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BF6E1">
      <w:pPr>
        <w:spacing w:after="0" w:line="240" w:lineRule="auto"/>
        <w:ind w:right="32" w:firstLine="720"/>
        <w:jc w:val="both"/>
        <w:rPr>
          <w:rFonts w:ascii="Times New Roman" w:hAnsi="Times New Roman" w:eastAsia="Times New Roman" w:cs="Times New Roman"/>
          <w:sz w:val="24"/>
          <w:szCs w:val="24"/>
          <w:lang w:val="sr-Cyrl-CS"/>
        </w:rPr>
      </w:pPr>
    </w:p>
    <w:p w14:paraId="31F1FBD5">
      <w:pPr>
        <w:spacing w:after="0" w:line="240" w:lineRule="auto"/>
        <w:ind w:right="32" w:firstLine="720"/>
        <w:jc w:val="both"/>
        <w:rPr>
          <w:rFonts w:ascii="Times New Roman" w:hAnsi="Times New Roman" w:eastAsia="Times New Roman" w:cs="Times New Roman"/>
          <w:sz w:val="24"/>
          <w:szCs w:val="24"/>
          <w:lang w:val="sr-Cyrl-CS"/>
        </w:rPr>
      </w:pPr>
      <w:r>
        <w:rPr>
          <w:rFonts w:ascii="Times New Roman" w:hAnsi="Times New Roman" w:eastAsia="Times New Roman" w:cs="Times New Roman"/>
          <w:sz w:val="24"/>
          <w:szCs w:val="24"/>
          <w:lang w:val="sr-Cyrl-CS"/>
        </w:rPr>
        <w:t>На основу члана 119. став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1.</w:t>
      </w:r>
      <w:r>
        <w:rPr>
          <w:rFonts w:ascii="Times New Roman" w:hAnsi="Times New Roman" w:eastAsia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тачка 1) </w:t>
      </w:r>
      <w:r>
        <w:rPr>
          <w:rFonts w:ascii="Times New Roman" w:hAnsi="Times New Roman" w:eastAsia="Times New Roman" w:cs="Times New Roman"/>
          <w:sz w:val="24"/>
          <w:szCs w:val="24"/>
          <w:lang w:val="sr-Cyrl-CS"/>
        </w:rPr>
        <w:t>Закона о основама система образовања и васпитања (,,</w:t>
      </w:r>
      <w:r>
        <w:t xml:space="preserve">Службени гласник РС", бр. 88 од 29. септембра 2017, 27 од 6. априла 2018 - </w:t>
      </w:r>
      <w:r>
        <w:rPr>
          <w:rStyle w:val="6"/>
        </w:rPr>
        <w:t>др. закони</w:t>
      </w:r>
      <w:r>
        <w:rPr>
          <w:rStyle w:val="7"/>
        </w:rPr>
        <w:t>, 10 од 15. фебруара 2019, 6 од 24. јануара 2020, 129 од 28. децембра 2021</w:t>
      </w:r>
      <w:r>
        <w:rPr>
          <w:rStyle w:val="7"/>
          <w:rFonts w:hint="default"/>
          <w:lang w:val="sr-Cyrl-RS"/>
        </w:rPr>
        <w:t>, 92/2023 и 19/2025</w:t>
      </w:r>
      <w:r>
        <w:rPr>
          <w:rFonts w:ascii="Times New Roman" w:hAnsi="Times New Roman" w:eastAsia="Times New Roman" w:cs="Times New Roman"/>
          <w:sz w:val="24"/>
          <w:szCs w:val="24"/>
          <w:lang w:val="sr-Cyrl-CS"/>
        </w:rPr>
        <w:t>), Школски одбор Основне школе ,,12. септембар“ Неготин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  <w:lang w:val="sr-Cyrl-CS"/>
        </w:rPr>
        <w:t xml:space="preserve"> на седници одржаној </w:t>
      </w:r>
      <w:r>
        <w:rPr>
          <w:rFonts w:ascii="Times New Roman" w:hAnsi="Times New Roman"/>
          <w:spacing w:val="-4"/>
          <w:sz w:val="24"/>
          <w:szCs w:val="24"/>
          <w:lang w:val="sr-Cyrl-CS"/>
        </w:rPr>
        <w:t>дана</w:t>
      </w:r>
      <w:r>
        <w:rPr>
          <w:rFonts w:hint="default" w:ascii="Times New Roman" w:hAnsi="Times New Roman"/>
          <w:spacing w:val="-4"/>
          <w:sz w:val="24"/>
          <w:szCs w:val="24"/>
          <w:lang w:val="sr-Cyrl-RS"/>
        </w:rPr>
        <w:t xml:space="preserve"> 11.09.2025. </w:t>
      </w:r>
      <w:r>
        <w:rPr>
          <w:rFonts w:ascii="Times New Roman" w:hAnsi="Times New Roman"/>
          <w:spacing w:val="-3"/>
          <w:sz w:val="24"/>
          <w:szCs w:val="24"/>
          <w:lang w:val="sr-Cyrl-CS"/>
        </w:rPr>
        <w:t>године,</w:t>
      </w:r>
      <w:r>
        <w:rPr>
          <w:rFonts w:ascii="Times New Roman" w:hAnsi="Times New Roman"/>
          <w:color w:val="000000"/>
          <w:spacing w:val="-3"/>
          <w:sz w:val="24"/>
          <w:szCs w:val="24"/>
          <w:lang w:val="sr-Cyrl-CS"/>
        </w:rPr>
        <w:t xml:space="preserve"> донео је</w:t>
      </w:r>
    </w:p>
    <w:p w14:paraId="25CB5ED1">
      <w:pPr>
        <w:spacing w:after="0" w:line="240" w:lineRule="auto"/>
        <w:jc w:val="center"/>
        <w:rPr>
          <w:b/>
          <w:sz w:val="28"/>
          <w:szCs w:val="28"/>
          <w:lang w:val="sr-Cyrl-RS"/>
        </w:rPr>
      </w:pPr>
    </w:p>
    <w:p w14:paraId="490B3BFB">
      <w:pPr>
        <w:spacing w:after="0" w:line="240" w:lineRule="auto"/>
        <w:jc w:val="center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СТАТУТ О ИЗМЕНАМА И ДОПУНАМА СТАТУТА</w:t>
      </w:r>
    </w:p>
    <w:p w14:paraId="5938A294">
      <w:pPr>
        <w:spacing w:after="0" w:line="240" w:lineRule="auto"/>
        <w:jc w:val="center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ОСНОВНЕ ШКОЛЕ '' 12. СЕПТЕМБАР''</w:t>
      </w:r>
    </w:p>
    <w:p w14:paraId="61249030">
      <w:pPr>
        <w:spacing w:after="0" w:line="240" w:lineRule="auto"/>
        <w:jc w:val="center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У НЕГОТИНУ</w:t>
      </w:r>
    </w:p>
    <w:p w14:paraId="595BF96C">
      <w:pPr>
        <w:spacing w:after="0" w:line="240" w:lineRule="auto"/>
        <w:jc w:val="center"/>
        <w:rPr>
          <w:b/>
          <w:sz w:val="28"/>
          <w:szCs w:val="28"/>
          <w:lang w:val="sr-Cyrl-RS"/>
        </w:rPr>
      </w:pPr>
    </w:p>
    <w:p w14:paraId="6060FBD1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Члан 1.</w:t>
      </w:r>
    </w:p>
    <w:p w14:paraId="0C455A4F">
      <w:p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Статуту Основне школе ''12. септембар'' Неготин мења се члан. </w:t>
      </w:r>
      <w:r>
        <w:rPr>
          <w:rFonts w:hint="default" w:ascii="Times New Roman" w:hAnsi="Times New Roman" w:cs="Times New Roman"/>
          <w:sz w:val="24"/>
          <w:szCs w:val="24"/>
          <w:lang w:val="sr-Latn-RS"/>
        </w:rPr>
        <w:t>25.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>став</w:t>
      </w:r>
      <w:r>
        <w:rPr>
          <w:rFonts w:hint="default" w:ascii="Times New Roman" w:hAnsi="Times New Roman" w:cs="Times New Roman"/>
          <w:sz w:val="24"/>
          <w:szCs w:val="24"/>
          <w:lang w:val="sr-Latn-RS"/>
        </w:rPr>
        <w:t xml:space="preserve"> 2.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 xml:space="preserve"> мења се 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гласи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sr-Cyrl-RS"/>
        </w:rPr>
        <w:t>,,</w:t>
      </w:r>
      <w:r>
        <w:rPr>
          <w:rFonts w:ascii="Times New Roman" w:hAnsi="Times New Roman"/>
          <w:sz w:val="24"/>
          <w:szCs w:val="24"/>
          <w:lang w:val="sr-Cyrl-RS"/>
        </w:rPr>
        <w:t>Школа послује преко евиденционих рачуна:</w:t>
      </w:r>
    </w:p>
    <w:p w14:paraId="484E02DD">
      <w:pPr>
        <w:pStyle w:val="19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општи приходи и примања буџета: 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840-1620-21 </w:t>
      </w:r>
    </w:p>
    <w:p w14:paraId="770F7248">
      <w:pPr>
        <w:pStyle w:val="19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трансфери од других нивоа власти: 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840-29550845-64</w:t>
      </w:r>
    </w:p>
    <w:p w14:paraId="01674809">
      <w:pPr>
        <w:spacing w:after="0" w:line="480" w:lineRule="auto"/>
        <w:ind w:firstLine="720"/>
        <w:rPr>
          <w:rFonts w:hint="default"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>Школа може отворити и друге рачуне.</w:t>
      </w:r>
      <w:r>
        <w:rPr>
          <w:rFonts w:hint="default" w:ascii="Times New Roman" w:hAnsi="Times New Roman"/>
          <w:sz w:val="24"/>
          <w:szCs w:val="24"/>
          <w:lang w:val="sr-Cyrl-RS"/>
        </w:rPr>
        <w:t>”</w:t>
      </w:r>
    </w:p>
    <w:p w14:paraId="5195EC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E1F231D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Члан </w:t>
      </w:r>
      <w:r>
        <w:rPr>
          <w:rFonts w:hint="default" w:ascii="Times New Roman" w:hAnsi="Times New Roman" w:cs="Times New Roman"/>
          <w:b/>
          <w:sz w:val="28"/>
          <w:szCs w:val="28"/>
          <w:lang w:val="sr-Cyrl-RS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.</w:t>
      </w:r>
    </w:p>
    <w:p w14:paraId="40C98B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3E962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Члан 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>30</w:t>
      </w:r>
      <w:r>
        <w:rPr>
          <w:rFonts w:ascii="Times New Roman" w:hAnsi="Times New Roman" w:cs="Times New Roman"/>
          <w:sz w:val="24"/>
          <w:szCs w:val="24"/>
          <w:lang w:val="sr-Cyrl-RS"/>
        </w:rPr>
        <w:t>. мења се и гласи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061C2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292A2C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756D9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>30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86C30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F3793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ru-RU"/>
        </w:rPr>
        <w:t>Основно образовање и васпитање одвија се у трајању од осам година и остварује се у два образовна циклуса.</w:t>
      </w:r>
    </w:p>
    <w:p w14:paraId="6D458F9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150" w:firstLine="240" w:firstLineChars="100"/>
        <w:jc w:val="both"/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4"/>
          <w:szCs w:val="24"/>
        </w:rPr>
        <w:t>Настава и други облици образовно-васпитног рада у школи организовани су као разредна настава, за ученике првог образовног циклуса, односно, као предметна настава за ученике другог образовног циклуса.</w:t>
      </w:r>
    </w:p>
    <w:p w14:paraId="395DD23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150" w:firstLine="240" w:firstLineChars="100"/>
        <w:jc w:val="both"/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4"/>
          <w:szCs w:val="24"/>
        </w:rPr>
        <w:t xml:space="preserve"> 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4"/>
          <w:szCs w:val="24"/>
          <w:lang w:val="sr-Cyrl-RS"/>
        </w:rPr>
        <w:t>Н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4"/>
          <w:szCs w:val="24"/>
        </w:rPr>
        <w:t>астава у другом образовном циклусу може да се организује као разредна настава, у складу са школским програмом.</w:t>
      </w:r>
    </w:p>
    <w:p w14:paraId="4CD8BA3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150" w:firstLine="360" w:firstLineChars="150"/>
        <w:jc w:val="both"/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000000"/>
          <w:spacing w:val="0"/>
          <w:sz w:val="24"/>
          <w:szCs w:val="24"/>
        </w:rPr>
        <w:t>Ради остваривања додатне подршке и помоћи деци и ученицима са сметњама у развоју и инвалидитетом, образовно-васпитни рад у школи остварује се и кроз програме и активности усмерене на унапређивање образовно-васпитног рада, повећањe квалитета и доступности образовања и васпитања.</w:t>
      </w:r>
    </w:p>
    <w:p w14:paraId="69FA4D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E8BCC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A1D1A7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Члан </w:t>
      </w:r>
      <w:r>
        <w:rPr>
          <w:rFonts w:hint="default" w:ascii="Times New Roman" w:hAnsi="Times New Roman" w:cs="Times New Roman"/>
          <w:b/>
          <w:sz w:val="28"/>
          <w:szCs w:val="28"/>
          <w:lang w:val="sr-Cyrl-RS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.</w:t>
      </w:r>
    </w:p>
    <w:p w14:paraId="03D9B2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785E5BC">
      <w:pPr>
        <w:spacing w:after="120"/>
        <w:ind w:firstLine="709"/>
        <w:jc w:val="both"/>
        <w:rPr>
          <w:rFonts w:ascii="Times New Roman" w:hAnsi="Times New Roman" w:eastAsia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>У члану 3</w:t>
      </w:r>
      <w:r>
        <w:rPr>
          <w:rFonts w:hint="default" w:ascii="Times New Roman" w:hAnsi="Times New Roman"/>
          <w:sz w:val="24"/>
          <w:szCs w:val="24"/>
          <w:lang w:val="sr-Cyrl-RS"/>
        </w:rPr>
        <w:t>4</w:t>
      </w:r>
      <w:r>
        <w:rPr>
          <w:rFonts w:ascii="Times New Roman" w:hAnsi="Times New Roman"/>
          <w:sz w:val="24"/>
          <w:szCs w:val="24"/>
        </w:rPr>
        <w:t xml:space="preserve">. став 1. </w:t>
      </w:r>
      <w:r>
        <w:rPr>
          <w:rFonts w:ascii="Times New Roman" w:hAnsi="Times New Roman" w:eastAsia="Times New Roman"/>
          <w:sz w:val="24"/>
          <w:szCs w:val="24"/>
        </w:rPr>
        <w:t>тачкa 1) после речи "изборних" мења се реч "програма" у реч „предмета“.</w:t>
      </w:r>
    </w:p>
    <w:p w14:paraId="588F18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A8C1AE1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Члан </w:t>
      </w:r>
      <w:r>
        <w:rPr>
          <w:rFonts w:hint="default" w:ascii="Times New Roman" w:hAnsi="Times New Roman" w:cs="Times New Roman"/>
          <w:b/>
          <w:sz w:val="28"/>
          <w:szCs w:val="28"/>
          <w:lang w:val="sr-Cyrl-RS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.</w:t>
      </w:r>
    </w:p>
    <w:p w14:paraId="361556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644AFB1">
      <w:pPr>
        <w:spacing w:after="120"/>
        <w:ind w:firstLine="709"/>
        <w:jc w:val="both"/>
        <w:rPr>
          <w:rFonts w:ascii="Times New Roman" w:hAnsi="Times New Roman" w:eastAsia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У члану </w:t>
      </w:r>
      <w:r>
        <w:rPr>
          <w:rFonts w:hint="default" w:ascii="Times New Roman" w:hAnsi="Times New Roman"/>
          <w:sz w:val="24"/>
          <w:szCs w:val="24"/>
          <w:lang w:val="sr-Cyrl-RS"/>
        </w:rPr>
        <w:t>215</w:t>
      </w:r>
      <w:r>
        <w:rPr>
          <w:rFonts w:ascii="Times New Roman" w:hAnsi="Times New Roman"/>
          <w:sz w:val="24"/>
          <w:szCs w:val="24"/>
        </w:rPr>
        <w:t xml:space="preserve">. став </w:t>
      </w:r>
      <w:r>
        <w:rPr>
          <w:rFonts w:hint="default" w:ascii="Times New Roman" w:hAnsi="Times New Roman"/>
          <w:sz w:val="24"/>
          <w:szCs w:val="24"/>
          <w:lang w:val="sr-Cyrl-RS"/>
        </w:rPr>
        <w:t>6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/>
          <w:sz w:val="24"/>
          <w:szCs w:val="24"/>
        </w:rPr>
        <w:t xml:space="preserve"> после речи "изборн</w:t>
      </w:r>
      <w:r>
        <w:rPr>
          <w:rFonts w:ascii="Times New Roman" w:hAnsi="Times New Roman" w:eastAsia="Times New Roman"/>
          <w:sz w:val="24"/>
          <w:szCs w:val="24"/>
          <w:lang w:val="sr-Cyrl-RS"/>
        </w:rPr>
        <w:t>ог</w:t>
      </w:r>
      <w:r>
        <w:rPr>
          <w:rFonts w:ascii="Times New Roman" w:hAnsi="Times New Roman" w:eastAsia="Times New Roman"/>
          <w:sz w:val="24"/>
          <w:szCs w:val="24"/>
        </w:rPr>
        <w:t>" мења се реч "програма" у реч „предмета“.</w:t>
      </w:r>
    </w:p>
    <w:p w14:paraId="15D26C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314F04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Члан </w:t>
      </w:r>
      <w:r>
        <w:rPr>
          <w:rFonts w:hint="default" w:ascii="Times New Roman" w:hAnsi="Times New Roman" w:cs="Times New Roman"/>
          <w:b/>
          <w:sz w:val="28"/>
          <w:szCs w:val="28"/>
          <w:lang w:val="sr-Cyrl-RS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.</w:t>
      </w:r>
    </w:p>
    <w:p w14:paraId="5AA1505C">
      <w:pPr>
        <w:spacing w:after="120"/>
        <w:ind w:firstLine="709"/>
        <w:jc w:val="both"/>
        <w:rPr>
          <w:rFonts w:ascii="Times New Roman" w:hAnsi="Times New Roman" w:eastAsia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У члану </w:t>
      </w:r>
      <w:r>
        <w:rPr>
          <w:rFonts w:ascii="Times New Roman" w:hAnsi="Times New Roman"/>
          <w:sz w:val="24"/>
          <w:szCs w:val="24"/>
          <w:lang w:val="sr-Cyrl-RS"/>
        </w:rPr>
        <w:t>2</w:t>
      </w:r>
      <w:r>
        <w:rPr>
          <w:rFonts w:hint="default" w:ascii="Times New Roman" w:hAnsi="Times New Roman"/>
          <w:sz w:val="24"/>
          <w:szCs w:val="24"/>
          <w:lang w:val="sr-Cyrl-RS"/>
        </w:rPr>
        <w:t>28</w:t>
      </w:r>
      <w:r>
        <w:rPr>
          <w:rFonts w:ascii="Times New Roman" w:hAnsi="Times New Roman"/>
          <w:sz w:val="24"/>
          <w:szCs w:val="24"/>
        </w:rPr>
        <w:t xml:space="preserve">. став </w:t>
      </w:r>
      <w:r>
        <w:rPr>
          <w:rFonts w:ascii="Times New Roman" w:hAnsi="Times New Roman"/>
          <w:sz w:val="24"/>
          <w:szCs w:val="24"/>
          <w:lang w:val="sr-Cyrl-RS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/>
          <w:sz w:val="24"/>
          <w:szCs w:val="24"/>
        </w:rPr>
        <w:t xml:space="preserve">мења се </w:t>
      </w:r>
      <w:r>
        <w:rPr>
          <w:rFonts w:ascii="Times New Roman" w:hAnsi="Times New Roman" w:eastAsia="Times New Roman"/>
          <w:sz w:val="24"/>
          <w:szCs w:val="24"/>
          <w:lang w:val="sr-Cyrl-RS"/>
        </w:rPr>
        <w:t>и гласи:</w:t>
      </w:r>
    </w:p>
    <w:p w14:paraId="17ECC42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Члан 2</w:t>
      </w:r>
      <w:r>
        <w:rPr>
          <w:rFonts w:hint="default" w:ascii="Times New Roman" w:hAnsi="Times New Roman"/>
          <w:sz w:val="24"/>
          <w:szCs w:val="24"/>
          <w:lang w:val="sr-Cyrl-RS"/>
        </w:rPr>
        <w:t>28</w:t>
      </w:r>
      <w:r>
        <w:rPr>
          <w:rFonts w:ascii="Times New Roman" w:hAnsi="Times New Roman"/>
          <w:sz w:val="24"/>
          <w:szCs w:val="24"/>
          <w:lang w:val="sr-Cyrl-CS"/>
        </w:rPr>
        <w:t>.</w:t>
      </w:r>
    </w:p>
    <w:p w14:paraId="640337F0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„Ученик може да одговара само за повреду обавезе ученика или повреду забра</w:t>
      </w:r>
      <w:r>
        <w:rPr>
          <w:rFonts w:ascii="Times New Roman" w:hAnsi="Times New Roman"/>
          <w:sz w:val="24"/>
          <w:szCs w:val="24"/>
          <w:lang w:val="sr-Cyrl-CS"/>
        </w:rPr>
        <w:softHyphen/>
      </w:r>
      <w:r>
        <w:rPr>
          <w:rFonts w:ascii="Times New Roman" w:hAnsi="Times New Roman"/>
          <w:sz w:val="24"/>
          <w:szCs w:val="24"/>
          <w:lang w:val="sr-Cyrl-CS"/>
        </w:rPr>
        <w:t>не која је у време извршења била прописана законом,  Статутом или Правилником о васпитно-дисци</w:t>
      </w:r>
      <w:r>
        <w:rPr>
          <w:rFonts w:ascii="Times New Roman" w:hAnsi="Times New Roman"/>
          <w:sz w:val="24"/>
          <w:szCs w:val="24"/>
          <w:lang w:val="sr-Cyrl-CS"/>
        </w:rPr>
        <w:softHyphen/>
      </w:r>
      <w:r>
        <w:rPr>
          <w:rFonts w:ascii="Times New Roman" w:hAnsi="Times New Roman"/>
          <w:sz w:val="24"/>
          <w:szCs w:val="24"/>
          <w:lang w:val="sr-Cyrl-CS"/>
        </w:rPr>
        <w:t>плин</w:t>
      </w:r>
      <w:r>
        <w:rPr>
          <w:rFonts w:ascii="Times New Roman" w:hAnsi="Times New Roman"/>
          <w:sz w:val="24"/>
          <w:szCs w:val="24"/>
          <w:lang w:val="sr-Cyrl-CS"/>
        </w:rPr>
        <w:softHyphen/>
      </w:r>
      <w:r>
        <w:rPr>
          <w:rFonts w:ascii="Times New Roman" w:hAnsi="Times New Roman"/>
          <w:sz w:val="24"/>
          <w:szCs w:val="24"/>
          <w:lang w:val="sr-Cyrl-CS"/>
        </w:rPr>
        <w:t>ској и материјалној одговорности ученика.“</w:t>
      </w:r>
    </w:p>
    <w:p w14:paraId="6CFD161B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14:paraId="0E024BF8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14:paraId="05DDFB8C">
      <w:pPr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Члан </w:t>
      </w:r>
      <w:r>
        <w:rPr>
          <w:rFonts w:hint="default" w:ascii="Times New Roman" w:hAnsi="Times New Roman" w:cs="Times New Roman"/>
          <w:b/>
          <w:sz w:val="28"/>
          <w:szCs w:val="28"/>
          <w:lang w:val="sr-Cyrl-RS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.</w:t>
      </w:r>
    </w:p>
    <w:p w14:paraId="17241BBB">
      <w:pPr>
        <w:spacing w:after="120"/>
        <w:ind w:firstLine="709"/>
        <w:jc w:val="both"/>
        <w:rPr>
          <w:rFonts w:ascii="Times New Roman" w:hAnsi="Times New Roman" w:eastAsia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Члан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2</w:t>
      </w:r>
      <w:r>
        <w:rPr>
          <w:rFonts w:hint="default" w:ascii="Times New Roman" w:hAnsi="Times New Roman"/>
          <w:sz w:val="24"/>
          <w:szCs w:val="24"/>
          <w:lang w:val="sr-Cyrl-RS"/>
        </w:rPr>
        <w:t>29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/>
          <w:sz w:val="24"/>
          <w:szCs w:val="24"/>
        </w:rPr>
        <w:t xml:space="preserve">мења се </w:t>
      </w:r>
      <w:r>
        <w:rPr>
          <w:rFonts w:ascii="Times New Roman" w:hAnsi="Times New Roman" w:eastAsia="Times New Roman"/>
          <w:sz w:val="24"/>
          <w:szCs w:val="24"/>
          <w:lang w:val="sr-Cyrl-RS"/>
        </w:rPr>
        <w:t>и гласи:</w:t>
      </w:r>
    </w:p>
    <w:p w14:paraId="601883B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Члан 2</w:t>
      </w:r>
      <w:r>
        <w:rPr>
          <w:rFonts w:hint="default" w:ascii="Times New Roman" w:hAnsi="Times New Roman"/>
          <w:sz w:val="24"/>
          <w:szCs w:val="24"/>
          <w:lang w:val="sr-Cyrl-RS"/>
        </w:rPr>
        <w:t>29</w:t>
      </w:r>
      <w:r>
        <w:rPr>
          <w:rFonts w:ascii="Times New Roman" w:hAnsi="Times New Roman"/>
          <w:sz w:val="24"/>
          <w:szCs w:val="24"/>
          <w:lang w:val="sr-Cyrl-CS"/>
        </w:rPr>
        <w:t>.</w:t>
      </w:r>
    </w:p>
    <w:p w14:paraId="2C7A7C8F">
      <w:pPr>
        <w:spacing w:after="0" w:line="240" w:lineRule="auto"/>
        <w:ind w:firstLine="708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Лакше повреде обавеза ученика су:  </w:t>
      </w:r>
    </w:p>
    <w:p w14:paraId="6A84636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непоштовање прописаних правила понашања у Школи;</w:t>
      </w:r>
    </w:p>
    <w:p w14:paraId="38BB24B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непридржавање одлука директора и других органа школе;</w:t>
      </w:r>
    </w:p>
    <w:p w14:paraId="230D858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неоправдано изостајање</w:t>
      </w:r>
      <w:r>
        <w:rPr>
          <w:rFonts w:ascii="Times New Roman" w:hAnsi="Times New Roman"/>
          <w:sz w:val="24"/>
          <w:szCs w:val="24"/>
        </w:rPr>
        <w:t xml:space="preserve"> са наставе и других облика образовно-васпитног рада</w:t>
      </w:r>
      <w:r>
        <w:rPr>
          <w:rFonts w:ascii="Times New Roman" w:hAnsi="Times New Roman"/>
          <w:sz w:val="24"/>
          <w:szCs w:val="24"/>
          <w:lang w:val="ru-RU"/>
        </w:rPr>
        <w:t xml:space="preserve"> до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  <w:lang w:val="ru-RU"/>
        </w:rPr>
        <w:t>5 часова;</w:t>
      </w:r>
    </w:p>
    <w:p w14:paraId="167EAA3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trike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sr-Cyrl-CS"/>
        </w:rPr>
        <w:t>неоправдано закашњавање на наставу или друге облике образовно-васпитног рада;</w:t>
      </w:r>
    </w:p>
    <w:p w14:paraId="4B71D9C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напуштање часа или другог облика образовно-васпитног рада, без одобрења наставника или стручног сарадника</w:t>
      </w:r>
      <w:r>
        <w:rPr>
          <w:rFonts w:ascii="Times New Roman" w:hAnsi="Times New Roman"/>
          <w:sz w:val="24"/>
          <w:szCs w:val="24"/>
        </w:rPr>
        <w:t>;</w:t>
      </w:r>
    </w:p>
    <w:p w14:paraId="4C57CA9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одбијање учешћа на школским манифестацијама и другим облицима образовно васпитног рада у Школи и ван ње, </w:t>
      </w:r>
      <w:r>
        <w:rPr>
          <w:rFonts w:ascii="Times New Roman" w:hAnsi="Times New Roman"/>
          <w:sz w:val="24"/>
          <w:szCs w:val="24"/>
          <w:lang w:val="sr-Cyrl-CS"/>
        </w:rPr>
        <w:t>предвиђеним годишњим програмом рада Школе</w:t>
      </w:r>
      <w:r>
        <w:rPr>
          <w:rFonts w:ascii="Times New Roman" w:hAnsi="Times New Roman"/>
          <w:sz w:val="24"/>
          <w:szCs w:val="24"/>
          <w:lang w:val="ru-RU"/>
        </w:rPr>
        <w:t>;</w:t>
      </w:r>
    </w:p>
    <w:p w14:paraId="05EFAAB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понашање ученика којим угрожава друге у остваривању права;</w:t>
      </w:r>
    </w:p>
    <w:p w14:paraId="35ABDE1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недолично понашање према другим ученицима, запосленима у Школи или трећим лицима у просторијама Школе или школском дворишту, или за време извођења образовно-васпитног рада који се изводи ван њих;</w:t>
      </w:r>
    </w:p>
    <w:p w14:paraId="0987BC24">
      <w:pPr>
        <w:pStyle w:val="18"/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ометање остваривања школских манифестација и других облика образовно-васпитног рада;</w:t>
      </w:r>
    </w:p>
    <w:p w14:paraId="2ECD8D2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ометање извођења наставе или других облика образовно-васпитног рада </w:t>
      </w:r>
      <w:r>
        <w:rPr>
          <w:rFonts w:ascii="Times New Roman" w:hAnsi="Times New Roman"/>
          <w:sz w:val="24"/>
          <w:szCs w:val="24"/>
          <w:lang w:val="ru-RU"/>
        </w:rPr>
        <w:t>у свом или другом одељењу;</w:t>
      </w:r>
    </w:p>
    <w:p w14:paraId="2421287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необавештавање родитеља о резултатима свог учења и владања и непреношење порука одељењског старешине, стручних сарадника и других наставника;</w:t>
      </w:r>
    </w:p>
    <w:p w14:paraId="59B073A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оштећење школске зграде, просторија, инвентара, инсталација и друге имовине Школе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>
        <w:rPr>
          <w:rFonts w:ascii="Times New Roman" w:hAnsi="Times New Roman"/>
          <w:sz w:val="24"/>
          <w:szCs w:val="24"/>
        </w:rPr>
        <w:t>имовин</w:t>
      </w:r>
      <w:r>
        <w:rPr>
          <w:rFonts w:ascii="Times New Roman" w:hAnsi="Times New Roman"/>
          <w:sz w:val="24"/>
          <w:szCs w:val="24"/>
          <w:lang w:val="sr-Cyrl-CS"/>
        </w:rPr>
        <w:t>е</w:t>
      </w:r>
      <w:r>
        <w:rPr>
          <w:rFonts w:ascii="Times New Roman" w:hAnsi="Times New Roman"/>
          <w:sz w:val="24"/>
          <w:szCs w:val="24"/>
        </w:rPr>
        <w:t xml:space="preserve"> других</w:t>
      </w:r>
      <w:r>
        <w:rPr>
          <w:rFonts w:ascii="Times New Roman" w:hAnsi="Times New Roman"/>
          <w:sz w:val="24"/>
          <w:szCs w:val="24"/>
          <w:lang w:val="ru-RU"/>
        </w:rPr>
        <w:t>;</w:t>
      </w:r>
    </w:p>
    <w:p w14:paraId="16F5BF4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оштећење или уништење одевних предмета, личних ствари и прибора других ученика, наставника и других запослених у Школи;</w:t>
      </w:r>
    </w:p>
    <w:p w14:paraId="3A74014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нарушавање естетског изгледа Школе и</w:t>
      </w:r>
      <w:r>
        <w:rPr>
          <w:rFonts w:ascii="Times New Roman" w:hAnsi="Times New Roman"/>
          <w:sz w:val="24"/>
          <w:szCs w:val="24"/>
        </w:rPr>
        <w:t>/или</w:t>
      </w:r>
      <w:r>
        <w:rPr>
          <w:rFonts w:ascii="Times New Roman" w:hAnsi="Times New Roman"/>
          <w:sz w:val="24"/>
          <w:szCs w:val="24"/>
          <w:lang w:val="ru-RU"/>
        </w:rPr>
        <w:t xml:space="preserve"> школског дворишта; </w:t>
      </w:r>
    </w:p>
    <w:p w14:paraId="0D011CD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нарушавање</w:t>
      </w:r>
      <w:r>
        <w:rPr>
          <w:rFonts w:ascii="Times New Roman" w:hAnsi="Times New Roman"/>
          <w:sz w:val="24"/>
          <w:szCs w:val="24"/>
        </w:rPr>
        <w:t xml:space="preserve"> животне средине </w:t>
      </w:r>
      <w:r>
        <w:rPr>
          <w:rFonts w:ascii="Times New Roman" w:hAnsi="Times New Roman"/>
          <w:sz w:val="24"/>
          <w:szCs w:val="24"/>
          <w:lang w:val="ru-RU"/>
        </w:rPr>
        <w:t>(</w:t>
      </w:r>
      <w:r>
        <w:rPr>
          <w:rFonts w:ascii="Times New Roman" w:hAnsi="Times New Roman"/>
          <w:iCs/>
          <w:sz w:val="24"/>
          <w:szCs w:val="24"/>
          <w:lang w:val="ru-RU"/>
        </w:rPr>
        <w:t>бацање отпадака, уништавање садница и зелених површина, писање по зидовима и слично</w:t>
      </w:r>
      <w:r>
        <w:rPr>
          <w:rFonts w:ascii="Times New Roman" w:hAnsi="Times New Roman"/>
          <w:sz w:val="24"/>
          <w:szCs w:val="24"/>
          <w:lang w:val="ru-RU"/>
        </w:rPr>
        <w:t>);</w:t>
      </w:r>
    </w:p>
    <w:p w14:paraId="2FB5C6E8">
      <w:pPr>
        <w:pStyle w:val="18"/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нарушавање хигијене школских и других просторија; </w:t>
      </w:r>
    </w:p>
    <w:p w14:paraId="751B26C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коришћење мобилних телефона и других електронских уређаја за време образовно – васпитног рада у школи и ван ње осим у случајевима предвиђеним </w:t>
      </w:r>
      <w:r>
        <w:rPr>
          <w:rFonts w:ascii="Times New Roman" w:hAnsi="Times New Roman"/>
          <w:sz w:val="24"/>
          <w:szCs w:val="24"/>
          <w:lang w:val="sr-Cyrl-CS"/>
        </w:rPr>
        <w:t>као тежа повреда</w:t>
      </w:r>
      <w:r>
        <w:rPr>
          <w:rFonts w:ascii="Times New Roman" w:hAnsi="Times New Roman"/>
          <w:sz w:val="24"/>
          <w:szCs w:val="24"/>
          <w:lang w:val="ru-RU"/>
        </w:rPr>
        <w:t>;</w:t>
      </w:r>
    </w:p>
    <w:p w14:paraId="3E96B851">
      <w:pPr>
        <w:pStyle w:val="18"/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изазивање нереда у просторијама школе и школском дворишту;</w:t>
      </w:r>
    </w:p>
    <w:p w14:paraId="78F5C18C">
      <w:pPr>
        <w:pStyle w:val="18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чињење повреде првог нивоа прописане Правилником о Протоколу поступања у установи у одговору на насиље, злостављање и занемаривање ("Службени гласник РС", број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11/24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(даље: Протокол);</w:t>
      </w:r>
    </w:p>
    <w:p w14:paraId="24ECB40D">
      <w:pPr>
        <w:pStyle w:val="18"/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понављање насилног понашања са првог нивоа када васпитни рад није делотворан, у складу са Протоколом;</w:t>
      </w:r>
    </w:p>
    <w:p w14:paraId="5D9C5405">
      <w:pPr>
        <w:pStyle w:val="18"/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насилно понашање са другог нивоа када појачани васпитни рад није делотворан, у складу са Протоколом;</w:t>
      </w:r>
    </w:p>
    <w:p w14:paraId="1A7069B1">
      <w:pPr>
        <w:pStyle w:val="18"/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неприкладно одевање за наменске активности у школи или другом месту на коме школа остварује образовно-васпитни рад;</w:t>
      </w:r>
    </w:p>
    <w:p w14:paraId="6CEB1F03">
      <w:pPr>
        <w:pStyle w:val="18"/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непридржавање прописаних правила о употреби мобилног телефона, електорнског уређаја и другог средства.</w:t>
      </w:r>
    </w:p>
    <w:p w14:paraId="64C39C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ADBFEB7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Члан </w:t>
      </w:r>
      <w:r>
        <w:rPr>
          <w:rFonts w:hint="default" w:ascii="Times New Roman" w:hAnsi="Times New Roman" w:cs="Times New Roman"/>
          <w:b/>
          <w:sz w:val="28"/>
          <w:szCs w:val="28"/>
          <w:lang w:val="sr-Cyrl-RS"/>
        </w:rPr>
        <w:t>7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.</w:t>
      </w:r>
    </w:p>
    <w:p w14:paraId="17625D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F7CEA19">
      <w:pPr>
        <w:spacing w:after="120"/>
        <w:ind w:firstLine="709"/>
        <w:jc w:val="both"/>
        <w:rPr>
          <w:rFonts w:ascii="Times New Roman" w:hAnsi="Times New Roman" w:eastAsia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Члан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2</w:t>
      </w:r>
      <w:r>
        <w:rPr>
          <w:rFonts w:hint="default" w:ascii="Times New Roman" w:hAnsi="Times New Roman"/>
          <w:sz w:val="24"/>
          <w:szCs w:val="24"/>
          <w:lang w:val="sr-Cyrl-RS"/>
        </w:rPr>
        <w:t>30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/>
          <w:sz w:val="24"/>
          <w:szCs w:val="24"/>
        </w:rPr>
        <w:t xml:space="preserve">мења се </w:t>
      </w:r>
      <w:r>
        <w:rPr>
          <w:rFonts w:ascii="Times New Roman" w:hAnsi="Times New Roman" w:eastAsia="Times New Roman"/>
          <w:sz w:val="24"/>
          <w:szCs w:val="24"/>
          <w:lang w:val="sr-Cyrl-RS"/>
        </w:rPr>
        <w:t>и гласи</w:t>
      </w:r>
      <w:r>
        <w:rPr>
          <w:rFonts w:ascii="Times New Roman" w:hAnsi="Times New Roman" w:eastAsia="Times New Roman"/>
          <w:bCs/>
          <w:sz w:val="24"/>
          <w:szCs w:val="24"/>
          <w:lang w:val="sr-Cyrl-RS"/>
        </w:rPr>
        <w:t>:</w:t>
      </w:r>
    </w:p>
    <w:p w14:paraId="13431C43">
      <w:pPr>
        <w:spacing w:after="120"/>
        <w:ind w:firstLine="709"/>
        <w:jc w:val="center"/>
        <w:rPr>
          <w:rFonts w:ascii="Times New Roman" w:hAnsi="Times New Roman" w:eastAsia="Times New Roman"/>
          <w:sz w:val="24"/>
          <w:szCs w:val="24"/>
          <w:lang w:val="sr-Cyrl-RS"/>
        </w:rPr>
      </w:pPr>
      <w:r>
        <w:rPr>
          <w:rFonts w:ascii="Times New Roman" w:hAnsi="Times New Roman" w:eastAsia="Times New Roman"/>
          <w:bCs/>
          <w:sz w:val="24"/>
          <w:szCs w:val="24"/>
          <w:lang w:val="sr-Cyrl-RS"/>
        </w:rPr>
        <w:t>Члан 2</w:t>
      </w:r>
      <w:r>
        <w:rPr>
          <w:rFonts w:hint="default" w:ascii="Times New Roman" w:hAnsi="Times New Roman" w:eastAsia="Times New Roman"/>
          <w:bCs/>
          <w:sz w:val="24"/>
          <w:szCs w:val="24"/>
          <w:lang w:val="sr-Cyrl-RS"/>
        </w:rPr>
        <w:t>30</w:t>
      </w:r>
      <w:r>
        <w:rPr>
          <w:rFonts w:ascii="Times New Roman" w:hAnsi="Times New Roman" w:eastAsia="Times New Roman"/>
          <w:bCs/>
          <w:sz w:val="24"/>
          <w:szCs w:val="24"/>
          <w:lang w:val="sr-Cyrl-RS"/>
        </w:rPr>
        <w:t>.</w:t>
      </w:r>
    </w:p>
    <w:p w14:paraId="353CA2D1">
      <w:pPr>
        <w:shd w:val="clear" w:color="auto" w:fill="FFFFFF"/>
        <w:tabs>
          <w:tab w:val="left" w:pos="84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eastAsia="Times New Roman"/>
          <w:bCs/>
          <w:sz w:val="24"/>
          <w:szCs w:val="24"/>
          <w:lang w:val="sr-Cyrl-RS"/>
        </w:rPr>
      </w:pPr>
      <w:r>
        <w:rPr>
          <w:rFonts w:ascii="Times New Roman" w:hAnsi="Times New Roman" w:eastAsia="Times New Roman"/>
          <w:bCs/>
          <w:sz w:val="24"/>
          <w:szCs w:val="24"/>
          <w:lang w:val="sr-Cyrl-RS"/>
        </w:rPr>
        <w:t xml:space="preserve">Теже повреде обавеза ученика су:  </w:t>
      </w:r>
    </w:p>
    <w:p w14:paraId="24050ED5">
      <w:pPr>
        <w:shd w:val="clear" w:color="auto" w:fill="FFFFFF"/>
        <w:tabs>
          <w:tab w:val="left" w:pos="84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eastAsia="Times New Roman"/>
          <w:bCs/>
          <w:sz w:val="24"/>
          <w:szCs w:val="24"/>
          <w:lang w:val="sr-Cyrl-RS"/>
        </w:rPr>
      </w:pPr>
      <w:r>
        <w:rPr>
          <w:rFonts w:ascii="Times New Roman" w:hAnsi="Times New Roman" w:eastAsia="Times New Roman"/>
          <w:bCs/>
          <w:sz w:val="24"/>
          <w:szCs w:val="24"/>
          <w:lang w:val="sr-Cyrl-RS"/>
        </w:rPr>
        <w:t xml:space="preserve">1) уништење, оштећење, скривање, изношење, преправка или дописивање података у евиденцији коју води Школа или друга организација, односно орган;  </w:t>
      </w:r>
    </w:p>
    <w:p w14:paraId="61E19A22">
      <w:pPr>
        <w:shd w:val="clear" w:color="auto" w:fill="FFFFFF"/>
        <w:tabs>
          <w:tab w:val="left" w:pos="84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eastAsia="Times New Roman"/>
          <w:bCs/>
          <w:sz w:val="24"/>
          <w:szCs w:val="24"/>
          <w:lang w:val="sr-Cyrl-RS"/>
        </w:rPr>
      </w:pPr>
      <w:r>
        <w:rPr>
          <w:rFonts w:ascii="Times New Roman" w:hAnsi="Times New Roman" w:eastAsia="Times New Roman"/>
          <w:bCs/>
          <w:sz w:val="24"/>
          <w:szCs w:val="24"/>
          <w:lang w:val="sr-Cyrl-RS"/>
        </w:rPr>
        <w:t xml:space="preserve">2) преправка или дописивање података у јавној исправи коју издаје Школа или орган, односно исправи коју изда друга организација; </w:t>
      </w:r>
    </w:p>
    <w:p w14:paraId="79C27B63">
      <w:pPr>
        <w:shd w:val="clear" w:color="auto" w:fill="FFFFFF"/>
        <w:tabs>
          <w:tab w:val="left" w:pos="84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eastAsia="Times New Roman"/>
          <w:bCs/>
          <w:sz w:val="24"/>
          <w:szCs w:val="24"/>
          <w:lang w:val="sr-Cyrl-RS"/>
        </w:rPr>
      </w:pPr>
      <w:r>
        <w:rPr>
          <w:rFonts w:ascii="Times New Roman" w:hAnsi="Times New Roman" w:eastAsia="Times New Roman"/>
          <w:bCs/>
          <w:sz w:val="24"/>
          <w:szCs w:val="24"/>
          <w:lang w:val="sr-Cyrl-RS"/>
        </w:rPr>
        <w:t>3) уништење или крађа имовине школе, дома ученика или друге организације или органа у чијем објекту остварује право на смештај, исхрану и васпитни рад, привредног друштва, предузетника, ученика или запосленог;</w:t>
      </w:r>
    </w:p>
    <w:p w14:paraId="4C90E303">
      <w:pPr>
        <w:shd w:val="clear" w:color="auto" w:fill="FFFFFF"/>
        <w:tabs>
          <w:tab w:val="left" w:pos="84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eastAsia="Times New Roman"/>
          <w:bCs/>
          <w:sz w:val="24"/>
          <w:szCs w:val="24"/>
          <w:lang w:val="sr-Cyrl-RS"/>
        </w:rPr>
      </w:pPr>
      <w:r>
        <w:rPr>
          <w:rFonts w:ascii="Times New Roman" w:hAnsi="Times New Roman" w:eastAsia="Times New Roman"/>
          <w:bCs/>
          <w:sz w:val="24"/>
          <w:szCs w:val="24"/>
          <w:lang w:val="sr-Cyrl-RS"/>
        </w:rPr>
        <w:t>4) поседовање, подстрекавање, помагање, давање другом ученику и употреба психоактивних супстанци, односно алкохола, дрога и никотинских производа;</w:t>
      </w:r>
    </w:p>
    <w:p w14:paraId="732B824D">
      <w:pPr>
        <w:shd w:val="clear" w:color="auto" w:fill="FFFFFF"/>
        <w:tabs>
          <w:tab w:val="left" w:pos="84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eastAsia="Times New Roman"/>
          <w:bCs/>
          <w:sz w:val="24"/>
          <w:szCs w:val="24"/>
          <w:lang w:val="sr-Cyrl-RS"/>
        </w:rPr>
      </w:pPr>
      <w:r>
        <w:rPr>
          <w:rFonts w:ascii="Times New Roman" w:hAnsi="Times New Roman" w:eastAsia="Times New Roman"/>
          <w:bCs/>
          <w:sz w:val="24"/>
          <w:szCs w:val="24"/>
          <w:lang w:val="sr-Cyrl-RS"/>
        </w:rPr>
        <w:t xml:space="preserve">5) уношење у Школу или другу организацију оружја пиротехничког средства или другог предмета који може да угрози или повреди друго лице; </w:t>
      </w:r>
    </w:p>
    <w:p w14:paraId="5199010F">
      <w:pPr>
        <w:shd w:val="clear" w:color="auto" w:fill="FFFFFF"/>
        <w:tabs>
          <w:tab w:val="left" w:pos="84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eastAsia="Times New Roman"/>
          <w:bCs/>
          <w:sz w:val="24"/>
          <w:szCs w:val="24"/>
          <w:lang w:val="sr-Cyrl-RS"/>
        </w:rPr>
      </w:pPr>
      <w:r>
        <w:rPr>
          <w:rFonts w:ascii="Times New Roman" w:hAnsi="Times New Roman" w:eastAsia="Times New Roman"/>
          <w:bCs/>
          <w:sz w:val="24"/>
          <w:szCs w:val="24"/>
          <w:lang w:val="sr-Cyrl-RS"/>
        </w:rPr>
        <w:t xml:space="preserve">6) понашање ученика којим угрожава властиту безбедност или безбедност других ученика, наставника и запослених у Школи, у школским и другим активностима које се остварују ван школе, а које школа организује и које доводи до њиховог физичког и психичког повређивања; </w:t>
      </w:r>
    </w:p>
    <w:p w14:paraId="0BF4339C">
      <w:pPr>
        <w:shd w:val="clear" w:color="auto" w:fill="FFFFFF"/>
        <w:tabs>
          <w:tab w:val="left" w:pos="84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eastAsia="Times New Roman"/>
          <w:bCs/>
          <w:sz w:val="24"/>
          <w:szCs w:val="24"/>
          <w:lang w:val="sr-Cyrl-RS"/>
        </w:rPr>
      </w:pPr>
      <w:r>
        <w:rPr>
          <w:rFonts w:ascii="Times New Roman" w:hAnsi="Times New Roman" w:eastAsia="Times New Roman"/>
          <w:bCs/>
          <w:sz w:val="24"/>
          <w:szCs w:val="24"/>
          <w:lang w:val="sr-Cyrl-RS"/>
        </w:rPr>
        <w:t xml:space="preserve">7) употреба мобилног телефона, електронског уређаја и другог средства у сврхе којима се угрожавају права других или у сврху преваре у поступку оцењивања; </w:t>
      </w:r>
    </w:p>
    <w:p w14:paraId="6FD42780">
      <w:pPr>
        <w:shd w:val="clear" w:color="auto" w:fill="FFFFFF"/>
        <w:tabs>
          <w:tab w:val="left" w:pos="84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eastAsia="Times New Roman"/>
          <w:bCs/>
          <w:sz w:val="24"/>
          <w:szCs w:val="24"/>
          <w:lang w:val="sr-Cyrl-RS"/>
        </w:rPr>
      </w:pPr>
      <w:r>
        <w:rPr>
          <w:rFonts w:ascii="Times New Roman" w:hAnsi="Times New Roman" w:eastAsia="Times New Roman"/>
          <w:bCs/>
          <w:sz w:val="24"/>
          <w:szCs w:val="24"/>
          <w:lang w:val="sr-Cyrl-RS"/>
        </w:rPr>
        <w:t xml:space="preserve">8) неоправдано изостајање са наставе и других облика образовно-васпитног рада више од 25 часова у току школске године, од чега више од 15 часова након писменог обавештења родитеља, односно другог законског заступника од стране школе; </w:t>
      </w:r>
    </w:p>
    <w:p w14:paraId="639B7EAD">
      <w:pPr>
        <w:shd w:val="clear" w:color="auto" w:fill="FFFFFF"/>
        <w:tabs>
          <w:tab w:val="left" w:pos="84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eastAsia="Times New Roman"/>
          <w:bCs/>
          <w:sz w:val="24"/>
          <w:szCs w:val="24"/>
          <w:lang w:val="sr-Cyrl-RS"/>
        </w:rPr>
      </w:pPr>
      <w:r>
        <w:rPr>
          <w:rFonts w:ascii="Times New Roman" w:hAnsi="Times New Roman" w:eastAsia="Times New Roman"/>
          <w:bCs/>
          <w:sz w:val="24"/>
          <w:szCs w:val="24"/>
          <w:lang w:val="sr-Cyrl-RS"/>
        </w:rPr>
        <w:t xml:space="preserve">9) учестало чињење лакших повреда обавеза у току школске године, под условом да су предузете неопходне мере ради корекције понашања ученика. </w:t>
      </w:r>
    </w:p>
    <w:p w14:paraId="3AB37F23">
      <w:pPr>
        <w:shd w:val="clear" w:color="auto" w:fill="FFFFFF"/>
        <w:tabs>
          <w:tab w:val="left" w:pos="840"/>
        </w:tabs>
        <w:autoSpaceDE w:val="0"/>
        <w:autoSpaceDN w:val="0"/>
        <w:adjustRightInd w:val="0"/>
        <w:spacing w:after="0" w:line="240" w:lineRule="auto"/>
        <w:ind w:left="720"/>
        <w:rPr>
          <w:lang w:val="sr-Cyrl-RS"/>
        </w:rPr>
      </w:pPr>
      <w:r>
        <w:rPr>
          <w:rFonts w:ascii="Times New Roman" w:hAnsi="Times New Roman" w:eastAsia="Times New Roman"/>
          <w:bCs/>
          <w:sz w:val="24"/>
          <w:szCs w:val="24"/>
          <w:lang w:val="sr-Cyrl-RS"/>
        </w:rPr>
        <w:t>За повреде из става 2. тач. 8) и 9) овог члана је обавезна поступност у изрицању мера.</w:t>
      </w:r>
    </w:p>
    <w:p w14:paraId="19F624AB">
      <w:pPr>
        <w:spacing w:after="0" w:line="240" w:lineRule="auto"/>
        <w:jc w:val="center"/>
        <w:rPr>
          <w:lang w:val="sr-Cyrl-RS"/>
        </w:rPr>
      </w:pPr>
    </w:p>
    <w:p w14:paraId="4B51579D">
      <w:pPr>
        <w:spacing w:after="0" w:line="240" w:lineRule="auto"/>
        <w:jc w:val="center"/>
        <w:rPr>
          <w:lang w:val="sr-Cyrl-RS"/>
        </w:rPr>
      </w:pPr>
    </w:p>
    <w:p w14:paraId="26BADA59">
      <w:pPr>
        <w:spacing w:after="0" w:line="240" w:lineRule="auto"/>
        <w:jc w:val="center"/>
        <w:rPr>
          <w:lang w:val="sr-Cyrl-RS"/>
        </w:rPr>
      </w:pPr>
    </w:p>
    <w:p w14:paraId="46AE92B5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sr-Cyrl-CS"/>
        </w:rPr>
        <w:t xml:space="preserve">Члан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sr-Latn-RS"/>
        </w:rPr>
        <w:t>8</w:t>
      </w:r>
      <w:r>
        <w:rPr>
          <w:rFonts w:ascii="Times New Roman" w:hAnsi="Times New Roman" w:eastAsia="Times New Roman" w:cs="Times New Roman"/>
          <w:b/>
          <w:sz w:val="28"/>
          <w:szCs w:val="28"/>
          <w:lang w:val="sr-Cyrl-CS"/>
        </w:rPr>
        <w:t>.</w:t>
      </w:r>
    </w:p>
    <w:p w14:paraId="57A83D08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val="sr-Cyrl-CS"/>
        </w:rPr>
      </w:pPr>
    </w:p>
    <w:p w14:paraId="00A726C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sr-Cyrl-CS"/>
        </w:rPr>
      </w:pPr>
      <w:r>
        <w:rPr>
          <w:rFonts w:ascii="Times New Roman" w:hAnsi="Times New Roman" w:eastAsia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sr-Cyrl-CS"/>
        </w:rPr>
        <w:t>Статут о изменама и допунама Статута ОШ'' 12. септембар'' Неготин ступа на снагу осмог дана од дана објављивања на огласној табли школе.</w:t>
      </w:r>
    </w:p>
    <w:p w14:paraId="6E5D5125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sr-Cyrl-CS"/>
        </w:rPr>
      </w:pPr>
    </w:p>
    <w:p w14:paraId="1A893BF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sr-Cyrl-CS"/>
        </w:rPr>
      </w:pPr>
    </w:p>
    <w:p w14:paraId="5CBDDE42">
      <w:pPr>
        <w:spacing w:after="0" w:line="240" w:lineRule="auto"/>
        <w:ind w:left="720"/>
        <w:jc w:val="right"/>
        <w:rPr>
          <w:rFonts w:ascii="Times New Roman" w:hAnsi="Times New Roman" w:eastAsia="Times New Roman" w:cs="Times New Roman"/>
          <w:sz w:val="24"/>
          <w:szCs w:val="24"/>
          <w:lang w:val="sr-Cyrl-CS"/>
        </w:rPr>
      </w:pPr>
      <w:r>
        <w:rPr>
          <w:rFonts w:ascii="Times New Roman" w:hAnsi="Times New Roman" w:eastAsia="Times New Roman" w:cs="Times New Roman"/>
          <w:sz w:val="24"/>
          <w:szCs w:val="24"/>
          <w:lang w:val="sr-Cyrl-CS"/>
        </w:rPr>
        <w:t>У Неготину</w:t>
      </w:r>
      <w:r>
        <w:rPr>
          <w:rFonts w:ascii="Times New Roman" w:hAnsi="Times New Roman" w:eastAsia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sr-Cyrl-CS"/>
        </w:rPr>
        <w:t xml:space="preserve">                            Председник Школског одбора</w:t>
      </w:r>
    </w:p>
    <w:p w14:paraId="592D8A22">
      <w:pPr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val="sr-Cyrl-C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sr-Latn-RS"/>
        </w:rPr>
        <w:t>1</w:t>
      </w:r>
      <w:r>
        <w:rPr>
          <w:rFonts w:hint="default" w:ascii="Times New Roman" w:hAnsi="Times New Roman" w:eastAsia="Times New Roman" w:cs="Times New Roman"/>
          <w:sz w:val="24"/>
          <w:szCs w:val="24"/>
          <w:lang w:val="sr-Cyrl-RS"/>
        </w:rPr>
        <w:t>2</w:t>
      </w:r>
      <w:r>
        <w:rPr>
          <w:rFonts w:hint="default" w:ascii="Times New Roman" w:hAnsi="Times New Roman" w:eastAsia="Times New Roman" w:cs="Times New Roman"/>
          <w:sz w:val="24"/>
          <w:szCs w:val="24"/>
          <w:lang w:val="sr-Latn-RS"/>
        </w:rPr>
        <w:t>.09.2025.</w:t>
      </w:r>
      <w:r>
        <w:rPr>
          <w:rFonts w:ascii="Times New Roman" w:hAnsi="Times New Roman" w:eastAsia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sr-Cyrl-CS"/>
        </w:rPr>
        <w:t>године</w:t>
      </w:r>
      <w:r>
        <w:rPr>
          <w:rFonts w:ascii="Times New Roman" w:hAnsi="Times New Roman" w:eastAsia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sr-Cyrl-CS"/>
        </w:rPr>
        <w:t xml:space="preserve"> </w:t>
      </w:r>
    </w:p>
    <w:p w14:paraId="7D37F1A3">
      <w:pPr>
        <w:spacing w:after="0" w:line="240" w:lineRule="auto"/>
        <w:ind w:left="720"/>
        <w:jc w:val="right"/>
        <w:rPr>
          <w:rFonts w:ascii="Times New Roman" w:hAnsi="Times New Roman" w:eastAsia="Times New Roman" w:cs="Times New Roman"/>
          <w:sz w:val="24"/>
          <w:szCs w:val="24"/>
          <w:lang w:val="sr-Cyrl-CS"/>
        </w:rPr>
      </w:pPr>
      <w:r>
        <w:rPr>
          <w:rFonts w:ascii="Times New Roman" w:hAnsi="Times New Roman" w:eastAsia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sr-Cyrl-CS"/>
        </w:rPr>
        <w:t xml:space="preserve">          ____________________________</w:t>
      </w:r>
    </w:p>
    <w:p w14:paraId="63DDD45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sr-Latn-CS"/>
        </w:rPr>
      </w:pPr>
    </w:p>
    <w:p w14:paraId="544FC48D"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sr-Cyrl-CS"/>
        </w:rPr>
      </w:pPr>
      <w:r>
        <w:rPr>
          <w:rFonts w:ascii="Times New Roman" w:hAnsi="Times New Roman" w:eastAsia="Times New Roman" w:cs="Times New Roman"/>
          <w:sz w:val="24"/>
          <w:szCs w:val="24"/>
          <w:lang w:val="sr-Cyrl-RS"/>
        </w:rPr>
        <w:t>Статут</w:t>
      </w:r>
      <w:r>
        <w:rPr>
          <w:rFonts w:ascii="Times New Roman" w:hAnsi="Times New Roman" w:eastAsia="Times New Roman" w:cs="Times New Roman"/>
          <w:sz w:val="24"/>
          <w:szCs w:val="24"/>
          <w:lang w:val="sr-Cyrl-CS"/>
        </w:rPr>
        <w:t xml:space="preserve"> о изменама и допунама Статута ОШ ''12. септембар'' је заведен под деловодним бројем </w:t>
      </w:r>
      <w:r>
        <w:rPr>
          <w:rFonts w:hint="default" w:ascii="Times New Roman" w:hAnsi="Times New Roman" w:eastAsia="Times New Roman" w:cs="Times New Roman"/>
          <w:sz w:val="24"/>
          <w:szCs w:val="24"/>
          <w:lang w:val="sr-Cyrl-RS"/>
        </w:rPr>
        <w:t>704/2025</w:t>
      </w:r>
      <w:r>
        <w:rPr>
          <w:rFonts w:ascii="Times New Roman" w:hAnsi="Times New Roman" w:eastAsia="Times New Roman" w:cs="Times New Roman"/>
          <w:sz w:val="24"/>
          <w:szCs w:val="24"/>
          <w:lang w:val="sr-Cyrl-CS"/>
        </w:rPr>
        <w:t xml:space="preserve">, од </w:t>
      </w:r>
      <w:r>
        <w:rPr>
          <w:rFonts w:hint="default" w:ascii="Times New Roman" w:hAnsi="Times New Roman" w:eastAsia="Times New Roman" w:cs="Times New Roman"/>
          <w:sz w:val="24"/>
          <w:szCs w:val="24"/>
          <w:lang w:val="sr-Cyrl-RS"/>
        </w:rPr>
        <w:t>12.09.2025</w:t>
      </w:r>
      <w:r>
        <w:rPr>
          <w:rFonts w:ascii="Times New Roman" w:hAnsi="Times New Roman" w:eastAsia="Times New Roman" w:cs="Times New Roman"/>
          <w:sz w:val="24"/>
          <w:szCs w:val="24"/>
          <w:lang w:val="sr-Cyrl-CS"/>
        </w:rPr>
        <w:t xml:space="preserve"> године, објављен је на огласној табли Школе дана </w:t>
      </w:r>
      <w:r>
        <w:rPr>
          <w:rFonts w:hint="default" w:ascii="Times New Roman" w:hAnsi="Times New Roman" w:eastAsia="Times New Roman" w:cs="Times New Roman"/>
          <w:sz w:val="24"/>
          <w:szCs w:val="24"/>
          <w:lang w:val="sr-Cyrl-RS"/>
        </w:rPr>
        <w:t>12.09.2025</w:t>
      </w:r>
      <w:r>
        <w:rPr>
          <w:rFonts w:ascii="Times New Roman" w:hAnsi="Times New Roman" w:eastAsia="Times New Roman" w:cs="Times New Roman"/>
          <w:sz w:val="24"/>
          <w:szCs w:val="24"/>
          <w:lang w:val="sr-Cyrl-CS"/>
        </w:rPr>
        <w:t xml:space="preserve"> године, а ступио је на снагу дана </w:t>
      </w:r>
      <w:r>
        <w:rPr>
          <w:rFonts w:hint="default" w:ascii="Times New Roman" w:hAnsi="Times New Roman" w:eastAsia="Times New Roman" w:cs="Times New Roman"/>
          <w:sz w:val="24"/>
          <w:szCs w:val="24"/>
          <w:lang w:val="sr-Cyrl-RS"/>
        </w:rPr>
        <w:t>20.09.2025.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4"/>
          <w:szCs w:val="24"/>
          <w:lang w:val="sr-Cyrl-CS"/>
        </w:rPr>
        <w:t xml:space="preserve"> године.</w:t>
      </w:r>
    </w:p>
    <w:p w14:paraId="290B840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sr-Cyrl-CS"/>
        </w:rPr>
      </w:pPr>
    </w:p>
    <w:p w14:paraId="16C29A69">
      <w:pPr>
        <w:spacing w:after="0" w:line="240" w:lineRule="auto"/>
        <w:ind w:left="3960"/>
        <w:jc w:val="center"/>
        <w:rPr>
          <w:rFonts w:ascii="Times New Roman" w:hAnsi="Times New Roman" w:eastAsia="Times New Roman" w:cs="Times New Roman"/>
          <w:sz w:val="24"/>
          <w:szCs w:val="24"/>
          <w:lang w:val="sr-Cyrl-CS"/>
        </w:rPr>
      </w:pPr>
      <w:r>
        <w:rPr>
          <w:rFonts w:ascii="Times New Roman" w:hAnsi="Times New Roman" w:eastAsia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sr-Cyrl-CS"/>
        </w:rPr>
        <w:t xml:space="preserve">        Секретар Школе</w:t>
      </w:r>
    </w:p>
    <w:p w14:paraId="5BBDF9A7">
      <w:pPr>
        <w:spacing w:after="0" w:line="240" w:lineRule="auto"/>
        <w:ind w:left="3960"/>
        <w:jc w:val="center"/>
        <w:rPr>
          <w:rFonts w:ascii="Times New Roman" w:hAnsi="Times New Roman" w:eastAsia="Times New Roman" w:cs="Times New Roman"/>
          <w:sz w:val="24"/>
          <w:szCs w:val="24"/>
          <w:lang w:val="sr-Cyrl-CS"/>
        </w:rPr>
      </w:pPr>
    </w:p>
    <w:p w14:paraId="5AE2C0A1">
      <w:pPr>
        <w:tabs>
          <w:tab w:val="left" w:pos="699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>____________________</w:t>
      </w:r>
    </w:p>
    <w:sectPr>
      <w:pgSz w:w="12240" w:h="15840"/>
      <w:pgMar w:top="851" w:right="1417" w:bottom="1135" w:left="141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435E27"/>
    <w:multiLevelType w:val="multilevel"/>
    <w:tmpl w:val="36435E27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sz w:val="22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4344D1"/>
    <w:multiLevelType w:val="multilevel"/>
    <w:tmpl w:val="514344D1"/>
    <w:lvl w:ilvl="0" w:tentative="0">
      <w:start w:val="2"/>
      <w:numFmt w:val="bullet"/>
      <w:lvlText w:val="-"/>
      <w:lvlJc w:val="left"/>
      <w:pPr>
        <w:ind w:left="1080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1FF"/>
    <w:rsid w:val="0004175F"/>
    <w:rsid w:val="000F2330"/>
    <w:rsid w:val="001818FB"/>
    <w:rsid w:val="00193FFE"/>
    <w:rsid w:val="00196AF8"/>
    <w:rsid w:val="001E5ECA"/>
    <w:rsid w:val="00211804"/>
    <w:rsid w:val="002244A7"/>
    <w:rsid w:val="00230611"/>
    <w:rsid w:val="002F7626"/>
    <w:rsid w:val="004071FF"/>
    <w:rsid w:val="00626F4A"/>
    <w:rsid w:val="006D4015"/>
    <w:rsid w:val="00730085"/>
    <w:rsid w:val="00793C71"/>
    <w:rsid w:val="007E71B1"/>
    <w:rsid w:val="00805DD8"/>
    <w:rsid w:val="00820291"/>
    <w:rsid w:val="008836AF"/>
    <w:rsid w:val="008A2BA1"/>
    <w:rsid w:val="00902869"/>
    <w:rsid w:val="00911466"/>
    <w:rsid w:val="009A49C5"/>
    <w:rsid w:val="009E3E6E"/>
    <w:rsid w:val="00C50007"/>
    <w:rsid w:val="00CB3E84"/>
    <w:rsid w:val="00D03509"/>
    <w:rsid w:val="00D3754E"/>
    <w:rsid w:val="00D43610"/>
    <w:rsid w:val="00DD69F1"/>
    <w:rsid w:val="00DE5A71"/>
    <w:rsid w:val="00E50D7B"/>
    <w:rsid w:val="00E958E2"/>
    <w:rsid w:val="00EC4BD9"/>
    <w:rsid w:val="00EE3E66"/>
    <w:rsid w:val="00FB24FA"/>
    <w:rsid w:val="00FD7079"/>
    <w:rsid w:val="00FE15FE"/>
    <w:rsid w:val="15634971"/>
    <w:rsid w:val="54A200F2"/>
    <w:rsid w:val="7B17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6">
    <w:name w:val="auto-style2"/>
    <w:basedOn w:val="2"/>
    <w:uiPriority w:val="0"/>
  </w:style>
  <w:style w:type="character" w:customStyle="1" w:styleId="7">
    <w:name w:val="auto-style3"/>
    <w:basedOn w:val="2"/>
    <w:uiPriority w:val="0"/>
  </w:style>
  <w:style w:type="character" w:customStyle="1" w:styleId="8">
    <w:name w:val="fontstyle01"/>
    <w:basedOn w:val="2"/>
    <w:uiPriority w:val="0"/>
    <w:rPr>
      <w:rFonts w:hint="default" w:ascii="Times New Roman" w:hAnsi="Times New Roman" w:cs="Times New Roman"/>
      <w:color w:val="000000"/>
      <w:sz w:val="22"/>
      <w:szCs w:val="22"/>
    </w:rPr>
  </w:style>
  <w:style w:type="paragraph" w:customStyle="1" w:styleId="9">
    <w:name w:val="v2-clan-left-2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0">
    <w:name w:val="v2-clan-left-1"/>
    <w:basedOn w:val="2"/>
    <w:uiPriority w:val="0"/>
  </w:style>
  <w:style w:type="paragraph" w:customStyle="1" w:styleId="11">
    <w:name w:val="bold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2">
    <w:name w:val="clan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3">
    <w:name w:val="hide-change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4">
    <w:name w:val="v2-clan-left-1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5">
    <w:name w:val="v2-bold-1"/>
    <w:basedOn w:val="2"/>
    <w:qFormat/>
    <w:uiPriority w:val="0"/>
  </w:style>
  <w:style w:type="paragraph" w:customStyle="1" w:styleId="16">
    <w:name w:val="v2-clan-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7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8">
    <w:name w:val="Normal2"/>
    <w:basedOn w:val="1"/>
    <w:qFormat/>
    <w:uiPriority w:val="99"/>
    <w:pPr>
      <w:spacing w:before="100" w:beforeAutospacing="1" w:after="100" w:afterAutospacing="1" w:line="240" w:lineRule="auto"/>
    </w:pPr>
    <w:rPr>
      <w:rFonts w:ascii="Arial" w:hAnsi="Arial" w:eastAsia="Times New Roman" w:cs="Arial"/>
      <w:lang w:val="sr-Latn-RS" w:eastAsia="sr-Latn-RS"/>
    </w:rPr>
  </w:style>
  <w:style w:type="paragraph" w:styleId="1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1141</Words>
  <Characters>6506</Characters>
  <Lines>54</Lines>
  <Paragraphs>15</Paragraphs>
  <TotalTime>11</TotalTime>
  <ScaleCrop>false</ScaleCrop>
  <LinksUpToDate>false</LinksUpToDate>
  <CharactersWithSpaces>7632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2022-10-24T04:57:00Z</dcterms:created>
  <dc:creator>PC</dc:creator>
  <cp:lastModifiedBy>Korisnik</cp:lastModifiedBy>
  <cp:lastPrinted>2022-10-24T07:26:00Z</cp:lastPrinted>
  <dcterms:modified xsi:type="dcterms:W3CDTF">2025-09-12T10:37:03Z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BB6BE7DEEA9B4303AC0443BC19C0C7FF_13</vt:lpwstr>
  </property>
</Properties>
</file>