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8BD" w:rsidRPr="00D00107" w:rsidRDefault="000D68BD">
      <w:pPr>
        <w:rPr>
          <w:rFonts w:cstheme="minorHAnsi"/>
          <w:lang w:val="sr-Latn-RS"/>
        </w:rPr>
      </w:pPr>
    </w:p>
    <w:p w:rsidR="00204E5C" w:rsidRPr="0099317A" w:rsidRDefault="00204E5C">
      <w:pPr>
        <w:rPr>
          <w:rFonts w:cstheme="minorHAnsi"/>
          <w:lang w:val="sr-Cyrl-RS"/>
        </w:rPr>
      </w:pPr>
    </w:p>
    <w:p w:rsidR="00204E5C" w:rsidRPr="0099317A" w:rsidRDefault="00204E5C">
      <w:pPr>
        <w:rPr>
          <w:rFonts w:cstheme="minorHAnsi"/>
          <w:lang w:val="sr-Cyrl-RS"/>
        </w:rPr>
      </w:pPr>
    </w:p>
    <w:p w:rsidR="00204E5C" w:rsidRPr="0099317A" w:rsidRDefault="00204E5C">
      <w:pPr>
        <w:rPr>
          <w:rFonts w:cstheme="minorHAnsi"/>
          <w:lang w:val="sr-Cyrl-RS"/>
        </w:rPr>
      </w:pPr>
    </w:p>
    <w:p w:rsidR="00204E5C" w:rsidRPr="0099317A" w:rsidRDefault="00204E5C" w:rsidP="00204E5C">
      <w:pPr>
        <w:jc w:val="center"/>
        <w:rPr>
          <w:rFonts w:cstheme="minorHAnsi"/>
          <w:b/>
          <w:sz w:val="32"/>
          <w:szCs w:val="32"/>
          <w:lang w:val="sr-Cyrl-RS"/>
        </w:rPr>
      </w:pPr>
    </w:p>
    <w:p w:rsidR="00D00107" w:rsidRDefault="00D00107" w:rsidP="00204E5C">
      <w:pPr>
        <w:jc w:val="center"/>
        <w:rPr>
          <w:rFonts w:cstheme="minorHAnsi"/>
          <w:b/>
          <w:sz w:val="32"/>
          <w:szCs w:val="32"/>
          <w:lang w:val="sr-Cyrl-RS"/>
        </w:rPr>
      </w:pPr>
    </w:p>
    <w:p w:rsidR="00204E5C" w:rsidRPr="0099317A" w:rsidRDefault="00204E5C" w:rsidP="00204E5C">
      <w:pPr>
        <w:jc w:val="center"/>
        <w:rPr>
          <w:rFonts w:cstheme="minorHAnsi"/>
          <w:b/>
          <w:sz w:val="32"/>
          <w:szCs w:val="32"/>
          <w:lang w:val="sr-Cyrl-RS"/>
        </w:rPr>
      </w:pPr>
      <w:r w:rsidRPr="0099317A">
        <w:rPr>
          <w:rFonts w:cstheme="minorHAnsi"/>
          <w:b/>
          <w:sz w:val="32"/>
          <w:szCs w:val="32"/>
          <w:lang w:val="sr-Cyrl-RS"/>
        </w:rPr>
        <w:t>ГОДИШЊИ ИЗВЕШТАЈ О РАДУ ШКОЛЕ</w:t>
      </w:r>
    </w:p>
    <w:p w:rsidR="00204E5C" w:rsidRPr="0099317A" w:rsidRDefault="00204E5C" w:rsidP="00204E5C">
      <w:pPr>
        <w:jc w:val="center"/>
        <w:rPr>
          <w:rFonts w:cstheme="minorHAnsi"/>
          <w:b/>
          <w:sz w:val="32"/>
          <w:szCs w:val="32"/>
          <w:lang w:val="sr-Cyrl-RS"/>
        </w:rPr>
      </w:pPr>
      <w:r w:rsidRPr="0099317A">
        <w:rPr>
          <w:rFonts w:cstheme="minorHAnsi"/>
          <w:b/>
          <w:sz w:val="32"/>
          <w:szCs w:val="32"/>
          <w:lang w:val="sr-Cyrl-RS"/>
        </w:rPr>
        <w:t>ЗА ШКОЛСКУ 2024/2025.ГОДИНУ</w:t>
      </w:r>
    </w:p>
    <w:p w:rsidR="00204E5C" w:rsidRPr="0099317A" w:rsidRDefault="00204E5C" w:rsidP="00204E5C">
      <w:pPr>
        <w:jc w:val="center"/>
        <w:rPr>
          <w:rFonts w:cstheme="minorHAnsi"/>
          <w:b/>
          <w:sz w:val="32"/>
          <w:szCs w:val="32"/>
          <w:lang w:val="sr-Cyrl-RS"/>
        </w:rPr>
      </w:pPr>
    </w:p>
    <w:p w:rsidR="00204E5C" w:rsidRPr="0099317A" w:rsidRDefault="00204E5C" w:rsidP="00204E5C">
      <w:pPr>
        <w:jc w:val="center"/>
        <w:rPr>
          <w:rFonts w:cstheme="minorHAnsi"/>
          <w:b/>
          <w:sz w:val="32"/>
          <w:szCs w:val="32"/>
          <w:lang w:val="sr-Cyrl-RS"/>
        </w:rPr>
      </w:pPr>
    </w:p>
    <w:p w:rsidR="00204E5C" w:rsidRPr="0099317A" w:rsidRDefault="00204E5C" w:rsidP="00204E5C">
      <w:pPr>
        <w:jc w:val="center"/>
        <w:rPr>
          <w:rFonts w:cstheme="minorHAnsi"/>
          <w:b/>
          <w:sz w:val="32"/>
          <w:szCs w:val="32"/>
          <w:lang w:val="sr-Cyrl-RS"/>
        </w:rPr>
      </w:pPr>
    </w:p>
    <w:p w:rsidR="00204E5C" w:rsidRPr="0099317A" w:rsidRDefault="00204E5C" w:rsidP="00204E5C">
      <w:pPr>
        <w:jc w:val="center"/>
        <w:rPr>
          <w:rFonts w:cstheme="minorHAnsi"/>
          <w:b/>
          <w:sz w:val="32"/>
          <w:szCs w:val="32"/>
          <w:lang w:val="sr-Cyrl-RS"/>
        </w:rPr>
      </w:pPr>
    </w:p>
    <w:p w:rsidR="00204E5C" w:rsidRPr="0099317A" w:rsidRDefault="00204E5C" w:rsidP="00204E5C">
      <w:pPr>
        <w:jc w:val="center"/>
        <w:rPr>
          <w:rFonts w:cstheme="minorHAnsi"/>
          <w:b/>
          <w:sz w:val="32"/>
          <w:szCs w:val="32"/>
          <w:lang w:val="sr-Cyrl-RS"/>
        </w:rPr>
      </w:pPr>
    </w:p>
    <w:p w:rsidR="00204E5C" w:rsidRPr="0099317A" w:rsidRDefault="00204E5C" w:rsidP="00204E5C">
      <w:pPr>
        <w:jc w:val="center"/>
        <w:rPr>
          <w:rFonts w:cstheme="minorHAnsi"/>
          <w:b/>
          <w:sz w:val="32"/>
          <w:szCs w:val="32"/>
          <w:lang w:val="sr-Cyrl-RS"/>
        </w:rPr>
      </w:pPr>
    </w:p>
    <w:p w:rsidR="00204E5C" w:rsidRPr="0099317A" w:rsidRDefault="00204E5C" w:rsidP="00204E5C">
      <w:pPr>
        <w:jc w:val="center"/>
        <w:rPr>
          <w:rFonts w:cstheme="minorHAnsi"/>
          <w:b/>
          <w:sz w:val="32"/>
          <w:szCs w:val="32"/>
          <w:lang w:val="sr-Cyrl-RS"/>
        </w:rPr>
      </w:pPr>
    </w:p>
    <w:p w:rsidR="00204E5C" w:rsidRPr="0099317A" w:rsidRDefault="00204E5C" w:rsidP="00204E5C">
      <w:pPr>
        <w:jc w:val="center"/>
        <w:rPr>
          <w:rFonts w:cstheme="minorHAnsi"/>
          <w:b/>
          <w:sz w:val="32"/>
          <w:szCs w:val="32"/>
          <w:lang w:val="sr-Cyrl-RS"/>
        </w:rPr>
      </w:pPr>
    </w:p>
    <w:p w:rsidR="00204E5C" w:rsidRPr="0099317A" w:rsidRDefault="00204E5C" w:rsidP="00204E5C">
      <w:pPr>
        <w:jc w:val="center"/>
        <w:rPr>
          <w:rFonts w:cstheme="minorHAnsi"/>
          <w:b/>
          <w:sz w:val="32"/>
          <w:szCs w:val="32"/>
          <w:lang w:val="sr-Cyrl-RS"/>
        </w:rPr>
      </w:pPr>
    </w:p>
    <w:p w:rsidR="00204E5C" w:rsidRPr="0099317A" w:rsidRDefault="00D00107" w:rsidP="00204E5C">
      <w:pPr>
        <w:jc w:val="center"/>
        <w:rPr>
          <w:rFonts w:cstheme="minorHAnsi"/>
          <w:sz w:val="28"/>
          <w:szCs w:val="28"/>
          <w:lang w:val="sr-Cyrl-RS"/>
        </w:rPr>
      </w:pPr>
      <w:r>
        <w:rPr>
          <w:rFonts w:cstheme="minorHAnsi"/>
          <w:sz w:val="28"/>
          <w:szCs w:val="28"/>
          <w:lang w:val="sr-Cyrl-RS"/>
        </w:rPr>
        <w:t xml:space="preserve">Септембар </w:t>
      </w:r>
      <w:r w:rsidR="00204E5C" w:rsidRPr="0099317A">
        <w:rPr>
          <w:rFonts w:cstheme="minorHAnsi"/>
          <w:sz w:val="28"/>
          <w:szCs w:val="28"/>
          <w:lang w:val="sr-Cyrl-RS"/>
        </w:rPr>
        <w:t xml:space="preserve"> 2025.</w:t>
      </w:r>
    </w:p>
    <w:p w:rsidR="00204E5C" w:rsidRPr="0099317A" w:rsidRDefault="00204E5C" w:rsidP="00204E5C">
      <w:pPr>
        <w:rPr>
          <w:rFonts w:cstheme="minorHAnsi"/>
          <w:sz w:val="28"/>
          <w:szCs w:val="28"/>
          <w:lang w:val="sr-Cyrl-RS"/>
        </w:rPr>
      </w:pPr>
    </w:p>
    <w:p w:rsidR="00204E5C" w:rsidRPr="0099317A" w:rsidRDefault="00204E5C" w:rsidP="00204E5C">
      <w:pPr>
        <w:jc w:val="center"/>
        <w:rPr>
          <w:rFonts w:cstheme="minorHAnsi"/>
          <w:sz w:val="24"/>
          <w:szCs w:val="24"/>
          <w:lang w:val="sr-Cyrl-RS"/>
        </w:rPr>
      </w:pPr>
      <w:r w:rsidRPr="0099317A">
        <w:rPr>
          <w:rFonts w:cstheme="minorHAnsi"/>
          <w:sz w:val="24"/>
          <w:szCs w:val="24"/>
          <w:lang w:val="sr-Cyrl-RS"/>
        </w:rPr>
        <w:t>Садржај:</w:t>
      </w:r>
    </w:p>
    <w:p w:rsidR="00204E5C" w:rsidRPr="0099317A" w:rsidRDefault="00204E5C" w:rsidP="00C04B16">
      <w:pPr>
        <w:spacing w:before="120" w:line="360" w:lineRule="auto"/>
        <w:contextualSpacing/>
        <w:jc w:val="center"/>
        <w:rPr>
          <w:rFonts w:cstheme="minorHAnsi"/>
          <w:sz w:val="24"/>
          <w:szCs w:val="24"/>
          <w:lang w:val="sr-Cyrl-RS"/>
        </w:rPr>
      </w:pPr>
    </w:p>
    <w:p w:rsidR="00C04B16" w:rsidRPr="0099317A" w:rsidRDefault="00C04B16" w:rsidP="00C04B16">
      <w:pPr>
        <w:spacing w:before="120" w:line="360" w:lineRule="auto"/>
        <w:contextualSpacing/>
        <w:jc w:val="center"/>
        <w:rPr>
          <w:rFonts w:cstheme="minorHAnsi"/>
          <w:sz w:val="24"/>
          <w:szCs w:val="24"/>
          <w:lang w:val="sr-Cyrl-RS"/>
        </w:rPr>
      </w:pPr>
    </w:p>
    <w:p w:rsidR="0083766D" w:rsidRPr="0099317A" w:rsidRDefault="0083766D" w:rsidP="00C04B16">
      <w:pPr>
        <w:pStyle w:val="Pasussalistom"/>
        <w:numPr>
          <w:ilvl w:val="0"/>
          <w:numId w:val="1"/>
        </w:numPr>
        <w:spacing w:before="120" w:line="360" w:lineRule="auto"/>
        <w:rPr>
          <w:rFonts w:cstheme="minorHAnsi"/>
          <w:sz w:val="24"/>
          <w:szCs w:val="24"/>
          <w:lang w:val="sr-Cyrl-RS"/>
        </w:rPr>
      </w:pPr>
      <w:r w:rsidRPr="0099317A">
        <w:rPr>
          <w:rFonts w:cstheme="minorHAnsi"/>
          <w:sz w:val="24"/>
          <w:szCs w:val="24"/>
          <w:lang w:val="sr-Cyrl-RS"/>
        </w:rPr>
        <w:t xml:space="preserve">ЛИЧНА КАРТА ШКОЛЕ </w:t>
      </w:r>
    </w:p>
    <w:p w:rsidR="0083766D" w:rsidRPr="0099317A" w:rsidRDefault="0083766D" w:rsidP="00C04B16">
      <w:pPr>
        <w:pStyle w:val="Pasussalistom"/>
        <w:numPr>
          <w:ilvl w:val="0"/>
          <w:numId w:val="1"/>
        </w:numPr>
        <w:spacing w:before="120" w:line="360" w:lineRule="auto"/>
        <w:rPr>
          <w:rFonts w:cstheme="minorHAnsi"/>
          <w:sz w:val="24"/>
          <w:szCs w:val="24"/>
          <w:lang w:val="sr-Cyrl-RS"/>
        </w:rPr>
      </w:pPr>
      <w:r w:rsidRPr="0099317A">
        <w:rPr>
          <w:rFonts w:cstheme="minorHAnsi"/>
          <w:sz w:val="24"/>
          <w:szCs w:val="24"/>
          <w:lang w:val="sr-Cyrl-RS"/>
        </w:rPr>
        <w:t>ЦИЉЕВИ ОБРАЗОВАЊА И ВАСПИТАЊА И ПРИМАРНИ ЗАДАЦИ ШКОЛЕ</w:t>
      </w:r>
    </w:p>
    <w:p w:rsidR="0083766D" w:rsidRPr="0099317A" w:rsidRDefault="0083766D" w:rsidP="00C04B16">
      <w:pPr>
        <w:pStyle w:val="Pasussalistom"/>
        <w:numPr>
          <w:ilvl w:val="0"/>
          <w:numId w:val="1"/>
        </w:numPr>
        <w:spacing w:before="120" w:line="360" w:lineRule="auto"/>
        <w:rPr>
          <w:rFonts w:cstheme="minorHAnsi"/>
          <w:sz w:val="24"/>
          <w:szCs w:val="24"/>
          <w:lang w:val="sr-Cyrl-RS"/>
        </w:rPr>
      </w:pPr>
      <w:r w:rsidRPr="0099317A">
        <w:rPr>
          <w:rFonts w:cstheme="minorHAnsi"/>
          <w:sz w:val="24"/>
          <w:szCs w:val="24"/>
          <w:lang w:val="sr-Cyrl-RS"/>
        </w:rPr>
        <w:t xml:space="preserve">ПОЛАЗНЕ ОСНОВЕ </w:t>
      </w:r>
      <w:r w:rsidR="00C04B16" w:rsidRPr="0099317A">
        <w:rPr>
          <w:rFonts w:cstheme="minorHAnsi"/>
          <w:sz w:val="24"/>
          <w:szCs w:val="24"/>
          <w:lang w:val="sr-Cyrl-RS"/>
        </w:rPr>
        <w:t>ПРИ ИЗРАДИ ИЗВЕШТАЈА</w:t>
      </w:r>
    </w:p>
    <w:p w:rsidR="00E1685C" w:rsidRPr="0099317A" w:rsidRDefault="00E1685C" w:rsidP="00C04B16">
      <w:pPr>
        <w:pStyle w:val="Pasussalistom"/>
        <w:numPr>
          <w:ilvl w:val="0"/>
          <w:numId w:val="1"/>
        </w:numPr>
        <w:spacing w:before="120" w:line="360" w:lineRule="auto"/>
        <w:rPr>
          <w:rFonts w:cstheme="minorHAnsi"/>
          <w:sz w:val="24"/>
          <w:szCs w:val="24"/>
          <w:lang w:val="sr-Cyrl-RS"/>
        </w:rPr>
      </w:pPr>
      <w:r w:rsidRPr="0099317A">
        <w:rPr>
          <w:rFonts w:cstheme="minorHAnsi"/>
          <w:sz w:val="24"/>
          <w:szCs w:val="24"/>
          <w:lang w:val="sr-Cyrl-RS"/>
        </w:rPr>
        <w:t>УСПЕХ И ВЛАДАЊЕ УЧЕНИКА НА КРАЈУ ШКОЛСКЕ 2024/2025. ГОДИНЕ</w:t>
      </w:r>
    </w:p>
    <w:p w:rsidR="0083766D" w:rsidRPr="0099317A" w:rsidRDefault="0083766D" w:rsidP="00C04B16">
      <w:pPr>
        <w:pStyle w:val="Pasussalistom"/>
        <w:numPr>
          <w:ilvl w:val="0"/>
          <w:numId w:val="1"/>
        </w:numPr>
        <w:spacing w:before="120" w:line="360" w:lineRule="auto"/>
        <w:rPr>
          <w:rFonts w:cstheme="minorHAnsi"/>
          <w:sz w:val="24"/>
          <w:szCs w:val="24"/>
          <w:lang w:val="sr-Cyrl-RS"/>
        </w:rPr>
      </w:pPr>
      <w:r w:rsidRPr="0099317A">
        <w:rPr>
          <w:rFonts w:cstheme="minorHAnsi"/>
          <w:sz w:val="24"/>
          <w:szCs w:val="24"/>
          <w:lang w:val="sr-Cyrl-RS"/>
        </w:rPr>
        <w:t xml:space="preserve">АКТИВНОСТИ У ТОКУ  </w:t>
      </w:r>
      <w:r w:rsidR="00D00107">
        <w:rPr>
          <w:rFonts w:cstheme="minorHAnsi"/>
          <w:sz w:val="24"/>
          <w:szCs w:val="24"/>
          <w:lang w:val="sr-Cyrl-RS"/>
        </w:rPr>
        <w:t xml:space="preserve">ШКОЛСКЕ </w:t>
      </w:r>
      <w:r w:rsidRPr="0099317A">
        <w:rPr>
          <w:rFonts w:cstheme="minorHAnsi"/>
          <w:sz w:val="24"/>
          <w:szCs w:val="24"/>
          <w:lang w:val="sr-Cyrl-RS"/>
        </w:rPr>
        <w:t xml:space="preserve"> </w:t>
      </w:r>
      <w:r w:rsidR="00D00107" w:rsidRPr="00D00107">
        <w:rPr>
          <w:rFonts w:cstheme="minorHAnsi"/>
          <w:sz w:val="24"/>
          <w:szCs w:val="24"/>
          <w:lang w:val="sr-Cyrl-RS"/>
        </w:rPr>
        <w:t>2024/2025. ГОДИНЕ</w:t>
      </w:r>
    </w:p>
    <w:p w:rsidR="00204E5C" w:rsidRPr="0099317A" w:rsidRDefault="0083766D" w:rsidP="00C04B16">
      <w:pPr>
        <w:pStyle w:val="Pasussalistom"/>
        <w:numPr>
          <w:ilvl w:val="0"/>
          <w:numId w:val="1"/>
        </w:numPr>
        <w:spacing w:before="120" w:line="360" w:lineRule="auto"/>
        <w:rPr>
          <w:rFonts w:cstheme="minorHAnsi"/>
          <w:sz w:val="24"/>
          <w:szCs w:val="24"/>
          <w:lang w:val="sr-Cyrl-RS"/>
        </w:rPr>
      </w:pPr>
      <w:r w:rsidRPr="0099317A">
        <w:rPr>
          <w:rFonts w:cstheme="minorHAnsi"/>
          <w:sz w:val="24"/>
          <w:szCs w:val="24"/>
          <w:lang w:val="sr-Cyrl-RS"/>
        </w:rPr>
        <w:t>ГОДИШЊИ ИЗВЕШТА</w:t>
      </w:r>
      <w:r w:rsidR="00931779">
        <w:rPr>
          <w:rFonts w:cstheme="minorHAnsi"/>
          <w:sz w:val="24"/>
          <w:szCs w:val="24"/>
          <w:lang w:val="sr-Cyrl-RS"/>
        </w:rPr>
        <w:t>ЈИ</w:t>
      </w:r>
      <w:r w:rsidRPr="0099317A">
        <w:rPr>
          <w:rFonts w:cstheme="minorHAnsi"/>
          <w:sz w:val="24"/>
          <w:szCs w:val="24"/>
          <w:lang w:val="sr-Cyrl-RS"/>
        </w:rPr>
        <w:t xml:space="preserve"> О РАДУ СТРУЧНИХ АКТИВА И ТИМОВА</w:t>
      </w:r>
    </w:p>
    <w:p w:rsidR="00E1685C" w:rsidRPr="0099317A" w:rsidRDefault="00E1685C" w:rsidP="00C04B16">
      <w:pPr>
        <w:pStyle w:val="Pasussalistom"/>
        <w:numPr>
          <w:ilvl w:val="0"/>
          <w:numId w:val="1"/>
        </w:numPr>
        <w:spacing w:before="120" w:line="360" w:lineRule="auto"/>
        <w:rPr>
          <w:rFonts w:cstheme="minorHAnsi"/>
          <w:sz w:val="24"/>
          <w:szCs w:val="24"/>
          <w:lang w:val="sr-Cyrl-RS"/>
        </w:rPr>
      </w:pPr>
      <w:r w:rsidRPr="0099317A">
        <w:rPr>
          <w:rFonts w:cstheme="minorHAnsi"/>
          <w:sz w:val="24"/>
          <w:szCs w:val="24"/>
          <w:lang w:val="sr-Cyrl-RS"/>
        </w:rPr>
        <w:t>ГОДИШЊИ ИЗВЕШТАЈ О РАДУ ДИРЕКТОРА</w:t>
      </w:r>
    </w:p>
    <w:p w:rsidR="0083766D" w:rsidRPr="0099317A" w:rsidRDefault="00E1685C" w:rsidP="00C04B16">
      <w:pPr>
        <w:pStyle w:val="Pasussalistom"/>
        <w:numPr>
          <w:ilvl w:val="0"/>
          <w:numId w:val="1"/>
        </w:numPr>
        <w:spacing w:before="120" w:line="360" w:lineRule="auto"/>
        <w:rPr>
          <w:rFonts w:cstheme="minorHAnsi"/>
          <w:sz w:val="24"/>
          <w:szCs w:val="24"/>
          <w:lang w:val="sr-Cyrl-RS"/>
        </w:rPr>
      </w:pPr>
      <w:r w:rsidRPr="0099317A">
        <w:rPr>
          <w:rFonts w:cstheme="minorHAnsi"/>
          <w:sz w:val="24"/>
          <w:szCs w:val="24"/>
          <w:lang w:val="sr-Cyrl-RS"/>
        </w:rPr>
        <w:t xml:space="preserve">ПРЕДЛОГ МЕРА ЗА УНАПРЕЂEЊЕ РАДА У НАРЕДНОМ ПЕРИОДУ </w:t>
      </w:r>
    </w:p>
    <w:p w:rsidR="00E1685C" w:rsidRPr="0099317A" w:rsidRDefault="00E1685C" w:rsidP="00E1685C">
      <w:pPr>
        <w:rPr>
          <w:rFonts w:cstheme="minorHAnsi"/>
          <w:sz w:val="28"/>
          <w:szCs w:val="28"/>
          <w:lang w:val="sr-Cyrl-RS"/>
        </w:rPr>
      </w:pPr>
    </w:p>
    <w:p w:rsidR="00C04B16" w:rsidRPr="0099317A" w:rsidRDefault="00C04B16" w:rsidP="00E1685C">
      <w:pPr>
        <w:rPr>
          <w:rFonts w:cstheme="minorHAnsi"/>
          <w:sz w:val="28"/>
          <w:szCs w:val="28"/>
          <w:lang w:val="sr-Cyrl-RS"/>
        </w:rPr>
      </w:pPr>
    </w:p>
    <w:p w:rsidR="00C04B16" w:rsidRPr="0099317A" w:rsidRDefault="00C04B16" w:rsidP="00E1685C">
      <w:pPr>
        <w:rPr>
          <w:rFonts w:cstheme="minorHAnsi"/>
          <w:sz w:val="28"/>
          <w:szCs w:val="28"/>
          <w:lang w:val="sr-Cyrl-RS"/>
        </w:rPr>
      </w:pPr>
    </w:p>
    <w:p w:rsidR="00C04B16" w:rsidRPr="0099317A" w:rsidRDefault="00C04B16" w:rsidP="00E1685C">
      <w:pPr>
        <w:rPr>
          <w:rFonts w:cstheme="minorHAnsi"/>
          <w:sz w:val="28"/>
          <w:szCs w:val="28"/>
          <w:lang w:val="sr-Cyrl-RS"/>
        </w:rPr>
      </w:pPr>
    </w:p>
    <w:p w:rsidR="00C04B16" w:rsidRPr="0099317A" w:rsidRDefault="00C04B16" w:rsidP="00E1685C">
      <w:pPr>
        <w:rPr>
          <w:rFonts w:cstheme="minorHAnsi"/>
          <w:sz w:val="28"/>
          <w:szCs w:val="28"/>
          <w:lang w:val="sr-Cyrl-RS"/>
        </w:rPr>
      </w:pPr>
    </w:p>
    <w:p w:rsidR="00C04B16" w:rsidRPr="0099317A" w:rsidRDefault="00C04B16" w:rsidP="00C04B16">
      <w:pPr>
        <w:jc w:val="center"/>
        <w:rPr>
          <w:rFonts w:cstheme="minorHAnsi"/>
          <w:sz w:val="24"/>
          <w:szCs w:val="24"/>
          <w:lang w:val="sr-Cyrl-RS"/>
        </w:rPr>
      </w:pPr>
    </w:p>
    <w:p w:rsidR="008D489A" w:rsidRDefault="008D489A" w:rsidP="00C04B16">
      <w:pPr>
        <w:jc w:val="center"/>
        <w:rPr>
          <w:rFonts w:cstheme="minorHAnsi"/>
          <w:sz w:val="24"/>
          <w:szCs w:val="24"/>
          <w:lang w:val="sr-Cyrl-RS"/>
        </w:rPr>
      </w:pPr>
    </w:p>
    <w:p w:rsidR="00C806EB" w:rsidRPr="0099317A" w:rsidRDefault="00C806EB" w:rsidP="00C04B16">
      <w:pPr>
        <w:jc w:val="center"/>
        <w:rPr>
          <w:rFonts w:cstheme="minorHAnsi"/>
          <w:sz w:val="24"/>
          <w:szCs w:val="24"/>
          <w:lang w:val="sr-Cyrl-RS"/>
        </w:rPr>
      </w:pPr>
    </w:p>
    <w:p w:rsidR="008D489A" w:rsidRPr="0099317A" w:rsidRDefault="008D489A" w:rsidP="00C04B16">
      <w:pPr>
        <w:jc w:val="center"/>
        <w:rPr>
          <w:rFonts w:cstheme="minorHAnsi"/>
          <w:sz w:val="24"/>
          <w:szCs w:val="24"/>
          <w:lang w:val="sr-Cyrl-RS"/>
        </w:rPr>
      </w:pPr>
    </w:p>
    <w:p w:rsidR="00C806EB" w:rsidRDefault="00C806EB" w:rsidP="00C04B16">
      <w:pPr>
        <w:jc w:val="center"/>
        <w:rPr>
          <w:rFonts w:cstheme="minorHAnsi"/>
          <w:sz w:val="24"/>
          <w:szCs w:val="24"/>
          <w:lang w:val="sr-Cyrl-RS"/>
        </w:rPr>
      </w:pPr>
    </w:p>
    <w:p w:rsidR="00C04B16" w:rsidRPr="0099317A" w:rsidRDefault="00C04B16" w:rsidP="00C04B16">
      <w:pPr>
        <w:jc w:val="center"/>
        <w:rPr>
          <w:rFonts w:cstheme="minorHAnsi"/>
          <w:sz w:val="24"/>
          <w:szCs w:val="24"/>
          <w:lang w:val="sr-Cyrl-RS"/>
        </w:rPr>
      </w:pPr>
      <w:r w:rsidRPr="0099317A">
        <w:rPr>
          <w:rFonts w:cstheme="minorHAnsi"/>
          <w:sz w:val="24"/>
          <w:szCs w:val="24"/>
          <w:lang w:val="sr-Cyrl-RS"/>
        </w:rPr>
        <w:t>1</w:t>
      </w:r>
      <w:r w:rsidRPr="00056D34">
        <w:rPr>
          <w:rFonts w:cstheme="minorHAnsi"/>
          <w:b/>
          <w:sz w:val="24"/>
          <w:szCs w:val="24"/>
          <w:lang w:val="sr-Cyrl-RS"/>
        </w:rPr>
        <w:t>.</w:t>
      </w:r>
      <w:r w:rsidRPr="00056D34">
        <w:rPr>
          <w:rFonts w:cstheme="minorHAnsi"/>
          <w:b/>
          <w:sz w:val="24"/>
          <w:szCs w:val="24"/>
          <w:lang w:val="sr-Cyrl-RS"/>
        </w:rPr>
        <w:tab/>
        <w:t>ЛИЧНА КАРТА ШКОЛЕ</w:t>
      </w:r>
    </w:p>
    <w:p w:rsidR="00C04B16" w:rsidRPr="0099317A" w:rsidRDefault="00C04B16" w:rsidP="00C04B16">
      <w:pPr>
        <w:jc w:val="center"/>
        <w:rPr>
          <w:rFonts w:cstheme="minorHAnsi"/>
          <w:sz w:val="24"/>
          <w:szCs w:val="24"/>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4672"/>
      </w:tblGrid>
      <w:tr w:rsidR="00C04B16" w:rsidRPr="0099317A" w:rsidTr="0082284C">
        <w:trPr>
          <w:jc w:val="center"/>
        </w:trPr>
        <w:tc>
          <w:tcPr>
            <w:tcW w:w="0" w:type="auto"/>
            <w:shd w:val="clear" w:color="auto" w:fill="EEECE1"/>
            <w:vAlign w:val="center"/>
          </w:tcPr>
          <w:p w:rsidR="00C04B16" w:rsidRPr="0099317A" w:rsidRDefault="00C04B16" w:rsidP="00C04B16">
            <w:pPr>
              <w:jc w:val="center"/>
              <w:rPr>
                <w:rFonts w:cstheme="minorHAnsi"/>
                <w:b/>
                <w:sz w:val="24"/>
                <w:szCs w:val="24"/>
                <w:lang w:val="sr-Cyrl-RS"/>
              </w:rPr>
            </w:pPr>
            <w:r w:rsidRPr="0099317A">
              <w:rPr>
                <w:rFonts w:cstheme="minorHAnsi"/>
                <w:b/>
                <w:sz w:val="24"/>
                <w:szCs w:val="24"/>
                <w:lang w:val="sr-Cyrl-RS"/>
              </w:rPr>
              <w:t>Пун назив:</w:t>
            </w:r>
          </w:p>
        </w:tc>
        <w:tc>
          <w:tcPr>
            <w:tcW w:w="0" w:type="auto"/>
            <w:shd w:val="clear" w:color="auto" w:fill="EEECE1"/>
            <w:vAlign w:val="center"/>
          </w:tcPr>
          <w:p w:rsidR="00C04B16" w:rsidRPr="0099317A" w:rsidRDefault="00C04B16" w:rsidP="00C04B16">
            <w:pPr>
              <w:jc w:val="center"/>
              <w:rPr>
                <w:rFonts w:cstheme="minorHAnsi"/>
                <w:i/>
                <w:sz w:val="24"/>
                <w:szCs w:val="24"/>
                <w:lang w:val="sr-Cyrl-RS"/>
              </w:rPr>
            </w:pPr>
            <w:r w:rsidRPr="0099317A">
              <w:rPr>
                <w:rFonts w:cstheme="minorHAnsi"/>
                <w:bCs/>
                <w:i/>
                <w:sz w:val="24"/>
                <w:szCs w:val="24"/>
                <w:lang w:val="sr-Cyrl-RS"/>
              </w:rPr>
              <w:t>Основна школа ,,12. септембар” Неготин</w:t>
            </w:r>
          </w:p>
        </w:tc>
      </w:tr>
      <w:tr w:rsidR="00C04B16" w:rsidRPr="0099317A" w:rsidTr="0082284C">
        <w:trPr>
          <w:jc w:val="center"/>
        </w:trPr>
        <w:tc>
          <w:tcPr>
            <w:tcW w:w="0" w:type="auto"/>
            <w:shd w:val="clear" w:color="auto" w:fill="EEECE1"/>
            <w:vAlign w:val="center"/>
          </w:tcPr>
          <w:p w:rsidR="00C04B16" w:rsidRPr="0099317A" w:rsidRDefault="00C04B16" w:rsidP="00C04B16">
            <w:pPr>
              <w:jc w:val="center"/>
              <w:rPr>
                <w:rFonts w:cstheme="minorHAnsi"/>
                <w:b/>
                <w:sz w:val="24"/>
                <w:szCs w:val="24"/>
                <w:lang w:val="sr-Cyrl-RS"/>
              </w:rPr>
            </w:pPr>
            <w:r w:rsidRPr="0099317A">
              <w:rPr>
                <w:rFonts w:cstheme="minorHAnsi"/>
                <w:b/>
                <w:sz w:val="24"/>
                <w:szCs w:val="24"/>
                <w:lang w:val="sr-Cyrl-RS"/>
              </w:rPr>
              <w:t>Адреса:</w:t>
            </w:r>
          </w:p>
        </w:tc>
        <w:tc>
          <w:tcPr>
            <w:tcW w:w="0" w:type="auto"/>
            <w:shd w:val="clear" w:color="auto" w:fill="EEECE1"/>
            <w:vAlign w:val="center"/>
          </w:tcPr>
          <w:p w:rsidR="00C04B16" w:rsidRPr="0099317A" w:rsidRDefault="00C04B16" w:rsidP="00C04B16">
            <w:pPr>
              <w:jc w:val="center"/>
              <w:rPr>
                <w:rFonts w:cstheme="minorHAnsi"/>
                <w:i/>
                <w:sz w:val="24"/>
                <w:szCs w:val="24"/>
                <w:lang w:val="sr-Cyrl-RS"/>
              </w:rPr>
            </w:pPr>
            <w:r w:rsidRPr="0099317A">
              <w:rPr>
                <w:rFonts w:cstheme="minorHAnsi"/>
                <w:i/>
                <w:sz w:val="24"/>
                <w:szCs w:val="24"/>
                <w:lang w:val="sr-Cyrl-RS"/>
              </w:rPr>
              <w:t>Трг Ђорђа Станојевића бб, 19300 Неготин</w:t>
            </w:r>
          </w:p>
        </w:tc>
      </w:tr>
      <w:tr w:rsidR="00C04B16" w:rsidRPr="0099317A" w:rsidTr="0082284C">
        <w:trPr>
          <w:jc w:val="center"/>
        </w:trPr>
        <w:tc>
          <w:tcPr>
            <w:tcW w:w="0" w:type="auto"/>
            <w:gridSpan w:val="2"/>
            <w:shd w:val="clear" w:color="auto" w:fill="EEECE1"/>
            <w:vAlign w:val="center"/>
          </w:tcPr>
          <w:p w:rsidR="00C04B16" w:rsidRPr="0099317A" w:rsidRDefault="00C04B16" w:rsidP="00C04B16">
            <w:pPr>
              <w:jc w:val="center"/>
              <w:rPr>
                <w:rFonts w:cstheme="minorHAnsi"/>
                <w:b/>
                <w:sz w:val="24"/>
                <w:szCs w:val="24"/>
                <w:lang w:val="sr-Cyrl-RS"/>
              </w:rPr>
            </w:pPr>
            <w:r w:rsidRPr="0099317A">
              <w:rPr>
                <w:rFonts w:cstheme="minorHAnsi"/>
                <w:b/>
                <w:sz w:val="24"/>
                <w:szCs w:val="24"/>
                <w:lang w:val="sr-Cyrl-RS"/>
              </w:rPr>
              <w:t>Контакт подаци школе:</w:t>
            </w:r>
          </w:p>
        </w:tc>
      </w:tr>
      <w:tr w:rsidR="00C04B16" w:rsidRPr="0099317A" w:rsidTr="0082284C">
        <w:trPr>
          <w:jc w:val="center"/>
        </w:trPr>
        <w:tc>
          <w:tcPr>
            <w:tcW w:w="0" w:type="auto"/>
            <w:vAlign w:val="center"/>
          </w:tcPr>
          <w:p w:rsidR="00C04B16" w:rsidRPr="0099317A" w:rsidRDefault="00C04B16" w:rsidP="00C04B16">
            <w:pPr>
              <w:jc w:val="center"/>
              <w:rPr>
                <w:rFonts w:cstheme="minorHAnsi"/>
                <w:b/>
                <w:sz w:val="24"/>
                <w:szCs w:val="24"/>
                <w:lang w:val="sr-Cyrl-RS"/>
              </w:rPr>
            </w:pPr>
            <w:r w:rsidRPr="0099317A">
              <w:rPr>
                <w:rFonts w:cstheme="minorHAnsi"/>
                <w:b/>
                <w:sz w:val="24"/>
                <w:szCs w:val="24"/>
                <w:lang w:val="sr-Cyrl-RS"/>
              </w:rPr>
              <w:t>Телефон:</w:t>
            </w:r>
          </w:p>
        </w:tc>
        <w:tc>
          <w:tcPr>
            <w:tcW w:w="0" w:type="auto"/>
            <w:vAlign w:val="center"/>
          </w:tcPr>
          <w:p w:rsidR="00C04B16" w:rsidRPr="0099317A" w:rsidRDefault="00C04B16" w:rsidP="00C04B16">
            <w:pPr>
              <w:jc w:val="center"/>
              <w:rPr>
                <w:rFonts w:cstheme="minorHAnsi"/>
                <w:sz w:val="24"/>
                <w:szCs w:val="24"/>
                <w:lang w:val="sr-Cyrl-RS"/>
              </w:rPr>
            </w:pPr>
            <w:r w:rsidRPr="0099317A">
              <w:rPr>
                <w:rFonts w:cstheme="minorHAnsi"/>
                <w:sz w:val="24"/>
                <w:szCs w:val="24"/>
                <w:lang w:val="sr-Cyrl-RS"/>
              </w:rPr>
              <w:t>019/549-920</w:t>
            </w:r>
          </w:p>
        </w:tc>
      </w:tr>
      <w:tr w:rsidR="00C04B16" w:rsidRPr="0099317A" w:rsidTr="0082284C">
        <w:trPr>
          <w:jc w:val="center"/>
        </w:trPr>
        <w:tc>
          <w:tcPr>
            <w:tcW w:w="0" w:type="auto"/>
            <w:vAlign w:val="center"/>
          </w:tcPr>
          <w:p w:rsidR="00C04B16" w:rsidRPr="0099317A" w:rsidRDefault="00C04B16" w:rsidP="00C04B16">
            <w:pPr>
              <w:jc w:val="center"/>
              <w:rPr>
                <w:rFonts w:cstheme="minorHAnsi"/>
                <w:b/>
                <w:sz w:val="24"/>
                <w:szCs w:val="24"/>
                <w:lang w:val="sr-Cyrl-RS"/>
              </w:rPr>
            </w:pPr>
            <w:r w:rsidRPr="0099317A">
              <w:rPr>
                <w:rFonts w:cstheme="minorHAnsi"/>
                <w:b/>
                <w:sz w:val="24"/>
                <w:szCs w:val="24"/>
                <w:lang w:val="sr-Cyrl-RS"/>
              </w:rPr>
              <w:t>Електронска пошта:</w:t>
            </w:r>
          </w:p>
        </w:tc>
        <w:tc>
          <w:tcPr>
            <w:tcW w:w="0" w:type="auto"/>
            <w:vAlign w:val="center"/>
          </w:tcPr>
          <w:p w:rsidR="00C04B16" w:rsidRPr="0099317A" w:rsidRDefault="00C04B16" w:rsidP="00C04B16">
            <w:pPr>
              <w:jc w:val="center"/>
              <w:rPr>
                <w:rFonts w:cstheme="minorHAnsi"/>
                <w:sz w:val="24"/>
                <w:szCs w:val="24"/>
                <w:lang w:val="sr-Cyrl-RS"/>
              </w:rPr>
            </w:pPr>
            <w:r w:rsidRPr="0099317A">
              <w:rPr>
                <w:rFonts w:cstheme="minorHAnsi"/>
                <w:sz w:val="24"/>
                <w:szCs w:val="24"/>
                <w:lang w:val="sr-Cyrl-RS"/>
              </w:rPr>
              <w:t>os12@mts.rs</w:t>
            </w:r>
          </w:p>
        </w:tc>
      </w:tr>
      <w:tr w:rsidR="00C04B16" w:rsidRPr="0099317A" w:rsidTr="0082284C">
        <w:trPr>
          <w:jc w:val="center"/>
        </w:trPr>
        <w:tc>
          <w:tcPr>
            <w:tcW w:w="0" w:type="auto"/>
            <w:vAlign w:val="center"/>
          </w:tcPr>
          <w:p w:rsidR="00C04B16" w:rsidRPr="0099317A" w:rsidRDefault="00C04B16" w:rsidP="00C04B16">
            <w:pPr>
              <w:jc w:val="center"/>
              <w:rPr>
                <w:rFonts w:cstheme="minorHAnsi"/>
                <w:b/>
                <w:sz w:val="24"/>
                <w:szCs w:val="24"/>
                <w:lang w:val="sr-Cyrl-RS"/>
              </w:rPr>
            </w:pPr>
            <w:r w:rsidRPr="0099317A">
              <w:rPr>
                <w:rFonts w:cstheme="minorHAnsi"/>
                <w:b/>
                <w:sz w:val="24"/>
                <w:szCs w:val="24"/>
                <w:lang w:val="sr-Cyrl-RS"/>
              </w:rPr>
              <w:t>Матични број:</w:t>
            </w:r>
          </w:p>
        </w:tc>
        <w:tc>
          <w:tcPr>
            <w:tcW w:w="0" w:type="auto"/>
            <w:vAlign w:val="center"/>
          </w:tcPr>
          <w:p w:rsidR="00C04B16" w:rsidRPr="0099317A" w:rsidRDefault="00C04B16" w:rsidP="00C04B16">
            <w:pPr>
              <w:jc w:val="center"/>
              <w:rPr>
                <w:rFonts w:cstheme="minorHAnsi"/>
                <w:sz w:val="24"/>
                <w:szCs w:val="24"/>
                <w:lang w:val="sr-Cyrl-RS"/>
              </w:rPr>
            </w:pPr>
            <w:r w:rsidRPr="0099317A">
              <w:rPr>
                <w:rFonts w:cstheme="minorHAnsi"/>
                <w:sz w:val="24"/>
                <w:szCs w:val="24"/>
                <w:lang w:val="sr-Cyrl-RS"/>
              </w:rPr>
              <w:t>07129203</w:t>
            </w:r>
          </w:p>
        </w:tc>
      </w:tr>
      <w:tr w:rsidR="00C04B16" w:rsidRPr="0099317A" w:rsidTr="0082284C">
        <w:trPr>
          <w:jc w:val="center"/>
        </w:trPr>
        <w:tc>
          <w:tcPr>
            <w:tcW w:w="0" w:type="auto"/>
            <w:vAlign w:val="center"/>
          </w:tcPr>
          <w:p w:rsidR="00C04B16" w:rsidRPr="0099317A" w:rsidRDefault="00C04B16" w:rsidP="00C04B16">
            <w:pPr>
              <w:jc w:val="center"/>
              <w:rPr>
                <w:rFonts w:cstheme="minorHAnsi"/>
                <w:b/>
                <w:sz w:val="24"/>
                <w:szCs w:val="24"/>
                <w:lang w:val="sr-Cyrl-RS"/>
              </w:rPr>
            </w:pPr>
            <w:r w:rsidRPr="0099317A">
              <w:rPr>
                <w:rFonts w:cstheme="minorHAnsi"/>
                <w:b/>
                <w:sz w:val="24"/>
                <w:szCs w:val="24"/>
                <w:lang w:val="sr-Cyrl-RS"/>
              </w:rPr>
              <w:t>Шифра делатности:</w:t>
            </w:r>
          </w:p>
        </w:tc>
        <w:tc>
          <w:tcPr>
            <w:tcW w:w="0" w:type="auto"/>
            <w:vAlign w:val="center"/>
          </w:tcPr>
          <w:p w:rsidR="00C04B16" w:rsidRPr="0099317A" w:rsidRDefault="00C04B16" w:rsidP="00C04B16">
            <w:pPr>
              <w:jc w:val="center"/>
              <w:rPr>
                <w:rFonts w:cstheme="minorHAnsi"/>
                <w:sz w:val="24"/>
                <w:szCs w:val="24"/>
                <w:lang w:val="sr-Cyrl-RS"/>
              </w:rPr>
            </w:pPr>
            <w:r w:rsidRPr="0099317A">
              <w:rPr>
                <w:rFonts w:cstheme="minorHAnsi"/>
                <w:sz w:val="24"/>
                <w:szCs w:val="24"/>
                <w:lang w:val="sr-Cyrl-RS"/>
              </w:rPr>
              <w:t>85 20</w:t>
            </w:r>
          </w:p>
        </w:tc>
      </w:tr>
      <w:tr w:rsidR="00C04B16" w:rsidRPr="0099317A" w:rsidTr="0082284C">
        <w:trPr>
          <w:jc w:val="center"/>
        </w:trPr>
        <w:tc>
          <w:tcPr>
            <w:tcW w:w="0" w:type="auto"/>
            <w:vAlign w:val="center"/>
          </w:tcPr>
          <w:p w:rsidR="00C04B16" w:rsidRPr="0099317A" w:rsidRDefault="00C04B16" w:rsidP="00C04B16">
            <w:pPr>
              <w:jc w:val="center"/>
              <w:rPr>
                <w:rFonts w:cstheme="minorHAnsi"/>
                <w:b/>
                <w:sz w:val="24"/>
                <w:szCs w:val="24"/>
                <w:lang w:val="sr-Cyrl-RS"/>
              </w:rPr>
            </w:pPr>
            <w:r w:rsidRPr="0099317A">
              <w:rPr>
                <w:rFonts w:cstheme="minorHAnsi"/>
                <w:b/>
                <w:sz w:val="24"/>
                <w:szCs w:val="24"/>
                <w:lang w:val="sr-Cyrl-RS"/>
              </w:rPr>
              <w:t>Пиб:</w:t>
            </w:r>
          </w:p>
        </w:tc>
        <w:tc>
          <w:tcPr>
            <w:tcW w:w="0" w:type="auto"/>
            <w:vAlign w:val="center"/>
          </w:tcPr>
          <w:p w:rsidR="00C04B16" w:rsidRPr="0099317A" w:rsidRDefault="00C04B16" w:rsidP="00C04B16">
            <w:pPr>
              <w:jc w:val="center"/>
              <w:rPr>
                <w:rFonts w:cstheme="minorHAnsi"/>
                <w:sz w:val="24"/>
                <w:szCs w:val="24"/>
                <w:lang w:val="sr-Cyrl-RS"/>
              </w:rPr>
            </w:pPr>
            <w:r w:rsidRPr="0099317A">
              <w:rPr>
                <w:rFonts w:cstheme="minorHAnsi"/>
                <w:sz w:val="24"/>
                <w:szCs w:val="24"/>
                <w:lang w:val="sr-Cyrl-RS"/>
              </w:rPr>
              <w:t>100774430</w:t>
            </w:r>
          </w:p>
        </w:tc>
      </w:tr>
      <w:tr w:rsidR="00C04B16" w:rsidRPr="0099317A" w:rsidTr="0082284C">
        <w:trPr>
          <w:jc w:val="center"/>
        </w:trPr>
        <w:tc>
          <w:tcPr>
            <w:tcW w:w="0" w:type="auto"/>
            <w:vAlign w:val="center"/>
          </w:tcPr>
          <w:p w:rsidR="00C04B16" w:rsidRPr="0099317A" w:rsidRDefault="00C04B16" w:rsidP="00C04B16">
            <w:pPr>
              <w:jc w:val="center"/>
              <w:rPr>
                <w:rFonts w:cstheme="minorHAnsi"/>
                <w:b/>
                <w:sz w:val="24"/>
                <w:szCs w:val="24"/>
                <w:lang w:val="sr-Cyrl-RS"/>
              </w:rPr>
            </w:pPr>
            <w:r w:rsidRPr="0099317A">
              <w:rPr>
                <w:rFonts w:cstheme="minorHAnsi"/>
                <w:b/>
                <w:sz w:val="24"/>
                <w:szCs w:val="24"/>
                <w:lang w:val="sr-Cyrl-RS"/>
              </w:rPr>
              <w:t>Жиро рачун:</w:t>
            </w:r>
          </w:p>
        </w:tc>
        <w:tc>
          <w:tcPr>
            <w:tcW w:w="0" w:type="auto"/>
            <w:vAlign w:val="center"/>
          </w:tcPr>
          <w:p w:rsidR="00C04B16" w:rsidRPr="0099317A" w:rsidRDefault="00C04B16" w:rsidP="00C04B16">
            <w:pPr>
              <w:jc w:val="center"/>
              <w:rPr>
                <w:rFonts w:cstheme="minorHAnsi"/>
                <w:sz w:val="24"/>
                <w:szCs w:val="24"/>
                <w:lang w:val="sr-Cyrl-RS"/>
              </w:rPr>
            </w:pPr>
            <w:r w:rsidRPr="0099317A">
              <w:rPr>
                <w:rFonts w:cstheme="minorHAnsi"/>
                <w:sz w:val="24"/>
                <w:szCs w:val="24"/>
                <w:lang w:val="sr-Cyrl-RS"/>
              </w:rPr>
              <w:t>840-1549660-67</w:t>
            </w:r>
          </w:p>
        </w:tc>
      </w:tr>
      <w:tr w:rsidR="00C04B16" w:rsidRPr="0099317A" w:rsidTr="0082284C">
        <w:trPr>
          <w:jc w:val="center"/>
        </w:trPr>
        <w:tc>
          <w:tcPr>
            <w:tcW w:w="0" w:type="auto"/>
            <w:vAlign w:val="center"/>
          </w:tcPr>
          <w:p w:rsidR="00C04B16" w:rsidRPr="0099317A" w:rsidRDefault="00C04B16" w:rsidP="00C04B16">
            <w:pPr>
              <w:jc w:val="center"/>
              <w:rPr>
                <w:rFonts w:cstheme="minorHAnsi"/>
                <w:b/>
                <w:sz w:val="24"/>
                <w:szCs w:val="24"/>
                <w:lang w:val="sr-Cyrl-RS"/>
              </w:rPr>
            </w:pPr>
            <w:r w:rsidRPr="0099317A">
              <w:rPr>
                <w:rFonts w:cstheme="minorHAnsi"/>
                <w:b/>
                <w:sz w:val="24"/>
                <w:szCs w:val="24"/>
                <w:lang w:val="sr-Cyrl-RS"/>
              </w:rPr>
              <w:t>Директор:</w:t>
            </w:r>
          </w:p>
        </w:tc>
        <w:tc>
          <w:tcPr>
            <w:tcW w:w="0" w:type="auto"/>
            <w:vAlign w:val="center"/>
          </w:tcPr>
          <w:p w:rsidR="00C04B16" w:rsidRPr="0099317A" w:rsidRDefault="00C04B16" w:rsidP="00C04B16">
            <w:pPr>
              <w:jc w:val="center"/>
              <w:rPr>
                <w:rFonts w:cstheme="minorHAnsi"/>
                <w:sz w:val="24"/>
                <w:szCs w:val="24"/>
                <w:lang w:val="sr-Cyrl-RS"/>
              </w:rPr>
            </w:pPr>
            <w:r w:rsidRPr="0099317A">
              <w:rPr>
                <w:rFonts w:cstheme="minorHAnsi"/>
                <w:sz w:val="24"/>
                <w:szCs w:val="24"/>
                <w:lang w:val="sr-Cyrl-RS"/>
              </w:rPr>
              <w:t xml:space="preserve">Данијела Дуркалић </w:t>
            </w:r>
          </w:p>
        </w:tc>
      </w:tr>
      <w:tr w:rsidR="00C04B16" w:rsidRPr="0099317A" w:rsidTr="0082284C">
        <w:trPr>
          <w:jc w:val="center"/>
        </w:trPr>
        <w:tc>
          <w:tcPr>
            <w:tcW w:w="0" w:type="auto"/>
            <w:vAlign w:val="center"/>
          </w:tcPr>
          <w:p w:rsidR="00C04B16" w:rsidRPr="0099317A" w:rsidRDefault="00C04B16" w:rsidP="00C04B16">
            <w:pPr>
              <w:jc w:val="center"/>
              <w:rPr>
                <w:rFonts w:cstheme="minorHAnsi"/>
                <w:b/>
                <w:sz w:val="24"/>
                <w:szCs w:val="24"/>
                <w:lang w:val="sr-Cyrl-RS"/>
              </w:rPr>
            </w:pPr>
            <w:r w:rsidRPr="0099317A">
              <w:rPr>
                <w:rFonts w:cstheme="minorHAnsi"/>
                <w:b/>
                <w:sz w:val="24"/>
                <w:szCs w:val="24"/>
                <w:lang w:val="sr-Cyrl-RS"/>
              </w:rPr>
              <w:t>Датум оснивања школе:</w:t>
            </w:r>
          </w:p>
        </w:tc>
        <w:tc>
          <w:tcPr>
            <w:tcW w:w="0" w:type="auto"/>
            <w:vAlign w:val="center"/>
          </w:tcPr>
          <w:p w:rsidR="00C04B16" w:rsidRPr="0099317A" w:rsidRDefault="00C04B16" w:rsidP="00C04B16">
            <w:pPr>
              <w:jc w:val="center"/>
              <w:rPr>
                <w:rFonts w:cstheme="minorHAnsi"/>
                <w:sz w:val="24"/>
                <w:szCs w:val="24"/>
                <w:lang w:val="sr-Cyrl-RS"/>
              </w:rPr>
            </w:pPr>
            <w:r w:rsidRPr="0099317A">
              <w:rPr>
                <w:rFonts w:cstheme="minorHAnsi"/>
                <w:sz w:val="24"/>
                <w:szCs w:val="24"/>
                <w:lang w:val="sr-Cyrl-RS"/>
              </w:rPr>
              <w:t>27.04.1968.</w:t>
            </w:r>
          </w:p>
        </w:tc>
      </w:tr>
      <w:tr w:rsidR="00C04B16" w:rsidRPr="0099317A" w:rsidTr="0082284C">
        <w:trPr>
          <w:jc w:val="center"/>
        </w:trPr>
        <w:tc>
          <w:tcPr>
            <w:tcW w:w="0" w:type="auto"/>
            <w:vAlign w:val="center"/>
          </w:tcPr>
          <w:p w:rsidR="00C04B16" w:rsidRPr="0099317A" w:rsidRDefault="00C04B16" w:rsidP="00C04B16">
            <w:pPr>
              <w:jc w:val="center"/>
              <w:rPr>
                <w:rFonts w:cstheme="minorHAnsi"/>
                <w:b/>
                <w:sz w:val="24"/>
                <w:szCs w:val="24"/>
                <w:lang w:val="sr-Cyrl-RS"/>
              </w:rPr>
            </w:pPr>
            <w:r w:rsidRPr="0099317A">
              <w:rPr>
                <w:rFonts w:cstheme="minorHAnsi"/>
                <w:b/>
                <w:sz w:val="24"/>
                <w:szCs w:val="24"/>
                <w:lang w:val="sr-Cyrl-RS"/>
              </w:rPr>
              <w:t>Датум прославе дана школе:</w:t>
            </w:r>
          </w:p>
        </w:tc>
        <w:tc>
          <w:tcPr>
            <w:tcW w:w="0" w:type="auto"/>
            <w:vAlign w:val="center"/>
          </w:tcPr>
          <w:p w:rsidR="00C04B16" w:rsidRPr="0099317A" w:rsidRDefault="00C04B16" w:rsidP="00C04B16">
            <w:pPr>
              <w:jc w:val="center"/>
              <w:rPr>
                <w:rFonts w:cstheme="minorHAnsi"/>
                <w:sz w:val="24"/>
                <w:szCs w:val="24"/>
                <w:lang w:val="sr-Cyrl-RS"/>
              </w:rPr>
            </w:pPr>
            <w:r w:rsidRPr="0099317A">
              <w:rPr>
                <w:rFonts w:cstheme="minorHAnsi"/>
                <w:sz w:val="24"/>
                <w:szCs w:val="24"/>
                <w:lang w:val="sr-Cyrl-RS"/>
              </w:rPr>
              <w:t>12. септембар</w:t>
            </w:r>
          </w:p>
        </w:tc>
      </w:tr>
    </w:tbl>
    <w:p w:rsidR="00C04B16" w:rsidRPr="0099317A" w:rsidRDefault="00C04B16" w:rsidP="00C04B16">
      <w:pPr>
        <w:jc w:val="center"/>
        <w:rPr>
          <w:rFonts w:cstheme="minorHAnsi"/>
          <w:sz w:val="24"/>
          <w:szCs w:val="24"/>
          <w:lang w:val="sr-Cyrl-RS"/>
        </w:rPr>
      </w:pPr>
    </w:p>
    <w:p w:rsidR="00C04B16" w:rsidRPr="0099317A" w:rsidRDefault="00C04B16" w:rsidP="00C04B16">
      <w:pPr>
        <w:jc w:val="center"/>
        <w:rPr>
          <w:rFonts w:cstheme="minorHAnsi"/>
          <w:sz w:val="24"/>
          <w:szCs w:val="24"/>
          <w:lang w:val="sr-Cyrl-RS"/>
        </w:rPr>
      </w:pPr>
    </w:p>
    <w:p w:rsidR="00C04B16" w:rsidRPr="0099317A" w:rsidRDefault="00C04B16" w:rsidP="00C04B16">
      <w:pPr>
        <w:jc w:val="center"/>
        <w:rPr>
          <w:rFonts w:cstheme="minorHAnsi"/>
          <w:sz w:val="24"/>
          <w:szCs w:val="24"/>
          <w:lang w:val="sr-Cyrl-RS"/>
        </w:rPr>
      </w:pPr>
    </w:p>
    <w:p w:rsidR="00C04B16" w:rsidRPr="0099317A" w:rsidRDefault="00C04B16" w:rsidP="00C04B16">
      <w:pPr>
        <w:jc w:val="center"/>
        <w:rPr>
          <w:rFonts w:cstheme="minorHAnsi"/>
          <w:sz w:val="24"/>
          <w:szCs w:val="24"/>
          <w:lang w:val="sr-Cyrl-RS"/>
        </w:rPr>
      </w:pPr>
    </w:p>
    <w:p w:rsidR="00C04B16" w:rsidRPr="0099317A" w:rsidRDefault="00C04B16" w:rsidP="00C04B16">
      <w:pPr>
        <w:jc w:val="center"/>
        <w:rPr>
          <w:rFonts w:cstheme="minorHAnsi"/>
          <w:sz w:val="24"/>
          <w:szCs w:val="24"/>
          <w:lang w:val="sr-Cyrl-RS"/>
        </w:rPr>
      </w:pPr>
    </w:p>
    <w:p w:rsidR="00C04B16" w:rsidRPr="0099317A" w:rsidRDefault="00C04B16" w:rsidP="00C04B16">
      <w:pPr>
        <w:jc w:val="center"/>
        <w:rPr>
          <w:rFonts w:cstheme="minorHAnsi"/>
          <w:sz w:val="24"/>
          <w:szCs w:val="24"/>
          <w:lang w:val="sr-Cyrl-RS"/>
        </w:rPr>
      </w:pPr>
    </w:p>
    <w:p w:rsidR="00D71CB1" w:rsidRPr="0099317A" w:rsidRDefault="00D71CB1" w:rsidP="00C04B16">
      <w:pPr>
        <w:jc w:val="center"/>
        <w:rPr>
          <w:rFonts w:cstheme="minorHAnsi"/>
          <w:sz w:val="24"/>
          <w:szCs w:val="24"/>
          <w:lang w:val="sr-Cyrl-RS"/>
        </w:rPr>
      </w:pPr>
    </w:p>
    <w:p w:rsidR="00C04B16" w:rsidRPr="0099317A" w:rsidRDefault="00C04B16" w:rsidP="00C04B16">
      <w:pPr>
        <w:jc w:val="center"/>
        <w:rPr>
          <w:rFonts w:cstheme="minorHAnsi"/>
          <w:sz w:val="24"/>
          <w:szCs w:val="24"/>
          <w:lang w:val="sr-Cyrl-RS"/>
        </w:rPr>
      </w:pPr>
      <w:r w:rsidRPr="0099317A">
        <w:rPr>
          <w:rFonts w:cstheme="minorHAnsi"/>
          <w:sz w:val="24"/>
          <w:szCs w:val="24"/>
          <w:lang w:val="sr-Cyrl-RS"/>
        </w:rPr>
        <w:t>2.</w:t>
      </w:r>
      <w:r w:rsidRPr="0099317A">
        <w:rPr>
          <w:rFonts w:cstheme="minorHAnsi"/>
          <w:sz w:val="24"/>
          <w:szCs w:val="24"/>
          <w:lang w:val="sr-Cyrl-RS"/>
        </w:rPr>
        <w:tab/>
      </w:r>
      <w:r w:rsidRPr="00056D34">
        <w:rPr>
          <w:rFonts w:cstheme="minorHAnsi"/>
          <w:b/>
          <w:sz w:val="24"/>
          <w:szCs w:val="24"/>
          <w:lang w:val="sr-Cyrl-RS"/>
        </w:rPr>
        <w:t>ЦИЉЕВИ ОБРАЗОВАЊА И ВАСПИТАЊА И ПРИМАРНИ ЗАДАЦИ ШКОЛЕ</w:t>
      </w:r>
    </w:p>
    <w:p w:rsidR="00D71CB1" w:rsidRPr="0099317A" w:rsidRDefault="00D71CB1" w:rsidP="00D71CB1">
      <w:pPr>
        <w:rPr>
          <w:rFonts w:cstheme="minorHAnsi"/>
          <w:sz w:val="24"/>
          <w:szCs w:val="24"/>
          <w:lang w:val="sr-Cyrl-RS"/>
        </w:rPr>
      </w:pPr>
    </w:p>
    <w:p w:rsidR="00C04B16" w:rsidRPr="0099317A" w:rsidRDefault="00C04B16" w:rsidP="00D71CB1">
      <w:pPr>
        <w:rPr>
          <w:rFonts w:cstheme="minorHAnsi"/>
          <w:sz w:val="24"/>
          <w:szCs w:val="24"/>
          <w:lang w:val="sr-Cyrl-RS"/>
        </w:rPr>
      </w:pPr>
      <w:r w:rsidRPr="0099317A">
        <w:rPr>
          <w:rFonts w:cstheme="minorHAnsi"/>
          <w:sz w:val="24"/>
          <w:szCs w:val="24"/>
          <w:lang w:val="sr-Cyrl-RS"/>
        </w:rPr>
        <w:t>Основни циљеви основног образовања и васпитања јесу:</w:t>
      </w:r>
    </w:p>
    <w:p w:rsidR="00C04B16" w:rsidRPr="0099317A" w:rsidRDefault="00C04B16" w:rsidP="00C04B16">
      <w:pPr>
        <w:jc w:val="both"/>
        <w:rPr>
          <w:rFonts w:cstheme="minorHAnsi"/>
          <w:sz w:val="24"/>
          <w:szCs w:val="24"/>
          <w:lang w:val="sr-Cyrl-RS"/>
        </w:rPr>
      </w:pPr>
      <w:r w:rsidRPr="0099317A">
        <w:rPr>
          <w:rFonts w:cstheme="minorHAnsi"/>
          <w:sz w:val="24"/>
          <w:szCs w:val="24"/>
          <w:lang w:val="sr-Cyrl-RS"/>
        </w:rPr>
        <w:t>1) обезбеђивање добробити и подршка целовитом развоју ученика;</w:t>
      </w:r>
    </w:p>
    <w:p w:rsidR="00C04B16" w:rsidRPr="0099317A" w:rsidRDefault="00C04B16" w:rsidP="00C04B16">
      <w:pPr>
        <w:jc w:val="both"/>
        <w:rPr>
          <w:rFonts w:cstheme="minorHAnsi"/>
          <w:sz w:val="24"/>
          <w:szCs w:val="24"/>
          <w:lang w:val="sr-Cyrl-RS"/>
        </w:rPr>
      </w:pPr>
      <w:r w:rsidRPr="0099317A">
        <w:rPr>
          <w:rFonts w:cstheme="minorHAnsi"/>
          <w:sz w:val="24"/>
          <w:szCs w:val="24"/>
          <w:lang w:val="sr-Cyrl-RS"/>
        </w:rPr>
        <w:t>2) обезбеђивање подстицајног и безбедног окружења за целовити развој ученика, развијање ненасилног понашања и успостављање нулте толеранције према насиљу;</w:t>
      </w:r>
    </w:p>
    <w:p w:rsidR="00C04B16" w:rsidRPr="0099317A" w:rsidRDefault="00C04B16" w:rsidP="00C04B16">
      <w:pPr>
        <w:jc w:val="both"/>
        <w:rPr>
          <w:rFonts w:cstheme="minorHAnsi"/>
          <w:sz w:val="24"/>
          <w:szCs w:val="24"/>
          <w:lang w:val="sr-Cyrl-RS"/>
        </w:rPr>
      </w:pPr>
      <w:r w:rsidRPr="0099317A">
        <w:rPr>
          <w:rFonts w:cstheme="minorHAnsi"/>
          <w:sz w:val="24"/>
          <w:szCs w:val="24"/>
          <w:lang w:val="sr-Cyrl-RS"/>
        </w:rPr>
        <w:t>3) свеобухватна укљученост ученика у систем образовања и васпитања;</w:t>
      </w:r>
    </w:p>
    <w:p w:rsidR="00C04B16" w:rsidRPr="0099317A" w:rsidRDefault="00C04B16" w:rsidP="00C04B16">
      <w:pPr>
        <w:jc w:val="both"/>
        <w:rPr>
          <w:rFonts w:cstheme="minorHAnsi"/>
          <w:sz w:val="24"/>
          <w:szCs w:val="24"/>
          <w:lang w:val="sr-Cyrl-RS"/>
        </w:rPr>
      </w:pPr>
      <w:r w:rsidRPr="0099317A">
        <w:rPr>
          <w:rFonts w:cstheme="minorHAnsi"/>
          <w:sz w:val="24"/>
          <w:szCs w:val="24"/>
          <w:lang w:val="sr-Cyrl-RS"/>
        </w:rPr>
        <w:t>4) развијање и практиковање здравих животних стилова, свести о важности сопственог здравља и безбедности, потребе неговања и развоја физичких способности;</w:t>
      </w:r>
    </w:p>
    <w:p w:rsidR="00C04B16" w:rsidRPr="0099317A" w:rsidRDefault="00C04B16" w:rsidP="00C04B16">
      <w:pPr>
        <w:jc w:val="both"/>
        <w:rPr>
          <w:rFonts w:cstheme="minorHAnsi"/>
          <w:sz w:val="24"/>
          <w:szCs w:val="24"/>
          <w:lang w:val="sr-Cyrl-RS"/>
        </w:rPr>
      </w:pPr>
      <w:r w:rsidRPr="0099317A">
        <w:rPr>
          <w:rFonts w:cstheme="minorHAnsi"/>
          <w:sz w:val="24"/>
          <w:szCs w:val="24"/>
          <w:lang w:val="sr-Cyrl-RS"/>
        </w:rPr>
        <w:t>5) развијање свести о значају одрживог развоја, заштите и очувања природе и животне средине и еколошке етике, заштите и добробити животиња;</w:t>
      </w:r>
    </w:p>
    <w:p w:rsidR="00C04B16" w:rsidRPr="0099317A" w:rsidRDefault="00C04B16" w:rsidP="00C04B16">
      <w:pPr>
        <w:jc w:val="both"/>
        <w:rPr>
          <w:rFonts w:cstheme="minorHAnsi"/>
          <w:sz w:val="24"/>
          <w:szCs w:val="24"/>
          <w:lang w:val="sr-Cyrl-RS"/>
        </w:rPr>
      </w:pPr>
      <w:r w:rsidRPr="0099317A">
        <w:rPr>
          <w:rFonts w:cstheme="minorHAnsi"/>
          <w:sz w:val="24"/>
          <w:szCs w:val="24"/>
          <w:lang w:val="sr-Cyrl-RS"/>
        </w:rPr>
        <w:t>6) континуирано унапређивање квалитета процеса и исхода образовања и васпитања заснованог на провереним научним сазнањима и образовној пракси;</w:t>
      </w:r>
    </w:p>
    <w:p w:rsidR="00C04B16" w:rsidRPr="0099317A" w:rsidRDefault="00C04B16" w:rsidP="00C04B16">
      <w:pPr>
        <w:jc w:val="both"/>
        <w:rPr>
          <w:rFonts w:cstheme="minorHAnsi"/>
          <w:sz w:val="24"/>
          <w:szCs w:val="24"/>
          <w:lang w:val="sr-Cyrl-RS"/>
        </w:rPr>
      </w:pPr>
      <w:r w:rsidRPr="0099317A">
        <w:rPr>
          <w:rFonts w:cstheme="minorHAnsi"/>
          <w:sz w:val="24"/>
          <w:szCs w:val="24"/>
          <w:lang w:val="sr-Cyrl-RS"/>
        </w:rPr>
        <w:t>7) развијање компетенција за сналажење и активно учешће у савременом друштву које се мења;</w:t>
      </w:r>
    </w:p>
    <w:p w:rsidR="00C04B16" w:rsidRPr="0099317A" w:rsidRDefault="00C04B16" w:rsidP="00C04B16">
      <w:pPr>
        <w:jc w:val="both"/>
        <w:rPr>
          <w:rFonts w:cstheme="minorHAnsi"/>
          <w:sz w:val="24"/>
          <w:szCs w:val="24"/>
          <w:lang w:val="sr-Cyrl-RS"/>
        </w:rPr>
      </w:pPr>
      <w:r w:rsidRPr="0099317A">
        <w:rPr>
          <w:rFonts w:cstheme="minorHAnsi"/>
          <w:sz w:val="24"/>
          <w:szCs w:val="24"/>
          <w:lang w:val="sr-Cyrl-RS"/>
        </w:rPr>
        <w:t>8) пун интелектуални, емоционални, социјални, морални и физички развој сваког ученика, у складу са његовим узрастом, развојним потребама и интересовањима;</w:t>
      </w:r>
    </w:p>
    <w:p w:rsidR="00C04B16" w:rsidRPr="0099317A" w:rsidRDefault="00C04B16" w:rsidP="00C04B16">
      <w:pPr>
        <w:jc w:val="both"/>
        <w:rPr>
          <w:rFonts w:cstheme="minorHAnsi"/>
          <w:sz w:val="24"/>
          <w:szCs w:val="24"/>
          <w:lang w:val="sr-Cyrl-RS"/>
        </w:rPr>
      </w:pPr>
      <w:r w:rsidRPr="0099317A">
        <w:rPr>
          <w:rFonts w:cstheme="minorHAnsi"/>
          <w:sz w:val="24"/>
          <w:szCs w:val="24"/>
          <w:lang w:val="sr-Cyrl-RS"/>
        </w:rPr>
        <w:t>9) развијање кључних компетенција за целоживотно учење и међупредметних компетенција у складу са развојем савремене науке и технологије;</w:t>
      </w:r>
    </w:p>
    <w:p w:rsidR="00C04B16" w:rsidRPr="0099317A" w:rsidRDefault="00C04B16" w:rsidP="00C04B16">
      <w:pPr>
        <w:jc w:val="both"/>
        <w:rPr>
          <w:rFonts w:cstheme="minorHAnsi"/>
          <w:sz w:val="24"/>
          <w:szCs w:val="24"/>
          <w:lang w:val="sr-Cyrl-RS"/>
        </w:rPr>
      </w:pPr>
      <w:r w:rsidRPr="0099317A">
        <w:rPr>
          <w:rFonts w:cstheme="minorHAnsi"/>
          <w:sz w:val="24"/>
          <w:szCs w:val="24"/>
          <w:lang w:val="sr-Cyrl-RS"/>
        </w:rPr>
        <w:t>10) развој свести о себи, стваралачких способности, критичког мишљења, мотивације за учење, способности за тимски рад, способности самовредновања, самоиницијативе и изражавања свог мишљења;</w:t>
      </w:r>
    </w:p>
    <w:p w:rsidR="00C04B16" w:rsidRPr="0099317A" w:rsidRDefault="00C04B16" w:rsidP="00C04B16">
      <w:pPr>
        <w:jc w:val="both"/>
        <w:rPr>
          <w:rFonts w:cstheme="minorHAnsi"/>
          <w:sz w:val="24"/>
          <w:szCs w:val="24"/>
          <w:lang w:val="sr-Cyrl-RS"/>
        </w:rPr>
      </w:pPr>
      <w:r w:rsidRPr="0099317A">
        <w:rPr>
          <w:rFonts w:cstheme="minorHAnsi"/>
          <w:sz w:val="24"/>
          <w:szCs w:val="24"/>
          <w:lang w:val="sr-Cyrl-RS"/>
        </w:rPr>
        <w:t>11) оспособљавање за доношење ваљаних одлука о избору даљег образовања и занимања, сопственог развоја и будућег живота;</w:t>
      </w:r>
    </w:p>
    <w:p w:rsidR="00C04B16" w:rsidRPr="0099317A" w:rsidRDefault="00C04B16" w:rsidP="00C04B16">
      <w:pPr>
        <w:jc w:val="both"/>
        <w:rPr>
          <w:rFonts w:cstheme="minorHAnsi"/>
          <w:sz w:val="24"/>
          <w:szCs w:val="24"/>
          <w:lang w:val="sr-Cyrl-RS"/>
        </w:rPr>
      </w:pPr>
      <w:r w:rsidRPr="0099317A">
        <w:rPr>
          <w:rFonts w:cstheme="minorHAnsi"/>
          <w:sz w:val="24"/>
          <w:szCs w:val="24"/>
          <w:lang w:val="sr-Cyrl-RS"/>
        </w:rPr>
        <w:lastRenderedPageBreak/>
        <w:t>12) развијање осећања солидарности, разумевања и конструктивне сарадње са другима и неговање другарства и пријатељства;</w:t>
      </w:r>
    </w:p>
    <w:p w:rsidR="00C04B16" w:rsidRPr="0099317A" w:rsidRDefault="00C04B16" w:rsidP="00C04B16">
      <w:pPr>
        <w:jc w:val="both"/>
        <w:rPr>
          <w:rFonts w:cstheme="minorHAnsi"/>
          <w:sz w:val="24"/>
          <w:szCs w:val="24"/>
          <w:lang w:val="sr-Cyrl-RS"/>
        </w:rPr>
      </w:pPr>
      <w:r w:rsidRPr="0099317A">
        <w:rPr>
          <w:rFonts w:cstheme="minorHAnsi"/>
          <w:sz w:val="24"/>
          <w:szCs w:val="24"/>
          <w:lang w:val="sr-Cyrl-RS"/>
        </w:rPr>
        <w:t>13) развијање позитивних људских вредности;</w:t>
      </w:r>
    </w:p>
    <w:p w:rsidR="00C04B16" w:rsidRPr="0099317A" w:rsidRDefault="00C04B16" w:rsidP="00C04B16">
      <w:pPr>
        <w:jc w:val="both"/>
        <w:rPr>
          <w:rFonts w:cstheme="minorHAnsi"/>
          <w:sz w:val="24"/>
          <w:szCs w:val="24"/>
          <w:lang w:val="sr-Cyrl-RS"/>
        </w:rPr>
      </w:pPr>
      <w:r w:rsidRPr="0099317A">
        <w:rPr>
          <w:rFonts w:cstheme="minorHAnsi"/>
          <w:sz w:val="24"/>
          <w:szCs w:val="24"/>
          <w:lang w:val="sr-Cyrl-RS"/>
        </w:rPr>
        <w:t>14) развијање компентенција за разумевање и поштовање права детета, људских права, грађанских слобода и способности за живот у демократски уређеном и праведном друштву;</w:t>
      </w:r>
    </w:p>
    <w:p w:rsidR="00C04B16" w:rsidRPr="0099317A" w:rsidRDefault="00C04B16" w:rsidP="00C04B16">
      <w:pPr>
        <w:jc w:val="both"/>
        <w:rPr>
          <w:rFonts w:cstheme="minorHAnsi"/>
          <w:sz w:val="24"/>
          <w:szCs w:val="24"/>
          <w:lang w:val="sr-Cyrl-RS"/>
        </w:rPr>
      </w:pPr>
      <w:r w:rsidRPr="0099317A">
        <w:rPr>
          <w:rFonts w:cstheme="minorHAnsi"/>
          <w:sz w:val="24"/>
          <w:szCs w:val="24"/>
          <w:lang w:val="sr-Cyrl-RS"/>
        </w:rPr>
        <w:t>15) развој и поштовање расне, националне, културне, језичке, верске, родне, полне и узрасне равноправности, толеранције и уважавање различитости;</w:t>
      </w:r>
    </w:p>
    <w:p w:rsidR="00C04B16" w:rsidRPr="0099317A" w:rsidRDefault="00C04B16" w:rsidP="00C04B16">
      <w:pPr>
        <w:jc w:val="both"/>
        <w:rPr>
          <w:rFonts w:cstheme="minorHAnsi"/>
          <w:sz w:val="24"/>
          <w:szCs w:val="24"/>
          <w:lang w:val="sr-Cyrl-RS"/>
        </w:rPr>
      </w:pPr>
      <w:r w:rsidRPr="0099317A">
        <w:rPr>
          <w:rFonts w:cstheme="minorHAnsi"/>
          <w:sz w:val="24"/>
          <w:szCs w:val="24"/>
          <w:lang w:val="sr-Cyrl-RS"/>
        </w:rPr>
        <w:t>16) развијање личног и националног идентитета, развијање свести и осећања припадности Републици Србији, поштовање и неговање српског језика и матерњег језика, традиције и културе српског народа и националних мањина, развијање интеркултуралности, поштовање и очување националне и светске културне баштине;</w:t>
      </w:r>
    </w:p>
    <w:p w:rsidR="00C04B16" w:rsidRPr="0099317A" w:rsidRDefault="00C04B16" w:rsidP="00C04B16">
      <w:pPr>
        <w:jc w:val="both"/>
        <w:rPr>
          <w:rFonts w:cstheme="minorHAnsi"/>
          <w:sz w:val="24"/>
          <w:szCs w:val="24"/>
          <w:lang w:val="sr-Cyrl-RS"/>
        </w:rPr>
      </w:pPr>
      <w:r w:rsidRPr="0099317A">
        <w:rPr>
          <w:rFonts w:cstheme="minorHAnsi"/>
          <w:sz w:val="24"/>
          <w:szCs w:val="24"/>
          <w:lang w:val="sr-Cyrl-RS"/>
        </w:rPr>
        <w:t>17) повећање ефикасности употребе свих ресурса образовања и васпитања, завршавање образовања и васпитања у предвиђеном року са минималним продужетком трајања и смањеним напуштањем школовања;</w:t>
      </w:r>
    </w:p>
    <w:p w:rsidR="00C04B16" w:rsidRPr="0099317A" w:rsidRDefault="00C04B16" w:rsidP="00C04B16">
      <w:pPr>
        <w:jc w:val="both"/>
        <w:rPr>
          <w:rFonts w:cstheme="minorHAnsi"/>
          <w:sz w:val="24"/>
          <w:szCs w:val="24"/>
          <w:lang w:val="sr-Cyrl-RS"/>
        </w:rPr>
      </w:pPr>
      <w:r w:rsidRPr="0099317A">
        <w:rPr>
          <w:rFonts w:cstheme="minorHAnsi"/>
          <w:sz w:val="24"/>
          <w:szCs w:val="24"/>
          <w:lang w:val="sr-Cyrl-RS"/>
        </w:rPr>
        <w:t>18) повећање ефикасности образовања и васпитања и унапређивање образовног нивоа становништва Републике Србије као државе засноване на знању.</w:t>
      </w:r>
    </w:p>
    <w:p w:rsidR="00D71CB1" w:rsidRPr="0099317A" w:rsidRDefault="00D71CB1" w:rsidP="00D71CB1">
      <w:pPr>
        <w:jc w:val="center"/>
        <w:rPr>
          <w:rFonts w:cstheme="minorHAnsi"/>
          <w:sz w:val="24"/>
          <w:szCs w:val="24"/>
          <w:lang w:val="sr-Cyrl-RS"/>
        </w:rPr>
      </w:pPr>
    </w:p>
    <w:p w:rsidR="00D71CB1" w:rsidRPr="00056D34" w:rsidRDefault="00D71CB1" w:rsidP="00D71CB1">
      <w:pPr>
        <w:rPr>
          <w:rFonts w:cstheme="minorHAnsi"/>
          <w:b/>
          <w:sz w:val="24"/>
          <w:szCs w:val="24"/>
          <w:lang w:val="sr-Cyrl-RS"/>
        </w:rPr>
      </w:pPr>
      <w:r w:rsidRPr="00056D34">
        <w:rPr>
          <w:rFonts w:cstheme="minorHAnsi"/>
          <w:b/>
          <w:sz w:val="24"/>
          <w:szCs w:val="24"/>
          <w:lang w:val="sr-Cyrl-RS"/>
        </w:rPr>
        <w:t>Примарни задаци школе за школску 2024/25. годину</w:t>
      </w:r>
    </w:p>
    <w:p w:rsidR="00D71CB1" w:rsidRPr="0099317A" w:rsidRDefault="00D71CB1" w:rsidP="00D71CB1">
      <w:pPr>
        <w:jc w:val="center"/>
        <w:rPr>
          <w:rFonts w:cstheme="minorHAnsi"/>
          <w:sz w:val="24"/>
          <w:szCs w:val="24"/>
          <w:lang w:val="sr-Cyrl-RS"/>
        </w:rPr>
      </w:pPr>
    </w:p>
    <w:p w:rsidR="00D71CB1" w:rsidRPr="0099317A" w:rsidRDefault="00D71CB1" w:rsidP="00D71CB1">
      <w:pPr>
        <w:jc w:val="both"/>
        <w:rPr>
          <w:rFonts w:cstheme="minorHAnsi"/>
          <w:sz w:val="24"/>
          <w:szCs w:val="24"/>
          <w:lang w:val="sr-Cyrl-RS"/>
        </w:rPr>
      </w:pPr>
      <w:r w:rsidRPr="0099317A">
        <w:rPr>
          <w:rFonts w:cstheme="minorHAnsi"/>
          <w:sz w:val="24"/>
          <w:szCs w:val="24"/>
          <w:lang w:val="sr-Cyrl-RS"/>
        </w:rPr>
        <w:t>Уз перманентно остваривање планираних обавезних наставних и ваннаставних активности са ученицима, школа ће у целини ове школске године посебну пажњу посветити:</w:t>
      </w:r>
    </w:p>
    <w:p w:rsidR="00D71CB1" w:rsidRPr="0099317A" w:rsidRDefault="00D71CB1" w:rsidP="00D71CB1">
      <w:pPr>
        <w:jc w:val="both"/>
        <w:rPr>
          <w:rFonts w:cstheme="minorHAnsi"/>
          <w:sz w:val="24"/>
          <w:szCs w:val="24"/>
          <w:lang w:val="sr-Cyrl-RS"/>
        </w:rPr>
      </w:pPr>
      <w:r w:rsidRPr="0099317A">
        <w:rPr>
          <w:rFonts w:cstheme="minorHAnsi"/>
          <w:sz w:val="24"/>
          <w:szCs w:val="24"/>
          <w:lang w:val="sr-Cyrl-RS"/>
        </w:rPr>
        <w:t>•</w:t>
      </w:r>
      <w:r w:rsidRPr="0099317A">
        <w:rPr>
          <w:rFonts w:cstheme="minorHAnsi"/>
          <w:sz w:val="24"/>
          <w:szCs w:val="24"/>
          <w:lang w:val="sr-Cyrl-RS"/>
        </w:rPr>
        <w:tab/>
        <w:t>Редовној настави и изради индивидуалних образовних планова и педагошких профила за ученике од првог до осмог разреда;</w:t>
      </w:r>
    </w:p>
    <w:p w:rsidR="00D71CB1" w:rsidRPr="0099317A" w:rsidRDefault="00D71CB1" w:rsidP="00D71CB1">
      <w:pPr>
        <w:jc w:val="both"/>
        <w:rPr>
          <w:rFonts w:cstheme="minorHAnsi"/>
          <w:sz w:val="24"/>
          <w:szCs w:val="24"/>
          <w:lang w:val="sr-Cyrl-RS"/>
        </w:rPr>
      </w:pPr>
      <w:r w:rsidRPr="0099317A">
        <w:rPr>
          <w:rFonts w:cstheme="minorHAnsi"/>
          <w:sz w:val="24"/>
          <w:szCs w:val="24"/>
          <w:lang w:val="sr-Cyrl-RS"/>
        </w:rPr>
        <w:t>•</w:t>
      </w:r>
      <w:r w:rsidRPr="0099317A">
        <w:rPr>
          <w:rFonts w:cstheme="minorHAnsi"/>
          <w:sz w:val="24"/>
          <w:szCs w:val="24"/>
          <w:lang w:val="sr-Cyrl-RS"/>
        </w:rPr>
        <w:tab/>
        <w:t xml:space="preserve">Пружању додатне подршке у образовању деце и ученика са сметњама у развоју у васпитној групи, односно другој школи и породици од стране школе за ученике са </w:t>
      </w:r>
      <w:r w:rsidRPr="0099317A">
        <w:rPr>
          <w:rFonts w:cstheme="minorHAnsi"/>
          <w:sz w:val="24"/>
          <w:szCs w:val="24"/>
          <w:lang w:val="sr-Cyrl-RS"/>
        </w:rPr>
        <w:lastRenderedPageBreak/>
        <w:t>сметњама развоју. Школа већ пружа додатну подршку другим основним школама ученицима са сметњама у развоју, кроз ангажовање логопеда и дефектолога;</w:t>
      </w:r>
    </w:p>
    <w:p w:rsidR="00D71CB1" w:rsidRPr="0099317A" w:rsidRDefault="00D71CB1" w:rsidP="00D71CB1">
      <w:pPr>
        <w:jc w:val="both"/>
        <w:rPr>
          <w:rFonts w:cstheme="minorHAnsi"/>
          <w:sz w:val="24"/>
          <w:szCs w:val="24"/>
          <w:lang w:val="sr-Cyrl-RS"/>
        </w:rPr>
      </w:pPr>
      <w:r w:rsidRPr="0099317A">
        <w:rPr>
          <w:rFonts w:cstheme="minorHAnsi"/>
          <w:sz w:val="24"/>
          <w:szCs w:val="24"/>
          <w:lang w:val="sr-Cyrl-RS"/>
        </w:rPr>
        <w:t>•</w:t>
      </w:r>
      <w:r w:rsidRPr="0099317A">
        <w:rPr>
          <w:rFonts w:cstheme="minorHAnsi"/>
          <w:sz w:val="24"/>
          <w:szCs w:val="24"/>
          <w:lang w:val="sr-Cyrl-RS"/>
        </w:rPr>
        <w:tab/>
        <w:t>Облицима образовно-васпитног рада кроз обавезне изборне наставне предмете, изборне предмете, кроз ваннаставне активности и часове одељенске заједнице и одељенског старешине. У овој школској години обавезни изборни програми су: грађанско васпитање или верска настава за све ученике, у првом циклусу изборни програм за ученике I, II, III и IV разреда је грађанско васпитање. У другом циклусу изборни програми за ученике су: грађанско васпитање и немачки језик. Слободне наставне активности за други циклус су Вежбањем до здравља за ученике петог и шестог разреда и Домаћинство за ученике седмог и осмог разреда.</w:t>
      </w:r>
    </w:p>
    <w:p w:rsidR="00D71CB1" w:rsidRPr="0099317A" w:rsidRDefault="00D71CB1" w:rsidP="00D71CB1">
      <w:pPr>
        <w:jc w:val="both"/>
        <w:rPr>
          <w:rFonts w:cstheme="minorHAnsi"/>
          <w:sz w:val="24"/>
          <w:szCs w:val="24"/>
          <w:lang w:val="sr-Cyrl-RS"/>
        </w:rPr>
      </w:pPr>
      <w:r w:rsidRPr="0099317A">
        <w:rPr>
          <w:rFonts w:cstheme="minorHAnsi"/>
          <w:sz w:val="24"/>
          <w:szCs w:val="24"/>
          <w:lang w:val="sr-Cyrl-RS"/>
        </w:rPr>
        <w:t>•</w:t>
      </w:r>
      <w:r w:rsidRPr="0099317A">
        <w:rPr>
          <w:rFonts w:cstheme="minorHAnsi"/>
          <w:sz w:val="24"/>
          <w:szCs w:val="24"/>
          <w:lang w:val="sr-Cyrl-RS"/>
        </w:rPr>
        <w:tab/>
        <w:t>Облик образовно-васпитног рада - допунска настава  ће се организовати за све ученике од првог до осмог разреда који имају тешкоћа са савладавањем појединих садржаја из различитих области и то по плану и програму рада допунске наставе;</w:t>
      </w:r>
    </w:p>
    <w:p w:rsidR="00D71CB1" w:rsidRPr="0099317A" w:rsidRDefault="00D71CB1" w:rsidP="00D71CB1">
      <w:pPr>
        <w:jc w:val="both"/>
        <w:rPr>
          <w:rFonts w:cstheme="minorHAnsi"/>
          <w:sz w:val="24"/>
          <w:szCs w:val="24"/>
          <w:lang w:val="sr-Cyrl-RS"/>
        </w:rPr>
      </w:pPr>
      <w:r w:rsidRPr="0099317A">
        <w:rPr>
          <w:rFonts w:cstheme="minorHAnsi"/>
          <w:sz w:val="24"/>
          <w:szCs w:val="24"/>
          <w:lang w:val="sr-Cyrl-RS"/>
        </w:rPr>
        <w:t>•</w:t>
      </w:r>
      <w:r w:rsidRPr="0099317A">
        <w:rPr>
          <w:rFonts w:cstheme="minorHAnsi"/>
          <w:sz w:val="24"/>
          <w:szCs w:val="24"/>
          <w:lang w:val="sr-Cyrl-RS"/>
        </w:rPr>
        <w:tab/>
        <w:t>Како школа реализује наставу по наставном плану и програму редовних основних школа, те је основни задатак школе израда ИОП – а за децу од првог до осмог разреда уз перманентно праћење реализације ИОП – а и олакшавање процеса транзиције из разредне у предметну наставу.</w:t>
      </w:r>
    </w:p>
    <w:p w:rsidR="00D71CB1" w:rsidRPr="0099317A" w:rsidRDefault="00D71CB1" w:rsidP="00D71CB1">
      <w:pPr>
        <w:jc w:val="both"/>
        <w:rPr>
          <w:rFonts w:cstheme="minorHAnsi"/>
          <w:sz w:val="24"/>
          <w:szCs w:val="24"/>
          <w:lang w:val="sr-Cyrl-RS"/>
        </w:rPr>
      </w:pPr>
      <w:r w:rsidRPr="0099317A">
        <w:rPr>
          <w:rFonts w:cstheme="minorHAnsi"/>
          <w:sz w:val="24"/>
          <w:szCs w:val="24"/>
          <w:lang w:val="sr-Cyrl-RS"/>
        </w:rPr>
        <w:t>•</w:t>
      </w:r>
      <w:r w:rsidRPr="0099317A">
        <w:rPr>
          <w:rFonts w:cstheme="minorHAnsi"/>
          <w:sz w:val="24"/>
          <w:szCs w:val="24"/>
          <w:lang w:val="sr-Cyrl-RS"/>
        </w:rPr>
        <w:tab/>
        <w:t>На нивоу предметне и разредне наставе појачати реализацију огледних, угледних и часова у корелацији у циљу размене искустава међу колегама</w:t>
      </w:r>
    </w:p>
    <w:p w:rsidR="00D71CB1" w:rsidRPr="0099317A" w:rsidRDefault="00D71CB1" w:rsidP="00D71CB1">
      <w:pPr>
        <w:jc w:val="both"/>
        <w:rPr>
          <w:rFonts w:cstheme="minorHAnsi"/>
          <w:sz w:val="24"/>
          <w:szCs w:val="24"/>
          <w:lang w:val="sr-Cyrl-RS"/>
        </w:rPr>
      </w:pPr>
      <w:r w:rsidRPr="0099317A">
        <w:rPr>
          <w:rFonts w:cstheme="minorHAnsi"/>
          <w:sz w:val="24"/>
          <w:szCs w:val="24"/>
          <w:lang w:val="sr-Cyrl-RS"/>
        </w:rPr>
        <w:t>•</w:t>
      </w:r>
      <w:r w:rsidRPr="0099317A">
        <w:rPr>
          <w:rFonts w:cstheme="minorHAnsi"/>
          <w:sz w:val="24"/>
          <w:szCs w:val="24"/>
          <w:lang w:val="sr-Cyrl-RS"/>
        </w:rPr>
        <w:tab/>
        <w:t>Наставити повезивање и усаглашавање рада школских тимова</w:t>
      </w:r>
    </w:p>
    <w:p w:rsidR="00D71CB1" w:rsidRPr="0099317A" w:rsidRDefault="00D71CB1" w:rsidP="00D71CB1">
      <w:pPr>
        <w:jc w:val="both"/>
        <w:rPr>
          <w:rFonts w:cstheme="minorHAnsi"/>
          <w:sz w:val="24"/>
          <w:szCs w:val="24"/>
          <w:lang w:val="sr-Cyrl-RS"/>
        </w:rPr>
      </w:pPr>
      <w:r w:rsidRPr="0099317A">
        <w:rPr>
          <w:rFonts w:cstheme="minorHAnsi"/>
          <w:sz w:val="24"/>
          <w:szCs w:val="24"/>
          <w:lang w:val="sr-Cyrl-RS"/>
        </w:rPr>
        <w:t>•</w:t>
      </w:r>
      <w:r w:rsidRPr="0099317A">
        <w:rPr>
          <w:rFonts w:cstheme="minorHAnsi"/>
          <w:sz w:val="24"/>
          <w:szCs w:val="24"/>
          <w:lang w:val="sr-Cyrl-RS"/>
        </w:rPr>
        <w:tab/>
        <w:t xml:space="preserve">Подстицати дечје стваралаштво и њихово учешће на различитим школским конкурсима </w:t>
      </w:r>
    </w:p>
    <w:p w:rsidR="00D71CB1" w:rsidRPr="0099317A" w:rsidRDefault="00D71CB1" w:rsidP="00D71CB1">
      <w:pPr>
        <w:jc w:val="both"/>
        <w:rPr>
          <w:rFonts w:cstheme="minorHAnsi"/>
          <w:sz w:val="24"/>
          <w:szCs w:val="24"/>
          <w:lang w:val="sr-Cyrl-RS"/>
        </w:rPr>
      </w:pPr>
      <w:r w:rsidRPr="0099317A">
        <w:rPr>
          <w:rFonts w:cstheme="minorHAnsi"/>
          <w:sz w:val="24"/>
          <w:szCs w:val="24"/>
          <w:lang w:val="sr-Cyrl-RS"/>
        </w:rPr>
        <w:t>•</w:t>
      </w:r>
      <w:r w:rsidRPr="0099317A">
        <w:rPr>
          <w:rFonts w:cstheme="minorHAnsi"/>
          <w:sz w:val="24"/>
          <w:szCs w:val="24"/>
          <w:lang w:val="sr-Cyrl-RS"/>
        </w:rPr>
        <w:tab/>
        <w:t>Укључивање што већег броја ученика у рад секција и  учешћа на приредбама</w:t>
      </w:r>
    </w:p>
    <w:p w:rsidR="00C04B16" w:rsidRPr="0099317A" w:rsidRDefault="00D71CB1" w:rsidP="00D71CB1">
      <w:pPr>
        <w:jc w:val="both"/>
        <w:rPr>
          <w:rFonts w:cstheme="minorHAnsi"/>
          <w:sz w:val="24"/>
          <w:szCs w:val="24"/>
          <w:lang w:val="sr-Cyrl-RS"/>
        </w:rPr>
      </w:pPr>
      <w:r w:rsidRPr="0099317A">
        <w:rPr>
          <w:rFonts w:cstheme="minorHAnsi"/>
          <w:sz w:val="24"/>
          <w:szCs w:val="24"/>
          <w:lang w:val="sr-Cyrl-RS"/>
        </w:rPr>
        <w:t>•</w:t>
      </w:r>
      <w:r w:rsidRPr="0099317A">
        <w:rPr>
          <w:rFonts w:cstheme="minorHAnsi"/>
          <w:sz w:val="24"/>
          <w:szCs w:val="24"/>
          <w:lang w:val="sr-Cyrl-RS"/>
        </w:rPr>
        <w:tab/>
        <w:t>Наставити са добром праксом сталног стручног усавршавања наставника</w:t>
      </w:r>
    </w:p>
    <w:p w:rsidR="00D71CB1" w:rsidRPr="0099317A" w:rsidRDefault="00D71CB1" w:rsidP="00C04B16">
      <w:pPr>
        <w:jc w:val="center"/>
        <w:rPr>
          <w:rFonts w:cstheme="minorHAnsi"/>
          <w:sz w:val="24"/>
          <w:szCs w:val="24"/>
          <w:lang w:val="sr-Cyrl-RS"/>
        </w:rPr>
      </w:pPr>
    </w:p>
    <w:p w:rsidR="00D71CB1" w:rsidRPr="0099317A" w:rsidRDefault="00D71CB1" w:rsidP="00C04B16">
      <w:pPr>
        <w:jc w:val="center"/>
        <w:rPr>
          <w:rFonts w:cstheme="minorHAnsi"/>
          <w:sz w:val="24"/>
          <w:szCs w:val="24"/>
          <w:lang w:val="sr-Cyrl-RS"/>
        </w:rPr>
      </w:pPr>
    </w:p>
    <w:p w:rsidR="00D71CB1" w:rsidRPr="0099317A" w:rsidRDefault="00D71CB1" w:rsidP="00C04B16">
      <w:pPr>
        <w:jc w:val="center"/>
        <w:rPr>
          <w:rFonts w:cstheme="minorHAnsi"/>
          <w:sz w:val="24"/>
          <w:szCs w:val="24"/>
          <w:lang w:val="sr-Cyrl-RS"/>
        </w:rPr>
      </w:pPr>
    </w:p>
    <w:p w:rsidR="00D71CB1" w:rsidRPr="0099317A" w:rsidRDefault="00D71CB1" w:rsidP="00C04B16">
      <w:pPr>
        <w:jc w:val="center"/>
        <w:rPr>
          <w:rFonts w:cstheme="minorHAnsi"/>
          <w:sz w:val="24"/>
          <w:szCs w:val="24"/>
          <w:lang w:val="sr-Cyrl-RS"/>
        </w:rPr>
      </w:pPr>
    </w:p>
    <w:p w:rsidR="00C04B16" w:rsidRPr="0099317A" w:rsidRDefault="00C04B16" w:rsidP="00C04B16">
      <w:pPr>
        <w:jc w:val="center"/>
        <w:rPr>
          <w:rFonts w:cstheme="minorHAnsi"/>
          <w:sz w:val="24"/>
          <w:szCs w:val="24"/>
          <w:lang w:val="sr-Cyrl-RS"/>
        </w:rPr>
      </w:pPr>
      <w:r w:rsidRPr="0099317A">
        <w:rPr>
          <w:rFonts w:cstheme="minorHAnsi"/>
          <w:sz w:val="24"/>
          <w:szCs w:val="24"/>
          <w:lang w:val="sr-Cyrl-RS"/>
        </w:rPr>
        <w:t>3.</w:t>
      </w:r>
      <w:r w:rsidRPr="0099317A">
        <w:rPr>
          <w:rFonts w:cstheme="minorHAnsi"/>
          <w:sz w:val="24"/>
          <w:szCs w:val="24"/>
          <w:lang w:val="sr-Cyrl-RS"/>
        </w:rPr>
        <w:tab/>
      </w:r>
      <w:r w:rsidRPr="00056D34">
        <w:rPr>
          <w:rFonts w:cstheme="minorHAnsi"/>
          <w:b/>
          <w:sz w:val="24"/>
          <w:szCs w:val="24"/>
          <w:lang w:val="sr-Cyrl-RS"/>
        </w:rPr>
        <w:t>ПОЛАЗНЕ ОСНОВЕ ПРИ ИЗРАДИ ИЗВЕШТАЈА</w:t>
      </w:r>
    </w:p>
    <w:p w:rsidR="00C04B16" w:rsidRPr="0099317A" w:rsidRDefault="00C04B16" w:rsidP="00C04B16">
      <w:pPr>
        <w:jc w:val="center"/>
        <w:rPr>
          <w:rFonts w:cstheme="minorHAnsi"/>
          <w:sz w:val="24"/>
          <w:szCs w:val="24"/>
          <w:lang w:val="sr-Cyrl-RS"/>
        </w:rPr>
      </w:pPr>
    </w:p>
    <w:p w:rsidR="00C04B16" w:rsidRPr="0099317A" w:rsidRDefault="00BC6831" w:rsidP="00C04B16">
      <w:pPr>
        <w:jc w:val="both"/>
        <w:rPr>
          <w:rFonts w:cstheme="minorHAnsi"/>
          <w:sz w:val="24"/>
          <w:szCs w:val="24"/>
          <w:lang w:val="sr-Cyrl-RS"/>
        </w:rPr>
      </w:pPr>
      <w:r w:rsidRPr="0099317A">
        <w:rPr>
          <w:rFonts w:cstheme="minorHAnsi"/>
          <w:sz w:val="24"/>
          <w:szCs w:val="24"/>
          <w:lang w:val="sr-Cyrl-RS"/>
        </w:rPr>
        <w:t xml:space="preserve">Полазне основе при изради годишњег извештаја о раду школе, а на основу Закона о основној школи и важећих подзаконских аката биле су: </w:t>
      </w:r>
    </w:p>
    <w:p w:rsidR="00C04B16" w:rsidRPr="0099317A" w:rsidRDefault="00BC6831" w:rsidP="00C04B16">
      <w:pPr>
        <w:jc w:val="both"/>
        <w:rPr>
          <w:rFonts w:cstheme="minorHAnsi"/>
          <w:sz w:val="24"/>
          <w:szCs w:val="24"/>
          <w:lang w:val="sr-Cyrl-RS"/>
        </w:rPr>
      </w:pPr>
      <w:r w:rsidRPr="0099317A">
        <w:rPr>
          <w:rFonts w:cstheme="minorHAnsi"/>
          <w:sz w:val="24"/>
          <w:szCs w:val="24"/>
          <w:lang w:val="sr-Cyrl-RS"/>
        </w:rPr>
        <w:t>1. Остварени резултати рада у школск</w:t>
      </w:r>
      <w:r w:rsidR="00D00107">
        <w:rPr>
          <w:rFonts w:cstheme="minorHAnsi"/>
          <w:sz w:val="24"/>
          <w:szCs w:val="24"/>
          <w:lang w:val="sr-Cyrl-RS"/>
        </w:rPr>
        <w:t>ој</w:t>
      </w:r>
      <w:r w:rsidRPr="0099317A">
        <w:rPr>
          <w:rFonts w:cstheme="minorHAnsi"/>
          <w:sz w:val="24"/>
          <w:szCs w:val="24"/>
          <w:lang w:val="sr-Cyrl-RS"/>
        </w:rPr>
        <w:t xml:space="preserve"> 202</w:t>
      </w:r>
      <w:r w:rsidR="00C04B16" w:rsidRPr="0099317A">
        <w:rPr>
          <w:rFonts w:cstheme="minorHAnsi"/>
          <w:sz w:val="24"/>
          <w:szCs w:val="24"/>
          <w:lang w:val="sr-Cyrl-RS"/>
        </w:rPr>
        <w:t>4</w:t>
      </w:r>
      <w:r w:rsidRPr="0099317A">
        <w:rPr>
          <w:rFonts w:cstheme="minorHAnsi"/>
          <w:sz w:val="24"/>
          <w:szCs w:val="24"/>
          <w:lang w:val="sr-Cyrl-RS"/>
        </w:rPr>
        <w:t>-202</w:t>
      </w:r>
      <w:r w:rsidR="00C04B16" w:rsidRPr="0099317A">
        <w:rPr>
          <w:rFonts w:cstheme="minorHAnsi"/>
          <w:sz w:val="24"/>
          <w:szCs w:val="24"/>
          <w:lang w:val="sr-Cyrl-RS"/>
        </w:rPr>
        <w:t>5</w:t>
      </w:r>
      <w:r w:rsidRPr="0099317A">
        <w:rPr>
          <w:rFonts w:cstheme="minorHAnsi"/>
          <w:sz w:val="24"/>
          <w:szCs w:val="24"/>
          <w:lang w:val="sr-Cyrl-RS"/>
        </w:rPr>
        <w:t>. годин</w:t>
      </w:r>
      <w:r w:rsidR="00D00107">
        <w:rPr>
          <w:rFonts w:cstheme="minorHAnsi"/>
          <w:sz w:val="24"/>
          <w:szCs w:val="24"/>
          <w:lang w:val="sr-Cyrl-RS"/>
        </w:rPr>
        <w:t>и</w:t>
      </w:r>
      <w:r w:rsidRPr="0099317A">
        <w:rPr>
          <w:rFonts w:cstheme="minorHAnsi"/>
          <w:sz w:val="24"/>
          <w:szCs w:val="24"/>
          <w:lang w:val="sr-Cyrl-RS"/>
        </w:rPr>
        <w:t xml:space="preserve"> </w:t>
      </w:r>
    </w:p>
    <w:p w:rsidR="00C04B16" w:rsidRPr="0099317A" w:rsidRDefault="00D00107" w:rsidP="00C04B16">
      <w:pPr>
        <w:jc w:val="both"/>
        <w:rPr>
          <w:rFonts w:cstheme="minorHAnsi"/>
          <w:sz w:val="24"/>
          <w:szCs w:val="24"/>
          <w:lang w:val="sr-Cyrl-RS"/>
        </w:rPr>
      </w:pPr>
      <w:r>
        <w:rPr>
          <w:rFonts w:cstheme="minorHAnsi"/>
          <w:sz w:val="24"/>
          <w:szCs w:val="24"/>
          <w:lang w:val="sr-Cyrl-RS"/>
        </w:rPr>
        <w:t>2. Закључци стручних ор</w:t>
      </w:r>
      <w:r w:rsidR="00BC6831" w:rsidRPr="0099317A">
        <w:rPr>
          <w:rFonts w:cstheme="minorHAnsi"/>
          <w:sz w:val="24"/>
          <w:szCs w:val="24"/>
          <w:lang w:val="sr-Cyrl-RS"/>
        </w:rPr>
        <w:t xml:space="preserve">гана школе </w:t>
      </w:r>
    </w:p>
    <w:p w:rsidR="00C04B16" w:rsidRPr="0099317A" w:rsidRDefault="00BC6831" w:rsidP="00C04B16">
      <w:pPr>
        <w:jc w:val="both"/>
        <w:rPr>
          <w:rFonts w:cstheme="minorHAnsi"/>
          <w:sz w:val="24"/>
          <w:szCs w:val="24"/>
          <w:lang w:val="sr-Cyrl-RS"/>
        </w:rPr>
      </w:pPr>
      <w:r w:rsidRPr="0099317A">
        <w:rPr>
          <w:rFonts w:cstheme="minorHAnsi"/>
          <w:sz w:val="24"/>
          <w:szCs w:val="24"/>
          <w:lang w:val="sr-Cyrl-RS"/>
        </w:rPr>
        <w:t xml:space="preserve">3. Јединствено васпитно деловање свих облика рада </w:t>
      </w:r>
    </w:p>
    <w:p w:rsidR="00C04B16" w:rsidRPr="0099317A" w:rsidRDefault="00BC6831" w:rsidP="00C04B16">
      <w:pPr>
        <w:jc w:val="both"/>
        <w:rPr>
          <w:rFonts w:cstheme="minorHAnsi"/>
          <w:sz w:val="24"/>
          <w:szCs w:val="24"/>
          <w:lang w:val="sr-Cyrl-RS"/>
        </w:rPr>
      </w:pPr>
      <w:r w:rsidRPr="0099317A">
        <w:rPr>
          <w:rFonts w:cstheme="minorHAnsi"/>
          <w:b/>
          <w:sz w:val="24"/>
          <w:szCs w:val="24"/>
          <w:lang w:val="sr-Cyrl-RS"/>
        </w:rPr>
        <w:t>Остварени резултати рада</w:t>
      </w:r>
      <w:r w:rsidRPr="0099317A">
        <w:rPr>
          <w:rFonts w:cstheme="minorHAnsi"/>
          <w:sz w:val="24"/>
          <w:szCs w:val="24"/>
          <w:lang w:val="sr-Cyrl-RS"/>
        </w:rPr>
        <w:t xml:space="preserve"> у првом полугодишту школске 202</w:t>
      </w:r>
      <w:r w:rsidR="00C04B16" w:rsidRPr="0099317A">
        <w:rPr>
          <w:rFonts w:cstheme="minorHAnsi"/>
          <w:sz w:val="24"/>
          <w:szCs w:val="24"/>
          <w:lang w:val="sr-Cyrl-RS"/>
        </w:rPr>
        <w:t>4</w:t>
      </w:r>
      <w:r w:rsidRPr="0099317A">
        <w:rPr>
          <w:rFonts w:cstheme="minorHAnsi"/>
          <w:sz w:val="24"/>
          <w:szCs w:val="24"/>
          <w:lang w:val="sr-Cyrl-RS"/>
        </w:rPr>
        <w:t>-202</w:t>
      </w:r>
      <w:r w:rsidR="00C04B16" w:rsidRPr="0099317A">
        <w:rPr>
          <w:rFonts w:cstheme="minorHAnsi"/>
          <w:sz w:val="24"/>
          <w:szCs w:val="24"/>
          <w:lang w:val="sr-Cyrl-RS"/>
        </w:rPr>
        <w:t>5</w:t>
      </w:r>
      <w:r w:rsidRPr="0099317A">
        <w:rPr>
          <w:rFonts w:cstheme="minorHAnsi"/>
          <w:sz w:val="24"/>
          <w:szCs w:val="24"/>
          <w:lang w:val="sr-Cyrl-RS"/>
        </w:rPr>
        <w:t xml:space="preserve">. године представљају добру основу за успешан образовно-васпитни рад у другом полугодишту. Успех ученика је изузетно добар о чему сведоче и резултати на крају првог полугодишта. </w:t>
      </w:r>
    </w:p>
    <w:p w:rsidR="00C04B16" w:rsidRPr="0099317A" w:rsidRDefault="00BC6831" w:rsidP="00C04B16">
      <w:pPr>
        <w:jc w:val="both"/>
        <w:rPr>
          <w:rFonts w:cstheme="minorHAnsi"/>
          <w:sz w:val="24"/>
          <w:szCs w:val="24"/>
          <w:lang w:val="sr-Cyrl-RS"/>
        </w:rPr>
      </w:pPr>
      <w:r w:rsidRPr="0099317A">
        <w:rPr>
          <w:rFonts w:cstheme="minorHAnsi"/>
          <w:b/>
          <w:sz w:val="24"/>
          <w:szCs w:val="24"/>
          <w:lang w:val="sr-Cyrl-RS"/>
        </w:rPr>
        <w:t>Закључци стручних органа</w:t>
      </w:r>
      <w:r w:rsidRPr="0099317A">
        <w:rPr>
          <w:rFonts w:cstheme="minorHAnsi"/>
          <w:sz w:val="24"/>
          <w:szCs w:val="24"/>
          <w:lang w:val="sr-Cyrl-RS"/>
        </w:rPr>
        <w:t xml:space="preserve"> школе посебно се потенцира рад на јачању васпитне и образовне функције школе кроз све облике наставних и ваннаставних активности. Акценат ставити на лепом понашању, развијању хуманистичког духа, духа солидарности и толерантности. У току године сагледавати у којој се мери остварују васпитни задаци, који су кључни проблеми и како отклањати слабости.</w:t>
      </w:r>
    </w:p>
    <w:p w:rsidR="00E1685C" w:rsidRPr="0099317A" w:rsidRDefault="00BC6831" w:rsidP="00C04B16">
      <w:pPr>
        <w:jc w:val="both"/>
        <w:rPr>
          <w:rFonts w:cstheme="minorHAnsi"/>
          <w:sz w:val="24"/>
          <w:szCs w:val="24"/>
          <w:lang w:val="sr-Cyrl-RS"/>
        </w:rPr>
      </w:pPr>
      <w:r w:rsidRPr="0099317A">
        <w:rPr>
          <w:rFonts w:cstheme="minorHAnsi"/>
          <w:b/>
          <w:sz w:val="24"/>
          <w:szCs w:val="24"/>
          <w:lang w:val="sr-Cyrl-RS"/>
        </w:rPr>
        <w:t>Јединствено васпитно деловање свих облика рада</w:t>
      </w:r>
      <w:r w:rsidRPr="0099317A">
        <w:rPr>
          <w:rFonts w:cstheme="minorHAnsi"/>
          <w:sz w:val="24"/>
          <w:szCs w:val="24"/>
          <w:lang w:val="sr-Cyrl-RS"/>
        </w:rPr>
        <w:t xml:space="preserve"> (настава, слободне активности, друштвене организације ученика и друго) доприноси остваривању општег циља васпитања (оспособљавања ученика за развијање и неговање квалитетног индивидуалног и друштвеног живота), посебно формирању аутономне, стваралачке, радне, слободне, критичке и одговорне личности. Код ученика развијати толерантност, демократско понашање, људску солидарност и изграђивати правилан однос према раду и учењу. Остварити топлије и непосредније односе на релацији наставник-ученик-родитељ. Са више пажње пратити степен оптерећености ученика наставним и ваннаставним активностима, као и дати више иницијативе ученицима.</w:t>
      </w:r>
    </w:p>
    <w:p w:rsidR="00E1685C" w:rsidRPr="0099317A" w:rsidRDefault="00E1685C" w:rsidP="00E1685C">
      <w:pPr>
        <w:rPr>
          <w:rFonts w:cstheme="minorHAnsi"/>
          <w:sz w:val="24"/>
          <w:szCs w:val="24"/>
          <w:lang w:val="sr-Cyrl-RS"/>
        </w:rPr>
      </w:pPr>
    </w:p>
    <w:p w:rsidR="00C04B16" w:rsidRPr="0099317A" w:rsidRDefault="00C04B16" w:rsidP="00E1685C">
      <w:pPr>
        <w:rPr>
          <w:rFonts w:cstheme="minorHAnsi"/>
          <w:sz w:val="24"/>
          <w:szCs w:val="24"/>
          <w:lang w:val="sr-Cyrl-RS"/>
        </w:rPr>
      </w:pPr>
    </w:p>
    <w:p w:rsidR="00D71CB1" w:rsidRPr="0099317A" w:rsidRDefault="00D71CB1" w:rsidP="00D71CB1">
      <w:pPr>
        <w:jc w:val="center"/>
        <w:rPr>
          <w:rFonts w:cstheme="minorHAnsi"/>
          <w:sz w:val="24"/>
          <w:szCs w:val="24"/>
          <w:lang w:val="sr-Cyrl-RS"/>
        </w:rPr>
      </w:pPr>
    </w:p>
    <w:p w:rsidR="00D71CB1" w:rsidRPr="00056D34" w:rsidRDefault="00D71CB1" w:rsidP="00D71CB1">
      <w:pPr>
        <w:jc w:val="center"/>
        <w:rPr>
          <w:rFonts w:cstheme="minorHAnsi"/>
          <w:b/>
          <w:sz w:val="24"/>
          <w:szCs w:val="24"/>
          <w:lang w:val="sr-Cyrl-RS"/>
        </w:rPr>
      </w:pPr>
      <w:r w:rsidRPr="0099317A">
        <w:rPr>
          <w:rFonts w:cstheme="minorHAnsi"/>
          <w:sz w:val="24"/>
          <w:szCs w:val="24"/>
          <w:lang w:val="sr-Cyrl-RS"/>
        </w:rPr>
        <w:t>4.</w:t>
      </w:r>
      <w:r w:rsidRPr="0099317A">
        <w:rPr>
          <w:rFonts w:cstheme="minorHAnsi"/>
          <w:sz w:val="24"/>
          <w:szCs w:val="24"/>
          <w:lang w:val="sr-Cyrl-RS"/>
        </w:rPr>
        <w:tab/>
      </w:r>
      <w:r w:rsidRPr="00056D34">
        <w:rPr>
          <w:rFonts w:cstheme="minorHAnsi"/>
          <w:b/>
          <w:sz w:val="24"/>
          <w:szCs w:val="24"/>
          <w:lang w:val="sr-Cyrl-RS"/>
        </w:rPr>
        <w:t xml:space="preserve">УСПЕХ И ВЛАДАЊЕ УЧЕНИКА НА КРАЈУ </w:t>
      </w:r>
    </w:p>
    <w:p w:rsidR="00C04B16" w:rsidRPr="00056D34" w:rsidRDefault="00D00107" w:rsidP="00D71CB1">
      <w:pPr>
        <w:jc w:val="center"/>
        <w:rPr>
          <w:rFonts w:cstheme="minorHAnsi"/>
          <w:b/>
          <w:sz w:val="24"/>
          <w:szCs w:val="24"/>
          <w:lang w:val="sr-Cyrl-RS"/>
        </w:rPr>
      </w:pPr>
      <w:r>
        <w:rPr>
          <w:rFonts w:cstheme="minorHAnsi"/>
          <w:b/>
          <w:sz w:val="24"/>
          <w:szCs w:val="24"/>
          <w:lang w:val="sr-Cyrl-RS"/>
        </w:rPr>
        <w:t xml:space="preserve">        </w:t>
      </w:r>
      <w:r w:rsidR="00D71CB1" w:rsidRPr="00056D34">
        <w:rPr>
          <w:rFonts w:cstheme="minorHAnsi"/>
          <w:b/>
          <w:sz w:val="24"/>
          <w:szCs w:val="24"/>
          <w:lang w:val="sr-Cyrl-RS"/>
        </w:rPr>
        <w:t>ШКОЛСКЕ 2024/2025. ГОДИНЕ</w:t>
      </w:r>
    </w:p>
    <w:p w:rsidR="00C04B16" w:rsidRPr="0099317A" w:rsidRDefault="00C04B16" w:rsidP="00E1685C">
      <w:pPr>
        <w:rPr>
          <w:rFonts w:cstheme="minorHAnsi"/>
          <w:sz w:val="24"/>
          <w:szCs w:val="24"/>
          <w:lang w:val="sr-Cyrl-RS"/>
        </w:rPr>
      </w:pPr>
    </w:p>
    <w:tbl>
      <w:tblPr>
        <w:tblW w:w="52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077"/>
        <w:gridCol w:w="1365"/>
        <w:gridCol w:w="1769"/>
        <w:gridCol w:w="1170"/>
        <w:gridCol w:w="1461"/>
        <w:gridCol w:w="2046"/>
      </w:tblGrid>
      <w:tr w:rsidR="00CA6694" w:rsidRPr="004F563F" w:rsidTr="00CA6694">
        <w:trPr>
          <w:trHeight w:val="934"/>
        </w:trPr>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6694" w:rsidRPr="004F563F" w:rsidRDefault="00CA6694" w:rsidP="00CA6694">
            <w:pPr>
              <w:spacing w:after="0"/>
              <w:contextualSpacing/>
              <w:jc w:val="center"/>
              <w:rPr>
                <w:rFonts w:ascii="Times New Roman" w:hAnsi="Times New Roman"/>
                <w:sz w:val="24"/>
                <w:szCs w:val="24"/>
                <w:lang w:val="sr-Cyrl-RS"/>
              </w:rPr>
            </w:pPr>
            <w:r w:rsidRPr="004F563F">
              <w:rPr>
                <w:rFonts w:ascii="Times New Roman" w:hAnsi="Times New Roman"/>
                <w:sz w:val="24"/>
                <w:szCs w:val="24"/>
                <w:lang w:val="sr-Cyrl-RS"/>
              </w:rPr>
              <w:t>Разред и одељење</w:t>
            </w:r>
          </w:p>
        </w:tc>
        <w:tc>
          <w:tcPr>
            <w:tcW w:w="5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6694" w:rsidRPr="004F563F" w:rsidRDefault="00CA6694" w:rsidP="00CA6694">
            <w:pPr>
              <w:spacing w:after="0"/>
              <w:contextualSpacing/>
              <w:jc w:val="center"/>
              <w:rPr>
                <w:rFonts w:ascii="Times New Roman" w:hAnsi="Times New Roman"/>
                <w:sz w:val="24"/>
                <w:szCs w:val="24"/>
                <w:lang w:val="sr-Cyrl-RS"/>
              </w:rPr>
            </w:pPr>
            <w:r w:rsidRPr="004F563F">
              <w:rPr>
                <w:rFonts w:ascii="Times New Roman" w:hAnsi="Times New Roman"/>
                <w:sz w:val="24"/>
                <w:szCs w:val="24"/>
                <w:lang w:val="sr-Cyrl-RS"/>
              </w:rPr>
              <w:t>Бр. ученика</w:t>
            </w:r>
          </w:p>
        </w:tc>
        <w:tc>
          <w:tcPr>
            <w:tcW w:w="6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6694" w:rsidRPr="004F563F" w:rsidRDefault="00CA6694" w:rsidP="00CA6694">
            <w:pPr>
              <w:spacing w:after="0"/>
              <w:contextualSpacing/>
              <w:jc w:val="center"/>
              <w:rPr>
                <w:rFonts w:ascii="Times New Roman" w:hAnsi="Times New Roman"/>
                <w:sz w:val="24"/>
                <w:szCs w:val="24"/>
                <w:lang w:val="sr-Cyrl-RS"/>
              </w:rPr>
            </w:pPr>
            <w:r w:rsidRPr="004F563F">
              <w:rPr>
                <w:rFonts w:ascii="Times New Roman" w:hAnsi="Times New Roman"/>
                <w:sz w:val="24"/>
                <w:szCs w:val="24"/>
                <w:lang w:val="sr-Cyrl-RS"/>
              </w:rPr>
              <w:t>Образовни план</w:t>
            </w:r>
          </w:p>
        </w:tc>
        <w:tc>
          <w:tcPr>
            <w:tcW w:w="8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6694" w:rsidRPr="004F563F" w:rsidRDefault="00CA6694" w:rsidP="00CA6694">
            <w:pPr>
              <w:spacing w:after="0"/>
              <w:contextualSpacing/>
              <w:jc w:val="center"/>
              <w:rPr>
                <w:rFonts w:ascii="Times New Roman" w:hAnsi="Times New Roman"/>
                <w:sz w:val="24"/>
                <w:szCs w:val="24"/>
                <w:lang w:val="sr-Cyrl-RS"/>
              </w:rPr>
            </w:pPr>
            <w:r w:rsidRPr="004F563F">
              <w:rPr>
                <w:rFonts w:ascii="Times New Roman" w:hAnsi="Times New Roman"/>
                <w:sz w:val="24"/>
                <w:szCs w:val="24"/>
                <w:lang w:val="sr-Cyrl-RS"/>
              </w:rPr>
              <w:t>Успех</w:t>
            </w: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6694" w:rsidRPr="004F563F" w:rsidRDefault="00CA6694" w:rsidP="00CA6694">
            <w:pPr>
              <w:spacing w:after="0"/>
              <w:contextualSpacing/>
              <w:jc w:val="center"/>
              <w:rPr>
                <w:rFonts w:ascii="Times New Roman" w:hAnsi="Times New Roman"/>
                <w:sz w:val="24"/>
                <w:szCs w:val="24"/>
                <w:lang w:val="sr-Cyrl-RS"/>
              </w:rPr>
            </w:pPr>
            <w:r w:rsidRPr="004F563F">
              <w:rPr>
                <w:rFonts w:ascii="Times New Roman" w:hAnsi="Times New Roman"/>
                <w:sz w:val="24"/>
                <w:szCs w:val="24"/>
                <w:lang w:val="sr-Cyrl-RS"/>
              </w:rPr>
              <w:t>Просек одељења</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6694" w:rsidRPr="004F563F" w:rsidRDefault="00CA6694" w:rsidP="00CA6694">
            <w:pPr>
              <w:spacing w:after="0"/>
              <w:contextualSpacing/>
              <w:jc w:val="center"/>
              <w:rPr>
                <w:rFonts w:ascii="Times New Roman" w:hAnsi="Times New Roman"/>
                <w:sz w:val="24"/>
                <w:szCs w:val="24"/>
                <w:lang w:val="sr-Cyrl-RS"/>
              </w:rPr>
            </w:pPr>
            <w:r w:rsidRPr="004F563F">
              <w:rPr>
                <w:rFonts w:ascii="Times New Roman" w:hAnsi="Times New Roman"/>
                <w:sz w:val="24"/>
                <w:szCs w:val="24"/>
                <w:lang w:val="sr-Cyrl-RS"/>
              </w:rPr>
              <w:t>Изостанци</w:t>
            </w:r>
          </w:p>
        </w:tc>
        <w:tc>
          <w:tcPr>
            <w:tcW w:w="10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6694" w:rsidRPr="004F563F" w:rsidRDefault="00CA6694" w:rsidP="00CA6694">
            <w:pPr>
              <w:spacing w:after="0"/>
              <w:contextualSpacing/>
              <w:jc w:val="center"/>
              <w:rPr>
                <w:rFonts w:ascii="Times New Roman" w:hAnsi="Times New Roman"/>
                <w:sz w:val="24"/>
                <w:szCs w:val="24"/>
                <w:lang w:val="sr-Cyrl-RS"/>
              </w:rPr>
            </w:pPr>
            <w:r w:rsidRPr="004F563F">
              <w:rPr>
                <w:rFonts w:ascii="Times New Roman" w:hAnsi="Times New Roman"/>
                <w:sz w:val="24"/>
                <w:szCs w:val="24"/>
                <w:lang w:val="sr-Cyrl-RS"/>
              </w:rPr>
              <w:t>Владање</w:t>
            </w:r>
          </w:p>
        </w:tc>
      </w:tr>
      <w:tr w:rsidR="00CA6694" w:rsidRPr="004F563F" w:rsidTr="00CA6694">
        <w:trPr>
          <w:trHeight w:val="1008"/>
        </w:trPr>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6694" w:rsidRPr="00CA6694" w:rsidRDefault="00CA6694" w:rsidP="00CA6694">
            <w:pPr>
              <w:spacing w:after="0" w:line="240" w:lineRule="auto"/>
              <w:contextualSpacing/>
              <w:rPr>
                <w:rFonts w:ascii="Times New Roman" w:hAnsi="Times New Roman"/>
                <w:b/>
                <w:sz w:val="24"/>
                <w:szCs w:val="24"/>
              </w:rPr>
            </w:pPr>
            <w:r w:rsidRPr="00CA6694">
              <w:rPr>
                <w:rFonts w:ascii="Times New Roman" w:hAnsi="Times New Roman"/>
                <w:b/>
                <w:sz w:val="24"/>
                <w:szCs w:val="24"/>
              </w:rPr>
              <w:t>I</w:t>
            </w:r>
            <w:r w:rsidRPr="00CA6694">
              <w:rPr>
                <w:rFonts w:ascii="Times New Roman" w:hAnsi="Times New Roman"/>
                <w:b/>
                <w:sz w:val="24"/>
                <w:szCs w:val="24"/>
                <w:lang w:val="sr-Cyrl-RS"/>
              </w:rPr>
              <w:t xml:space="preserve"> </w:t>
            </w:r>
            <w:r w:rsidRPr="00CA6694">
              <w:rPr>
                <w:rFonts w:ascii="Times New Roman" w:hAnsi="Times New Roman"/>
                <w:b/>
                <w:sz w:val="24"/>
                <w:szCs w:val="24"/>
              </w:rPr>
              <w:t>-</w:t>
            </w:r>
            <w:r w:rsidRPr="00CA6694">
              <w:rPr>
                <w:rFonts w:ascii="Times New Roman" w:hAnsi="Times New Roman"/>
                <w:b/>
                <w:sz w:val="24"/>
                <w:szCs w:val="24"/>
                <w:lang w:val="sr-Cyrl-RS"/>
              </w:rPr>
              <w:t xml:space="preserve"> </w:t>
            </w:r>
            <w:r w:rsidRPr="00CA6694">
              <w:rPr>
                <w:rFonts w:ascii="Times New Roman" w:hAnsi="Times New Roman"/>
                <w:b/>
                <w:sz w:val="24"/>
                <w:szCs w:val="24"/>
              </w:rPr>
              <w:t>1</w:t>
            </w:r>
          </w:p>
        </w:tc>
        <w:tc>
          <w:tcPr>
            <w:tcW w:w="536"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rPr>
            </w:pPr>
            <w:r w:rsidRPr="004F563F">
              <w:rPr>
                <w:rFonts w:ascii="Times New Roman" w:hAnsi="Times New Roman"/>
                <w:sz w:val="24"/>
                <w:szCs w:val="24"/>
              </w:rPr>
              <w:t>2</w:t>
            </w:r>
          </w:p>
        </w:tc>
        <w:tc>
          <w:tcPr>
            <w:tcW w:w="679"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ИОП 2</w:t>
            </w:r>
          </w:p>
        </w:tc>
        <w:tc>
          <w:tcPr>
            <w:tcW w:w="880"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rPr>
                <w:rFonts w:ascii="Times New Roman" w:hAnsi="Times New Roman"/>
                <w:sz w:val="24"/>
                <w:szCs w:val="24"/>
                <w:lang w:val="sr-Cyrl-RS"/>
              </w:rPr>
            </w:pPr>
            <w:r w:rsidRPr="004F563F">
              <w:rPr>
                <w:rFonts w:ascii="Times New Roman" w:hAnsi="Times New Roman"/>
                <w:sz w:val="24"/>
                <w:szCs w:val="24"/>
                <w:lang w:val="sr-Cyrl-RS"/>
              </w:rPr>
              <w:t>Описно оцењени</w:t>
            </w:r>
          </w:p>
        </w:tc>
        <w:tc>
          <w:tcPr>
            <w:tcW w:w="582"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rPr>
            </w:pPr>
            <w:r w:rsidRPr="004F563F">
              <w:rPr>
                <w:rFonts w:ascii="Times New Roman" w:hAnsi="Times New Roman"/>
                <w:sz w:val="24"/>
                <w:szCs w:val="24"/>
              </w:rPr>
              <w:t>/</w:t>
            </w:r>
          </w:p>
        </w:tc>
        <w:tc>
          <w:tcPr>
            <w:tcW w:w="727"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rPr>
            </w:pPr>
            <w:r w:rsidRPr="004F563F">
              <w:rPr>
                <w:rFonts w:ascii="Times New Roman" w:hAnsi="Times New Roman"/>
                <w:sz w:val="24"/>
                <w:szCs w:val="24"/>
              </w:rPr>
              <w:t>/</w:t>
            </w:r>
          </w:p>
        </w:tc>
        <w:tc>
          <w:tcPr>
            <w:tcW w:w="1018"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rPr>
                <w:rFonts w:ascii="Times New Roman" w:hAnsi="Times New Roman"/>
                <w:sz w:val="24"/>
                <w:szCs w:val="24"/>
              </w:rPr>
            </w:pPr>
            <w:r w:rsidRPr="004F563F">
              <w:rPr>
                <w:rFonts w:ascii="Times New Roman" w:hAnsi="Times New Roman"/>
                <w:sz w:val="24"/>
                <w:szCs w:val="24"/>
                <w:lang w:val="sr-Cyrl-RS"/>
              </w:rPr>
              <w:t>Примерно</w:t>
            </w:r>
            <w:r w:rsidRPr="004F563F">
              <w:rPr>
                <w:rFonts w:ascii="Times New Roman" w:hAnsi="Times New Roman"/>
                <w:sz w:val="24"/>
                <w:szCs w:val="24"/>
              </w:rPr>
              <w:t xml:space="preserve"> (5)</w:t>
            </w:r>
          </w:p>
        </w:tc>
      </w:tr>
      <w:tr w:rsidR="00CA6694" w:rsidRPr="004F563F" w:rsidTr="00CA6694">
        <w:trPr>
          <w:trHeight w:val="1038"/>
        </w:trPr>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6694" w:rsidRPr="00CA6694" w:rsidRDefault="00CA6694" w:rsidP="00CA6694">
            <w:pPr>
              <w:spacing w:after="0" w:line="240" w:lineRule="auto"/>
              <w:contextualSpacing/>
              <w:rPr>
                <w:rFonts w:ascii="Times New Roman" w:hAnsi="Times New Roman"/>
                <w:b/>
                <w:sz w:val="24"/>
                <w:szCs w:val="24"/>
                <w:lang w:val="sr-Cyrl-RS"/>
              </w:rPr>
            </w:pPr>
            <w:r w:rsidRPr="00CA6694">
              <w:rPr>
                <w:rFonts w:ascii="Times New Roman" w:hAnsi="Times New Roman"/>
                <w:b/>
                <w:sz w:val="24"/>
                <w:szCs w:val="24"/>
              </w:rPr>
              <w:t>I</w:t>
            </w:r>
            <w:r w:rsidRPr="00CA6694">
              <w:rPr>
                <w:rFonts w:ascii="Times New Roman" w:hAnsi="Times New Roman"/>
                <w:b/>
                <w:sz w:val="24"/>
                <w:szCs w:val="24"/>
                <w:lang w:val="sr-Cyrl-RS"/>
              </w:rPr>
              <w:t xml:space="preserve"> </w:t>
            </w:r>
            <w:r w:rsidRPr="00CA6694">
              <w:rPr>
                <w:rFonts w:ascii="Times New Roman" w:hAnsi="Times New Roman"/>
                <w:b/>
                <w:sz w:val="24"/>
                <w:szCs w:val="24"/>
              </w:rPr>
              <w:t>-</w:t>
            </w:r>
            <w:r w:rsidRPr="00CA6694">
              <w:rPr>
                <w:rFonts w:ascii="Times New Roman" w:hAnsi="Times New Roman"/>
                <w:b/>
                <w:sz w:val="24"/>
                <w:szCs w:val="24"/>
                <w:lang w:val="sr-Cyrl-RS"/>
              </w:rPr>
              <w:t xml:space="preserve"> 2</w:t>
            </w:r>
          </w:p>
        </w:tc>
        <w:tc>
          <w:tcPr>
            <w:tcW w:w="536"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1</w:t>
            </w:r>
          </w:p>
        </w:tc>
        <w:tc>
          <w:tcPr>
            <w:tcW w:w="679"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ИОП</w:t>
            </w:r>
            <w:r w:rsidRPr="004F563F">
              <w:rPr>
                <w:rFonts w:ascii="Times New Roman" w:hAnsi="Times New Roman"/>
                <w:sz w:val="24"/>
                <w:szCs w:val="24"/>
              </w:rPr>
              <w:t xml:space="preserve"> 2</w:t>
            </w:r>
          </w:p>
        </w:tc>
        <w:tc>
          <w:tcPr>
            <w:tcW w:w="880"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rPr>
                <w:rFonts w:ascii="Times New Roman" w:hAnsi="Times New Roman"/>
                <w:sz w:val="24"/>
                <w:szCs w:val="24"/>
                <w:lang w:val="sr-Latn-RS"/>
              </w:rPr>
            </w:pPr>
            <w:r w:rsidRPr="004F563F">
              <w:rPr>
                <w:rFonts w:ascii="Times New Roman" w:hAnsi="Times New Roman"/>
                <w:sz w:val="24"/>
                <w:szCs w:val="24"/>
                <w:lang w:val="sr-Cyrl-RS"/>
              </w:rPr>
              <w:t>Описно оцењен</w:t>
            </w:r>
            <w:r w:rsidRPr="004F563F">
              <w:rPr>
                <w:rFonts w:ascii="Times New Roman" w:hAnsi="Times New Roman"/>
                <w:sz w:val="24"/>
                <w:szCs w:val="24"/>
                <w:lang w:val="sr-Latn-RS"/>
              </w:rPr>
              <w:t>a</w:t>
            </w:r>
          </w:p>
        </w:tc>
        <w:tc>
          <w:tcPr>
            <w:tcW w:w="582"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rPr>
            </w:pPr>
            <w:r w:rsidRPr="004F563F">
              <w:rPr>
                <w:rFonts w:ascii="Times New Roman" w:hAnsi="Times New Roman"/>
                <w:sz w:val="24"/>
                <w:szCs w:val="24"/>
              </w:rPr>
              <w:t>/</w:t>
            </w:r>
          </w:p>
        </w:tc>
        <w:tc>
          <w:tcPr>
            <w:tcW w:w="727"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rPr>
            </w:pPr>
            <w:r w:rsidRPr="004F563F">
              <w:rPr>
                <w:rFonts w:ascii="Times New Roman" w:hAnsi="Times New Roman"/>
                <w:sz w:val="24"/>
                <w:szCs w:val="24"/>
              </w:rPr>
              <w:t>/</w:t>
            </w:r>
          </w:p>
        </w:tc>
        <w:tc>
          <w:tcPr>
            <w:tcW w:w="1018"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rPr>
                <w:rFonts w:ascii="Times New Roman" w:hAnsi="Times New Roman"/>
                <w:sz w:val="24"/>
                <w:szCs w:val="24"/>
              </w:rPr>
            </w:pPr>
            <w:r w:rsidRPr="004F563F">
              <w:rPr>
                <w:rFonts w:ascii="Times New Roman" w:hAnsi="Times New Roman"/>
                <w:sz w:val="24"/>
                <w:szCs w:val="24"/>
                <w:lang w:val="sr-Cyrl-RS"/>
              </w:rPr>
              <w:t>Примерно</w:t>
            </w:r>
            <w:r w:rsidRPr="004F563F">
              <w:rPr>
                <w:rFonts w:ascii="Times New Roman" w:hAnsi="Times New Roman"/>
                <w:sz w:val="24"/>
                <w:szCs w:val="24"/>
              </w:rPr>
              <w:t xml:space="preserve"> (5)</w:t>
            </w:r>
          </w:p>
        </w:tc>
      </w:tr>
      <w:tr w:rsidR="00CA6694" w:rsidRPr="004F563F" w:rsidTr="00CA6694">
        <w:trPr>
          <w:trHeight w:val="488"/>
        </w:trPr>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6694" w:rsidRPr="00CA6694" w:rsidRDefault="00CA6694" w:rsidP="00CA6694">
            <w:pPr>
              <w:spacing w:after="0" w:line="240" w:lineRule="auto"/>
              <w:contextualSpacing/>
              <w:rPr>
                <w:rFonts w:ascii="Times New Roman" w:hAnsi="Times New Roman"/>
                <w:b/>
                <w:sz w:val="24"/>
                <w:szCs w:val="24"/>
                <w:lang w:val="sr-Cyrl-RS"/>
              </w:rPr>
            </w:pPr>
            <w:r w:rsidRPr="00CA6694">
              <w:rPr>
                <w:rFonts w:ascii="Times New Roman" w:hAnsi="Times New Roman"/>
                <w:b/>
                <w:sz w:val="24"/>
                <w:szCs w:val="24"/>
              </w:rPr>
              <w:t>II</w:t>
            </w:r>
            <w:r w:rsidRPr="00CA6694">
              <w:rPr>
                <w:rFonts w:ascii="Times New Roman" w:hAnsi="Times New Roman"/>
                <w:b/>
                <w:sz w:val="24"/>
                <w:szCs w:val="24"/>
                <w:lang w:val="sr-Cyrl-RS"/>
              </w:rPr>
              <w:t xml:space="preserve"> </w:t>
            </w:r>
            <w:r w:rsidRPr="00CA6694">
              <w:rPr>
                <w:rFonts w:ascii="Times New Roman" w:hAnsi="Times New Roman"/>
                <w:b/>
                <w:sz w:val="24"/>
                <w:szCs w:val="24"/>
              </w:rPr>
              <w:t>–</w:t>
            </w:r>
            <w:r w:rsidRPr="00CA6694">
              <w:rPr>
                <w:rFonts w:ascii="Times New Roman" w:hAnsi="Times New Roman"/>
                <w:b/>
                <w:sz w:val="24"/>
                <w:szCs w:val="24"/>
                <w:lang w:val="sr-Cyrl-RS"/>
              </w:rPr>
              <w:t xml:space="preserve"> </w:t>
            </w:r>
            <w:r w:rsidRPr="00CA6694">
              <w:rPr>
                <w:rFonts w:ascii="Times New Roman" w:hAnsi="Times New Roman"/>
                <w:b/>
                <w:sz w:val="24"/>
                <w:szCs w:val="24"/>
              </w:rPr>
              <w:t>1</w:t>
            </w:r>
            <w:r w:rsidRPr="00CA6694">
              <w:rPr>
                <w:rFonts w:ascii="Times New Roman" w:hAnsi="Times New Roman"/>
                <w:b/>
                <w:sz w:val="24"/>
                <w:szCs w:val="24"/>
                <w:lang w:val="sr-Cyrl-RS"/>
              </w:rPr>
              <w:t xml:space="preserve"> </w:t>
            </w:r>
          </w:p>
        </w:tc>
        <w:tc>
          <w:tcPr>
            <w:tcW w:w="536"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Latn-RS"/>
              </w:rPr>
            </w:pPr>
            <w:r w:rsidRPr="004F563F">
              <w:rPr>
                <w:rFonts w:ascii="Times New Roman" w:hAnsi="Times New Roman"/>
                <w:sz w:val="24"/>
                <w:szCs w:val="24"/>
                <w:lang w:val="sr-Latn-RS"/>
              </w:rPr>
              <w:t>3</w:t>
            </w:r>
          </w:p>
        </w:tc>
        <w:tc>
          <w:tcPr>
            <w:tcW w:w="679"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ИОП</w:t>
            </w:r>
            <w:r w:rsidRPr="004F563F">
              <w:rPr>
                <w:rFonts w:ascii="Times New Roman" w:hAnsi="Times New Roman"/>
                <w:sz w:val="24"/>
                <w:szCs w:val="24"/>
              </w:rPr>
              <w:t xml:space="preserve"> 2</w:t>
            </w:r>
          </w:p>
        </w:tc>
        <w:tc>
          <w:tcPr>
            <w:tcW w:w="880"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rPr>
                <w:rFonts w:ascii="Times New Roman" w:hAnsi="Times New Roman"/>
                <w:sz w:val="24"/>
                <w:szCs w:val="24"/>
                <w:lang w:val="sr-Latn-RS"/>
              </w:rPr>
            </w:pPr>
            <w:r w:rsidRPr="004F563F">
              <w:rPr>
                <w:rFonts w:ascii="Times New Roman" w:hAnsi="Times New Roman"/>
                <w:sz w:val="24"/>
                <w:szCs w:val="24"/>
                <w:lang w:val="sr-Cyrl-RS"/>
              </w:rPr>
              <w:t xml:space="preserve">Одличан </w:t>
            </w:r>
            <w:r w:rsidRPr="004F563F">
              <w:rPr>
                <w:rFonts w:ascii="Times New Roman" w:hAnsi="Times New Roman"/>
                <w:sz w:val="24"/>
                <w:szCs w:val="24"/>
                <w:lang w:val="sr-Latn-RS"/>
              </w:rPr>
              <w:t>3</w:t>
            </w:r>
          </w:p>
        </w:tc>
        <w:tc>
          <w:tcPr>
            <w:tcW w:w="582"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5.00</w:t>
            </w:r>
          </w:p>
        </w:tc>
        <w:tc>
          <w:tcPr>
            <w:tcW w:w="727"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w:t>
            </w:r>
          </w:p>
        </w:tc>
        <w:tc>
          <w:tcPr>
            <w:tcW w:w="1018"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rPr>
                <w:rFonts w:ascii="Times New Roman" w:hAnsi="Times New Roman"/>
                <w:sz w:val="24"/>
                <w:szCs w:val="24"/>
                <w:lang w:val="sr-Cyrl-RS"/>
              </w:rPr>
            </w:pPr>
            <w:r w:rsidRPr="004F563F">
              <w:rPr>
                <w:rFonts w:ascii="Times New Roman" w:hAnsi="Times New Roman"/>
                <w:sz w:val="24"/>
                <w:szCs w:val="24"/>
                <w:lang w:val="sr-Cyrl-RS"/>
              </w:rPr>
              <w:t>Примерно (5)</w:t>
            </w:r>
          </w:p>
        </w:tc>
      </w:tr>
      <w:tr w:rsidR="00CA6694" w:rsidRPr="004F563F" w:rsidTr="00CA6694">
        <w:trPr>
          <w:trHeight w:val="519"/>
        </w:trPr>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6694" w:rsidRPr="00CA6694" w:rsidRDefault="00CA6694" w:rsidP="00CA6694">
            <w:pPr>
              <w:spacing w:after="0" w:line="240" w:lineRule="auto"/>
              <w:contextualSpacing/>
              <w:rPr>
                <w:rFonts w:ascii="Times New Roman" w:hAnsi="Times New Roman"/>
                <w:b/>
                <w:sz w:val="24"/>
                <w:szCs w:val="24"/>
                <w:lang w:val="sr-Cyrl-RS"/>
              </w:rPr>
            </w:pPr>
            <w:r w:rsidRPr="00CA6694">
              <w:rPr>
                <w:rFonts w:ascii="Times New Roman" w:hAnsi="Times New Roman"/>
                <w:b/>
                <w:sz w:val="24"/>
                <w:szCs w:val="24"/>
              </w:rPr>
              <w:t>I</w:t>
            </w:r>
            <w:r w:rsidRPr="00CA6694">
              <w:rPr>
                <w:rFonts w:ascii="Times New Roman" w:hAnsi="Times New Roman"/>
                <w:b/>
                <w:sz w:val="24"/>
                <w:szCs w:val="24"/>
                <w:lang w:val="sr-Latn-RS"/>
              </w:rPr>
              <w:t>I</w:t>
            </w:r>
            <w:r w:rsidRPr="00CA6694">
              <w:rPr>
                <w:rFonts w:ascii="Times New Roman" w:hAnsi="Times New Roman"/>
                <w:b/>
                <w:sz w:val="24"/>
                <w:szCs w:val="24"/>
              </w:rPr>
              <w:t>I –</w:t>
            </w:r>
            <w:r w:rsidRPr="00CA6694">
              <w:rPr>
                <w:rFonts w:ascii="Times New Roman" w:hAnsi="Times New Roman"/>
                <w:b/>
                <w:sz w:val="24"/>
                <w:szCs w:val="24"/>
                <w:lang w:val="sr-Cyrl-RS"/>
              </w:rPr>
              <w:t xml:space="preserve"> 1</w:t>
            </w:r>
          </w:p>
        </w:tc>
        <w:tc>
          <w:tcPr>
            <w:tcW w:w="536"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Latn-RS"/>
              </w:rPr>
            </w:pPr>
            <w:r w:rsidRPr="004F563F">
              <w:rPr>
                <w:rFonts w:ascii="Times New Roman" w:hAnsi="Times New Roman"/>
                <w:sz w:val="24"/>
                <w:szCs w:val="24"/>
                <w:lang w:val="sr-Latn-RS"/>
              </w:rPr>
              <w:t>2</w:t>
            </w:r>
          </w:p>
        </w:tc>
        <w:tc>
          <w:tcPr>
            <w:tcW w:w="679"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ИОП 2</w:t>
            </w:r>
          </w:p>
        </w:tc>
        <w:tc>
          <w:tcPr>
            <w:tcW w:w="880"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rPr>
                <w:rFonts w:ascii="Times New Roman" w:hAnsi="Times New Roman"/>
                <w:sz w:val="24"/>
                <w:szCs w:val="24"/>
                <w:lang w:val="sr-Latn-RS"/>
              </w:rPr>
            </w:pPr>
            <w:r w:rsidRPr="004F563F">
              <w:rPr>
                <w:rFonts w:ascii="Times New Roman" w:hAnsi="Times New Roman"/>
                <w:sz w:val="24"/>
                <w:szCs w:val="24"/>
                <w:lang w:val="sr-Cyrl-RS"/>
              </w:rPr>
              <w:t>Одличан</w:t>
            </w:r>
            <w:r w:rsidRPr="004F563F">
              <w:rPr>
                <w:rFonts w:ascii="Times New Roman" w:hAnsi="Times New Roman"/>
                <w:sz w:val="24"/>
                <w:szCs w:val="24"/>
                <w:lang w:val="sr-Latn-RS"/>
              </w:rPr>
              <w:t xml:space="preserve"> 2</w:t>
            </w:r>
          </w:p>
        </w:tc>
        <w:tc>
          <w:tcPr>
            <w:tcW w:w="582"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Latn-RS"/>
              </w:rPr>
            </w:pPr>
            <w:r w:rsidRPr="004F563F">
              <w:rPr>
                <w:rFonts w:ascii="Times New Roman" w:hAnsi="Times New Roman"/>
                <w:sz w:val="24"/>
                <w:szCs w:val="24"/>
                <w:lang w:val="sr-Latn-RS"/>
              </w:rPr>
              <w:t>5.00</w:t>
            </w:r>
          </w:p>
        </w:tc>
        <w:tc>
          <w:tcPr>
            <w:tcW w:w="727"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Latn-RS"/>
              </w:rPr>
            </w:pPr>
            <w:r w:rsidRPr="004F563F">
              <w:rPr>
                <w:rFonts w:ascii="Times New Roman" w:hAnsi="Times New Roman"/>
                <w:sz w:val="24"/>
                <w:szCs w:val="24"/>
                <w:lang w:val="sr-Latn-RS"/>
              </w:rPr>
              <w:t>O</w:t>
            </w:r>
            <w:r w:rsidRPr="004F563F">
              <w:rPr>
                <w:rFonts w:ascii="Times New Roman" w:hAnsi="Times New Roman"/>
                <w:sz w:val="24"/>
                <w:szCs w:val="24"/>
                <w:lang w:val="sr-Cyrl-RS"/>
              </w:rPr>
              <w:t>-</w:t>
            </w:r>
            <w:r w:rsidRPr="004F563F">
              <w:rPr>
                <w:rFonts w:ascii="Times New Roman" w:hAnsi="Times New Roman"/>
                <w:sz w:val="24"/>
                <w:szCs w:val="24"/>
                <w:lang w:val="sr-Latn-RS"/>
              </w:rPr>
              <w:t xml:space="preserve">19 </w:t>
            </w:r>
          </w:p>
        </w:tc>
        <w:tc>
          <w:tcPr>
            <w:tcW w:w="1018"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rPr>
                <w:rFonts w:ascii="Times New Roman" w:hAnsi="Times New Roman"/>
                <w:sz w:val="24"/>
                <w:szCs w:val="24"/>
                <w:lang w:val="sr-Cyrl-RS"/>
              </w:rPr>
            </w:pPr>
            <w:r w:rsidRPr="004F563F">
              <w:rPr>
                <w:rFonts w:ascii="Times New Roman" w:hAnsi="Times New Roman"/>
                <w:sz w:val="24"/>
                <w:szCs w:val="24"/>
                <w:lang w:val="sr-Cyrl-RS"/>
              </w:rPr>
              <w:t>Примерно (5)</w:t>
            </w:r>
          </w:p>
        </w:tc>
      </w:tr>
      <w:tr w:rsidR="00CA6694" w:rsidRPr="004F563F" w:rsidTr="00CA6694">
        <w:trPr>
          <w:trHeight w:val="1008"/>
        </w:trPr>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6694" w:rsidRPr="00CA6694" w:rsidRDefault="00CA6694" w:rsidP="00CA6694">
            <w:pPr>
              <w:spacing w:after="0" w:line="240" w:lineRule="auto"/>
              <w:contextualSpacing/>
              <w:rPr>
                <w:rFonts w:ascii="Times New Roman" w:hAnsi="Times New Roman"/>
                <w:b/>
                <w:sz w:val="24"/>
                <w:szCs w:val="24"/>
              </w:rPr>
            </w:pPr>
            <w:r w:rsidRPr="00CA6694">
              <w:rPr>
                <w:rFonts w:ascii="Times New Roman" w:hAnsi="Times New Roman"/>
                <w:b/>
                <w:sz w:val="24"/>
                <w:szCs w:val="24"/>
              </w:rPr>
              <w:t>III – 2</w:t>
            </w:r>
          </w:p>
        </w:tc>
        <w:tc>
          <w:tcPr>
            <w:tcW w:w="536"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Latn-RS"/>
              </w:rPr>
            </w:pPr>
            <w:r w:rsidRPr="004F563F">
              <w:rPr>
                <w:rFonts w:ascii="Times New Roman" w:hAnsi="Times New Roman"/>
                <w:sz w:val="24"/>
                <w:szCs w:val="24"/>
                <w:lang w:val="sr-Latn-RS"/>
              </w:rPr>
              <w:t>5</w:t>
            </w:r>
          </w:p>
        </w:tc>
        <w:tc>
          <w:tcPr>
            <w:tcW w:w="679"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jc w:val="center"/>
              <w:rPr>
                <w:rFonts w:ascii="Times New Roman" w:hAnsi="Times New Roman"/>
                <w:sz w:val="24"/>
                <w:szCs w:val="24"/>
              </w:rPr>
            </w:pPr>
            <w:r w:rsidRPr="004F563F">
              <w:rPr>
                <w:rFonts w:ascii="Times New Roman" w:hAnsi="Times New Roman"/>
                <w:sz w:val="24"/>
                <w:szCs w:val="24"/>
                <w:lang w:val="sr-Cyrl-RS"/>
              </w:rPr>
              <w:t>ИОП 2</w:t>
            </w:r>
          </w:p>
        </w:tc>
        <w:tc>
          <w:tcPr>
            <w:tcW w:w="880"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rPr>
                <w:rFonts w:ascii="Times New Roman" w:hAnsi="Times New Roman"/>
                <w:sz w:val="24"/>
                <w:szCs w:val="24"/>
                <w:lang w:val="sr-Cyrl-RS"/>
              </w:rPr>
            </w:pPr>
            <w:r w:rsidRPr="004F563F">
              <w:rPr>
                <w:rFonts w:ascii="Times New Roman" w:hAnsi="Times New Roman"/>
                <w:sz w:val="24"/>
                <w:szCs w:val="24"/>
                <w:lang w:val="sr-Cyrl-RS"/>
              </w:rPr>
              <w:t>Одличан 4</w:t>
            </w:r>
          </w:p>
          <w:p w:rsidR="00CA6694" w:rsidRPr="004F563F" w:rsidRDefault="00CA6694" w:rsidP="00CA6694">
            <w:pPr>
              <w:spacing w:after="0" w:line="240" w:lineRule="auto"/>
              <w:contextualSpacing/>
              <w:rPr>
                <w:rFonts w:ascii="Times New Roman" w:hAnsi="Times New Roman"/>
                <w:sz w:val="24"/>
                <w:szCs w:val="24"/>
                <w:lang w:val="sr-Cyrl-RS"/>
              </w:rPr>
            </w:pPr>
            <w:r w:rsidRPr="004F563F">
              <w:rPr>
                <w:rFonts w:ascii="Times New Roman" w:hAnsi="Times New Roman"/>
                <w:sz w:val="24"/>
                <w:szCs w:val="24"/>
                <w:lang w:val="sr-Cyrl-RS"/>
              </w:rPr>
              <w:t>Вр. добар 1</w:t>
            </w:r>
          </w:p>
        </w:tc>
        <w:tc>
          <w:tcPr>
            <w:tcW w:w="582"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4.96</w:t>
            </w:r>
          </w:p>
        </w:tc>
        <w:tc>
          <w:tcPr>
            <w:tcW w:w="727"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w:t>
            </w:r>
          </w:p>
        </w:tc>
        <w:tc>
          <w:tcPr>
            <w:tcW w:w="1018"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rPr>
                <w:rFonts w:ascii="Times New Roman" w:hAnsi="Times New Roman"/>
                <w:sz w:val="24"/>
                <w:szCs w:val="24"/>
                <w:lang w:val="sr-Cyrl-RS"/>
              </w:rPr>
            </w:pPr>
            <w:r w:rsidRPr="004F563F">
              <w:rPr>
                <w:rFonts w:ascii="Times New Roman" w:hAnsi="Times New Roman"/>
                <w:sz w:val="24"/>
                <w:szCs w:val="24"/>
                <w:lang w:val="sr-Cyrl-RS"/>
              </w:rPr>
              <w:t>Примерно (5)</w:t>
            </w:r>
          </w:p>
        </w:tc>
      </w:tr>
      <w:tr w:rsidR="00CA6694" w:rsidRPr="004F563F" w:rsidTr="00CA6694">
        <w:trPr>
          <w:trHeight w:val="519"/>
        </w:trPr>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6694" w:rsidRPr="00CA6694" w:rsidRDefault="00CA6694" w:rsidP="00CA6694">
            <w:pPr>
              <w:spacing w:after="0" w:line="240" w:lineRule="auto"/>
              <w:contextualSpacing/>
              <w:rPr>
                <w:rFonts w:ascii="Times New Roman" w:hAnsi="Times New Roman"/>
                <w:b/>
                <w:sz w:val="24"/>
                <w:szCs w:val="24"/>
              </w:rPr>
            </w:pPr>
            <w:r w:rsidRPr="00CA6694">
              <w:rPr>
                <w:rFonts w:ascii="Times New Roman" w:hAnsi="Times New Roman"/>
                <w:b/>
                <w:sz w:val="24"/>
                <w:szCs w:val="24"/>
              </w:rPr>
              <w:t>III – 3</w:t>
            </w:r>
          </w:p>
        </w:tc>
        <w:tc>
          <w:tcPr>
            <w:tcW w:w="536"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1</w:t>
            </w:r>
          </w:p>
        </w:tc>
        <w:tc>
          <w:tcPr>
            <w:tcW w:w="679"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jc w:val="center"/>
              <w:rPr>
                <w:rFonts w:ascii="Times New Roman" w:hAnsi="Times New Roman"/>
                <w:sz w:val="24"/>
                <w:szCs w:val="24"/>
              </w:rPr>
            </w:pPr>
            <w:r w:rsidRPr="004F563F">
              <w:rPr>
                <w:rFonts w:ascii="Times New Roman" w:hAnsi="Times New Roman"/>
                <w:sz w:val="24"/>
                <w:szCs w:val="24"/>
                <w:lang w:val="sr-Cyrl-RS"/>
              </w:rPr>
              <w:t>ИОП 2</w:t>
            </w:r>
          </w:p>
        </w:tc>
        <w:tc>
          <w:tcPr>
            <w:tcW w:w="880"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rPr>
                <w:rFonts w:ascii="Times New Roman" w:hAnsi="Times New Roman"/>
                <w:sz w:val="24"/>
                <w:szCs w:val="24"/>
                <w:lang w:val="sr-Cyrl-RS"/>
              </w:rPr>
            </w:pPr>
            <w:r w:rsidRPr="004F563F">
              <w:rPr>
                <w:rFonts w:ascii="Times New Roman" w:hAnsi="Times New Roman"/>
                <w:sz w:val="24"/>
                <w:szCs w:val="24"/>
                <w:lang w:val="sr-Cyrl-RS"/>
              </w:rPr>
              <w:t>Одличан 1</w:t>
            </w:r>
          </w:p>
        </w:tc>
        <w:tc>
          <w:tcPr>
            <w:tcW w:w="582"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5.00</w:t>
            </w:r>
          </w:p>
        </w:tc>
        <w:tc>
          <w:tcPr>
            <w:tcW w:w="727"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w:t>
            </w:r>
          </w:p>
        </w:tc>
        <w:tc>
          <w:tcPr>
            <w:tcW w:w="1018"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rPr>
                <w:rFonts w:ascii="Times New Roman" w:hAnsi="Times New Roman"/>
                <w:sz w:val="24"/>
                <w:szCs w:val="24"/>
                <w:lang w:val="sr-Cyrl-RS"/>
              </w:rPr>
            </w:pPr>
            <w:r w:rsidRPr="004F563F">
              <w:rPr>
                <w:rFonts w:ascii="Times New Roman" w:hAnsi="Times New Roman"/>
                <w:sz w:val="24"/>
                <w:szCs w:val="24"/>
                <w:lang w:val="sr-Cyrl-RS"/>
              </w:rPr>
              <w:t>Примерно (5)</w:t>
            </w:r>
          </w:p>
        </w:tc>
      </w:tr>
      <w:tr w:rsidR="00CA6694" w:rsidRPr="004F563F" w:rsidTr="00CA6694">
        <w:trPr>
          <w:trHeight w:val="580"/>
        </w:trPr>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6694" w:rsidRPr="00CA6694" w:rsidRDefault="00CA6694" w:rsidP="00CA6694">
            <w:pPr>
              <w:spacing w:after="0"/>
              <w:contextualSpacing/>
              <w:rPr>
                <w:rFonts w:ascii="Times New Roman" w:hAnsi="Times New Roman"/>
                <w:b/>
                <w:sz w:val="24"/>
                <w:szCs w:val="24"/>
              </w:rPr>
            </w:pPr>
            <w:r w:rsidRPr="00CA6694">
              <w:rPr>
                <w:rFonts w:ascii="Times New Roman" w:hAnsi="Times New Roman"/>
                <w:b/>
                <w:sz w:val="24"/>
                <w:szCs w:val="24"/>
              </w:rPr>
              <w:t xml:space="preserve">IV – </w:t>
            </w:r>
            <w:r w:rsidRPr="00CA6694">
              <w:rPr>
                <w:rFonts w:ascii="Times New Roman" w:hAnsi="Times New Roman"/>
                <w:b/>
                <w:sz w:val="24"/>
                <w:szCs w:val="24"/>
                <w:lang w:val="sr-Cyrl-RS"/>
              </w:rPr>
              <w:t>1</w:t>
            </w:r>
          </w:p>
        </w:tc>
        <w:tc>
          <w:tcPr>
            <w:tcW w:w="536"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contextualSpacing/>
              <w:jc w:val="center"/>
              <w:rPr>
                <w:rFonts w:ascii="Times New Roman" w:hAnsi="Times New Roman"/>
                <w:sz w:val="24"/>
                <w:szCs w:val="24"/>
                <w:lang w:val="sr-Cyrl-RS"/>
              </w:rPr>
            </w:pPr>
            <w:r w:rsidRPr="004F563F">
              <w:rPr>
                <w:rFonts w:ascii="Times New Roman" w:hAnsi="Times New Roman"/>
                <w:sz w:val="24"/>
                <w:szCs w:val="24"/>
                <w:lang w:val="sr-Cyrl-RS"/>
              </w:rPr>
              <w:t>4</w:t>
            </w:r>
          </w:p>
        </w:tc>
        <w:tc>
          <w:tcPr>
            <w:tcW w:w="679"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jc w:val="center"/>
              <w:rPr>
                <w:rFonts w:ascii="Times New Roman" w:hAnsi="Times New Roman"/>
                <w:sz w:val="24"/>
                <w:szCs w:val="24"/>
              </w:rPr>
            </w:pPr>
            <w:r w:rsidRPr="004F563F">
              <w:rPr>
                <w:rFonts w:ascii="Times New Roman" w:hAnsi="Times New Roman"/>
                <w:sz w:val="24"/>
                <w:szCs w:val="24"/>
                <w:lang w:val="sr-Cyrl-RS"/>
              </w:rPr>
              <w:t>ИОП 2</w:t>
            </w:r>
          </w:p>
        </w:tc>
        <w:tc>
          <w:tcPr>
            <w:tcW w:w="880"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contextualSpacing/>
              <w:rPr>
                <w:rFonts w:ascii="Times New Roman" w:hAnsi="Times New Roman"/>
                <w:sz w:val="24"/>
                <w:szCs w:val="24"/>
                <w:lang w:val="sr-Cyrl-RS"/>
              </w:rPr>
            </w:pPr>
            <w:r w:rsidRPr="004F563F">
              <w:rPr>
                <w:rFonts w:ascii="Times New Roman" w:hAnsi="Times New Roman"/>
                <w:sz w:val="24"/>
                <w:szCs w:val="24"/>
                <w:lang w:val="sr-Cyrl-RS"/>
              </w:rPr>
              <w:t>Одличан 4</w:t>
            </w:r>
          </w:p>
        </w:tc>
        <w:tc>
          <w:tcPr>
            <w:tcW w:w="582"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contextualSpacing/>
              <w:jc w:val="center"/>
              <w:rPr>
                <w:rFonts w:ascii="Times New Roman" w:hAnsi="Times New Roman"/>
                <w:sz w:val="24"/>
                <w:szCs w:val="24"/>
                <w:lang w:val="sr-Cyrl-RS"/>
              </w:rPr>
            </w:pPr>
            <w:r w:rsidRPr="004F563F">
              <w:rPr>
                <w:rFonts w:ascii="Times New Roman" w:hAnsi="Times New Roman"/>
                <w:sz w:val="24"/>
                <w:szCs w:val="24"/>
                <w:lang w:val="sr-Cyrl-RS"/>
              </w:rPr>
              <w:t>5.00</w:t>
            </w:r>
          </w:p>
        </w:tc>
        <w:tc>
          <w:tcPr>
            <w:tcW w:w="727" w:type="pct"/>
            <w:tcBorders>
              <w:top w:val="single" w:sz="4" w:space="0" w:color="auto"/>
              <w:left w:val="single" w:sz="4" w:space="0" w:color="auto"/>
              <w:bottom w:val="single" w:sz="4" w:space="0" w:color="auto"/>
              <w:right w:val="single" w:sz="4" w:space="0" w:color="auto"/>
            </w:tcBorders>
            <w:vAlign w:val="center"/>
          </w:tcPr>
          <w:p w:rsidR="00CA6694" w:rsidRPr="004F563F" w:rsidRDefault="00CA6694" w:rsidP="00CA6694">
            <w:pPr>
              <w:spacing w:after="0"/>
              <w:contextualSpacing/>
              <w:jc w:val="center"/>
              <w:rPr>
                <w:rFonts w:ascii="Times New Roman" w:hAnsi="Times New Roman"/>
                <w:sz w:val="24"/>
                <w:szCs w:val="24"/>
                <w:lang w:val="sr-Cyrl-RS"/>
              </w:rPr>
            </w:pPr>
          </w:p>
        </w:tc>
        <w:tc>
          <w:tcPr>
            <w:tcW w:w="1018"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contextualSpacing/>
              <w:rPr>
                <w:rFonts w:ascii="Times New Roman" w:hAnsi="Times New Roman"/>
                <w:sz w:val="24"/>
                <w:szCs w:val="24"/>
                <w:lang w:val="sr-Cyrl-RS"/>
              </w:rPr>
            </w:pPr>
            <w:r w:rsidRPr="004F563F">
              <w:rPr>
                <w:rFonts w:ascii="Times New Roman" w:hAnsi="Times New Roman"/>
                <w:sz w:val="24"/>
                <w:szCs w:val="24"/>
                <w:lang w:val="sr-Cyrl-RS"/>
              </w:rPr>
              <w:t>Примерно (5)</w:t>
            </w:r>
          </w:p>
        </w:tc>
      </w:tr>
      <w:tr w:rsidR="00CA6694" w:rsidRPr="004F563F" w:rsidTr="00CA6694">
        <w:trPr>
          <w:trHeight w:val="1290"/>
        </w:trPr>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6694" w:rsidRPr="00CA6694" w:rsidRDefault="00CA6694" w:rsidP="00CA6694">
            <w:pPr>
              <w:spacing w:after="0" w:line="240" w:lineRule="auto"/>
              <w:contextualSpacing/>
              <w:rPr>
                <w:rFonts w:ascii="Times New Roman" w:hAnsi="Times New Roman"/>
                <w:b/>
                <w:sz w:val="24"/>
                <w:szCs w:val="24"/>
              </w:rPr>
            </w:pPr>
            <w:r w:rsidRPr="00CA6694">
              <w:rPr>
                <w:rFonts w:ascii="Times New Roman" w:hAnsi="Times New Roman"/>
                <w:b/>
                <w:sz w:val="24"/>
                <w:szCs w:val="24"/>
              </w:rPr>
              <w:t>V – 1</w:t>
            </w:r>
          </w:p>
        </w:tc>
        <w:tc>
          <w:tcPr>
            <w:tcW w:w="536"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5</w:t>
            </w:r>
          </w:p>
        </w:tc>
        <w:tc>
          <w:tcPr>
            <w:tcW w:w="679"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jc w:val="center"/>
              <w:rPr>
                <w:rFonts w:ascii="Times New Roman" w:hAnsi="Times New Roman"/>
                <w:sz w:val="24"/>
                <w:szCs w:val="24"/>
              </w:rPr>
            </w:pPr>
            <w:r w:rsidRPr="004F563F">
              <w:rPr>
                <w:rFonts w:ascii="Times New Roman" w:hAnsi="Times New Roman"/>
                <w:sz w:val="24"/>
                <w:szCs w:val="24"/>
                <w:lang w:val="sr-Cyrl-RS"/>
              </w:rPr>
              <w:t>ИОП 2</w:t>
            </w:r>
          </w:p>
        </w:tc>
        <w:tc>
          <w:tcPr>
            <w:tcW w:w="880"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rPr>
                <w:rFonts w:ascii="Times New Roman" w:hAnsi="Times New Roman"/>
                <w:sz w:val="24"/>
                <w:szCs w:val="24"/>
                <w:lang w:val="sr-Cyrl-RS"/>
              </w:rPr>
            </w:pPr>
            <w:r w:rsidRPr="004F563F">
              <w:rPr>
                <w:rFonts w:ascii="Times New Roman" w:hAnsi="Times New Roman"/>
                <w:sz w:val="24"/>
                <w:szCs w:val="24"/>
                <w:lang w:val="sr-Cyrl-RS"/>
              </w:rPr>
              <w:t>Одличан 2</w:t>
            </w:r>
          </w:p>
          <w:p w:rsidR="00CA6694" w:rsidRPr="004F563F" w:rsidRDefault="00CA6694" w:rsidP="00CA6694">
            <w:pPr>
              <w:spacing w:after="0" w:line="240" w:lineRule="auto"/>
              <w:contextualSpacing/>
              <w:rPr>
                <w:rFonts w:ascii="Times New Roman" w:hAnsi="Times New Roman"/>
                <w:sz w:val="24"/>
                <w:szCs w:val="24"/>
                <w:lang w:val="sr-Cyrl-RS"/>
              </w:rPr>
            </w:pPr>
            <w:r w:rsidRPr="004F563F">
              <w:rPr>
                <w:rFonts w:ascii="Times New Roman" w:hAnsi="Times New Roman"/>
                <w:sz w:val="24"/>
                <w:szCs w:val="24"/>
                <w:lang w:val="sr-Cyrl-RS"/>
              </w:rPr>
              <w:t>Вр. добар 1</w:t>
            </w:r>
          </w:p>
          <w:p w:rsidR="00CA6694" w:rsidRPr="004F563F" w:rsidRDefault="00CA6694" w:rsidP="00CA6694">
            <w:pPr>
              <w:spacing w:after="0" w:line="240" w:lineRule="auto"/>
              <w:contextualSpacing/>
              <w:rPr>
                <w:rFonts w:ascii="Times New Roman" w:hAnsi="Times New Roman"/>
                <w:sz w:val="24"/>
                <w:szCs w:val="24"/>
                <w:lang w:val="sr-Cyrl-RS"/>
              </w:rPr>
            </w:pPr>
            <w:r w:rsidRPr="004F563F">
              <w:rPr>
                <w:rFonts w:ascii="Times New Roman" w:hAnsi="Times New Roman"/>
                <w:sz w:val="24"/>
                <w:szCs w:val="24"/>
                <w:lang w:val="sr-Cyrl-RS"/>
              </w:rPr>
              <w:t>Недовољан 2</w:t>
            </w:r>
          </w:p>
        </w:tc>
        <w:tc>
          <w:tcPr>
            <w:tcW w:w="582"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Pr>
                <w:rFonts w:ascii="Times New Roman" w:hAnsi="Times New Roman"/>
                <w:sz w:val="24"/>
                <w:szCs w:val="24"/>
                <w:lang w:val="sr-Cyrl-RS"/>
              </w:rPr>
              <w:t>4.53</w:t>
            </w:r>
          </w:p>
        </w:tc>
        <w:tc>
          <w:tcPr>
            <w:tcW w:w="727"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О-503</w:t>
            </w:r>
          </w:p>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Н-2040</w:t>
            </w:r>
          </w:p>
        </w:tc>
        <w:tc>
          <w:tcPr>
            <w:tcW w:w="1018"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rPr>
                <w:rFonts w:ascii="Times New Roman" w:hAnsi="Times New Roman"/>
                <w:sz w:val="24"/>
                <w:szCs w:val="24"/>
                <w:lang w:val="sr-Cyrl-RS"/>
              </w:rPr>
            </w:pPr>
            <w:r w:rsidRPr="004F563F">
              <w:rPr>
                <w:rFonts w:ascii="Times New Roman" w:hAnsi="Times New Roman"/>
                <w:sz w:val="24"/>
                <w:szCs w:val="24"/>
                <w:lang w:val="sr-Cyrl-RS"/>
              </w:rPr>
              <w:t>Примерно (5) 3</w:t>
            </w:r>
          </w:p>
          <w:p w:rsidR="00CA6694" w:rsidRPr="004F563F" w:rsidRDefault="00CA6694" w:rsidP="00CA6694">
            <w:pPr>
              <w:spacing w:after="0" w:line="240" w:lineRule="auto"/>
              <w:contextualSpacing/>
              <w:rPr>
                <w:rFonts w:ascii="Times New Roman" w:hAnsi="Times New Roman"/>
                <w:sz w:val="24"/>
                <w:szCs w:val="24"/>
                <w:lang w:val="sr-Cyrl-RS"/>
              </w:rPr>
            </w:pPr>
            <w:r w:rsidRPr="004F563F">
              <w:rPr>
                <w:rFonts w:ascii="Times New Roman" w:hAnsi="Times New Roman"/>
                <w:sz w:val="24"/>
                <w:szCs w:val="24"/>
                <w:lang w:val="sr-Cyrl-RS"/>
              </w:rPr>
              <w:t>Незадовољ. (1) 2</w:t>
            </w:r>
          </w:p>
        </w:tc>
      </w:tr>
      <w:tr w:rsidR="00CA6694" w:rsidRPr="004F563F" w:rsidTr="00CA6694">
        <w:trPr>
          <w:trHeight w:val="519"/>
        </w:trPr>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6694" w:rsidRPr="00CA6694" w:rsidRDefault="00CA6694" w:rsidP="00CA6694">
            <w:pPr>
              <w:spacing w:after="0" w:line="240" w:lineRule="auto"/>
              <w:contextualSpacing/>
              <w:rPr>
                <w:rFonts w:ascii="Times New Roman" w:hAnsi="Times New Roman"/>
                <w:b/>
                <w:sz w:val="24"/>
                <w:szCs w:val="24"/>
                <w:lang w:val="sr-Cyrl-RS"/>
              </w:rPr>
            </w:pPr>
            <w:r w:rsidRPr="00CA6694">
              <w:rPr>
                <w:rFonts w:ascii="Times New Roman" w:hAnsi="Times New Roman"/>
                <w:b/>
                <w:sz w:val="24"/>
                <w:szCs w:val="24"/>
              </w:rPr>
              <w:t xml:space="preserve">V – </w:t>
            </w:r>
            <w:r w:rsidRPr="00CA6694">
              <w:rPr>
                <w:rFonts w:ascii="Times New Roman" w:hAnsi="Times New Roman"/>
                <w:b/>
                <w:sz w:val="24"/>
                <w:szCs w:val="24"/>
                <w:lang w:val="sr-Cyrl-RS"/>
              </w:rPr>
              <w:t>2</w:t>
            </w:r>
          </w:p>
        </w:tc>
        <w:tc>
          <w:tcPr>
            <w:tcW w:w="536"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1</w:t>
            </w:r>
          </w:p>
        </w:tc>
        <w:tc>
          <w:tcPr>
            <w:tcW w:w="679"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jc w:val="center"/>
              <w:rPr>
                <w:rFonts w:ascii="Times New Roman" w:hAnsi="Times New Roman"/>
                <w:sz w:val="24"/>
                <w:szCs w:val="24"/>
              </w:rPr>
            </w:pPr>
            <w:r w:rsidRPr="004F563F">
              <w:rPr>
                <w:rFonts w:ascii="Times New Roman" w:hAnsi="Times New Roman"/>
                <w:sz w:val="24"/>
                <w:szCs w:val="24"/>
                <w:lang w:val="sr-Cyrl-RS"/>
              </w:rPr>
              <w:t>ИОП 2</w:t>
            </w:r>
          </w:p>
        </w:tc>
        <w:tc>
          <w:tcPr>
            <w:tcW w:w="880"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rPr>
                <w:rFonts w:ascii="Times New Roman" w:hAnsi="Times New Roman"/>
                <w:sz w:val="24"/>
                <w:szCs w:val="24"/>
                <w:lang w:val="sr-Cyrl-RS"/>
              </w:rPr>
            </w:pPr>
            <w:r w:rsidRPr="004F563F">
              <w:rPr>
                <w:rFonts w:ascii="Times New Roman" w:hAnsi="Times New Roman"/>
                <w:sz w:val="24"/>
                <w:szCs w:val="24"/>
                <w:lang w:val="sr-Cyrl-RS"/>
              </w:rPr>
              <w:t>Одличан 1</w:t>
            </w:r>
          </w:p>
        </w:tc>
        <w:tc>
          <w:tcPr>
            <w:tcW w:w="582"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5.00</w:t>
            </w:r>
          </w:p>
        </w:tc>
        <w:tc>
          <w:tcPr>
            <w:tcW w:w="727"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w:t>
            </w:r>
          </w:p>
        </w:tc>
        <w:tc>
          <w:tcPr>
            <w:tcW w:w="1018"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rPr>
                <w:rFonts w:ascii="Times New Roman" w:hAnsi="Times New Roman"/>
                <w:sz w:val="24"/>
                <w:szCs w:val="24"/>
                <w:lang w:val="sr-Cyrl-RS"/>
              </w:rPr>
            </w:pPr>
            <w:r w:rsidRPr="004F563F">
              <w:rPr>
                <w:rFonts w:ascii="Times New Roman" w:hAnsi="Times New Roman"/>
                <w:sz w:val="24"/>
                <w:szCs w:val="24"/>
                <w:lang w:val="sr-Cyrl-RS"/>
              </w:rPr>
              <w:t>Примерно (5)</w:t>
            </w:r>
          </w:p>
        </w:tc>
      </w:tr>
      <w:tr w:rsidR="00CA6694" w:rsidRPr="004F563F" w:rsidTr="00CA6694">
        <w:trPr>
          <w:trHeight w:val="488"/>
        </w:trPr>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6694" w:rsidRPr="00CA6694" w:rsidRDefault="00CA6694" w:rsidP="00CA6694">
            <w:pPr>
              <w:spacing w:after="0" w:line="240" w:lineRule="auto"/>
              <w:contextualSpacing/>
              <w:rPr>
                <w:rFonts w:ascii="Times New Roman" w:hAnsi="Times New Roman"/>
                <w:b/>
                <w:sz w:val="24"/>
                <w:szCs w:val="24"/>
                <w:lang w:val="sr-Cyrl-RS"/>
              </w:rPr>
            </w:pPr>
            <w:r w:rsidRPr="00CA6694">
              <w:rPr>
                <w:rFonts w:ascii="Times New Roman" w:hAnsi="Times New Roman"/>
                <w:b/>
                <w:sz w:val="24"/>
                <w:szCs w:val="24"/>
              </w:rPr>
              <w:t xml:space="preserve">V – </w:t>
            </w:r>
            <w:r w:rsidRPr="00CA6694">
              <w:rPr>
                <w:rFonts w:ascii="Times New Roman" w:hAnsi="Times New Roman"/>
                <w:b/>
                <w:sz w:val="24"/>
                <w:szCs w:val="24"/>
                <w:lang w:val="sr-Cyrl-RS"/>
              </w:rPr>
              <w:t>3</w:t>
            </w:r>
          </w:p>
        </w:tc>
        <w:tc>
          <w:tcPr>
            <w:tcW w:w="536"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1</w:t>
            </w:r>
          </w:p>
        </w:tc>
        <w:tc>
          <w:tcPr>
            <w:tcW w:w="679"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jc w:val="center"/>
              <w:rPr>
                <w:rFonts w:ascii="Times New Roman" w:hAnsi="Times New Roman"/>
                <w:sz w:val="24"/>
                <w:szCs w:val="24"/>
              </w:rPr>
            </w:pPr>
            <w:r w:rsidRPr="004F563F">
              <w:rPr>
                <w:rFonts w:ascii="Times New Roman" w:hAnsi="Times New Roman"/>
                <w:sz w:val="24"/>
                <w:szCs w:val="24"/>
                <w:lang w:val="sr-Cyrl-RS"/>
              </w:rPr>
              <w:t>ИОП 2</w:t>
            </w:r>
          </w:p>
        </w:tc>
        <w:tc>
          <w:tcPr>
            <w:tcW w:w="880"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rPr>
                <w:rFonts w:ascii="Times New Roman" w:hAnsi="Times New Roman"/>
                <w:sz w:val="24"/>
                <w:szCs w:val="24"/>
                <w:lang w:val="sr-Cyrl-RS"/>
              </w:rPr>
            </w:pPr>
            <w:r w:rsidRPr="004F563F">
              <w:rPr>
                <w:rFonts w:ascii="Times New Roman" w:hAnsi="Times New Roman"/>
                <w:sz w:val="24"/>
                <w:szCs w:val="24"/>
                <w:lang w:val="sr-Cyrl-RS"/>
              </w:rPr>
              <w:t>Одличан 1</w:t>
            </w:r>
          </w:p>
        </w:tc>
        <w:tc>
          <w:tcPr>
            <w:tcW w:w="582"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5.00</w:t>
            </w:r>
          </w:p>
        </w:tc>
        <w:tc>
          <w:tcPr>
            <w:tcW w:w="727"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w:t>
            </w:r>
          </w:p>
        </w:tc>
        <w:tc>
          <w:tcPr>
            <w:tcW w:w="1018"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rPr>
                <w:rFonts w:ascii="Times New Roman" w:hAnsi="Times New Roman"/>
                <w:sz w:val="24"/>
                <w:szCs w:val="24"/>
                <w:lang w:val="sr-Cyrl-RS"/>
              </w:rPr>
            </w:pPr>
            <w:r w:rsidRPr="004F563F">
              <w:rPr>
                <w:rFonts w:ascii="Times New Roman" w:hAnsi="Times New Roman"/>
                <w:sz w:val="24"/>
                <w:szCs w:val="24"/>
                <w:lang w:val="sr-Cyrl-RS"/>
              </w:rPr>
              <w:t>Примерно (5)</w:t>
            </w:r>
          </w:p>
        </w:tc>
      </w:tr>
      <w:tr w:rsidR="00CA6694" w:rsidRPr="004F563F" w:rsidTr="00CA6694">
        <w:trPr>
          <w:trHeight w:val="1239"/>
        </w:trPr>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6694" w:rsidRPr="00CA6694" w:rsidRDefault="00CA6694" w:rsidP="00CA6694">
            <w:pPr>
              <w:spacing w:after="0" w:line="240" w:lineRule="auto"/>
              <w:contextualSpacing/>
              <w:rPr>
                <w:rFonts w:ascii="Times New Roman" w:hAnsi="Times New Roman"/>
                <w:b/>
                <w:sz w:val="24"/>
                <w:szCs w:val="24"/>
              </w:rPr>
            </w:pPr>
            <w:r w:rsidRPr="00CA6694">
              <w:rPr>
                <w:rFonts w:ascii="Times New Roman" w:hAnsi="Times New Roman"/>
                <w:b/>
                <w:sz w:val="24"/>
                <w:szCs w:val="24"/>
              </w:rPr>
              <w:lastRenderedPageBreak/>
              <w:t>VI – 1</w:t>
            </w:r>
          </w:p>
        </w:tc>
        <w:tc>
          <w:tcPr>
            <w:tcW w:w="536"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4</w:t>
            </w:r>
          </w:p>
        </w:tc>
        <w:tc>
          <w:tcPr>
            <w:tcW w:w="679"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jc w:val="center"/>
              <w:rPr>
                <w:rFonts w:ascii="Times New Roman" w:hAnsi="Times New Roman"/>
                <w:sz w:val="24"/>
                <w:szCs w:val="24"/>
              </w:rPr>
            </w:pPr>
            <w:r w:rsidRPr="004F563F">
              <w:rPr>
                <w:rFonts w:ascii="Times New Roman" w:hAnsi="Times New Roman"/>
                <w:sz w:val="24"/>
                <w:szCs w:val="24"/>
                <w:lang w:val="sr-Cyrl-RS"/>
              </w:rPr>
              <w:t>ИОП 2</w:t>
            </w:r>
          </w:p>
        </w:tc>
        <w:tc>
          <w:tcPr>
            <w:tcW w:w="880"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rPr>
                <w:rFonts w:ascii="Times New Roman" w:hAnsi="Times New Roman"/>
                <w:sz w:val="24"/>
                <w:szCs w:val="24"/>
                <w:lang w:val="sr-Cyrl-RS"/>
              </w:rPr>
            </w:pPr>
            <w:r w:rsidRPr="004F563F">
              <w:rPr>
                <w:rFonts w:ascii="Times New Roman" w:hAnsi="Times New Roman"/>
                <w:sz w:val="24"/>
                <w:szCs w:val="24"/>
                <w:lang w:val="sr-Cyrl-RS"/>
              </w:rPr>
              <w:t>Одличан 2</w:t>
            </w:r>
          </w:p>
          <w:p w:rsidR="00CA6694" w:rsidRPr="004F563F" w:rsidRDefault="00CA6694" w:rsidP="00CA6694">
            <w:pPr>
              <w:spacing w:after="0" w:line="240" w:lineRule="auto"/>
              <w:contextualSpacing/>
              <w:rPr>
                <w:rFonts w:ascii="Times New Roman" w:hAnsi="Times New Roman"/>
                <w:sz w:val="24"/>
                <w:szCs w:val="24"/>
                <w:lang w:val="sr-Cyrl-RS"/>
              </w:rPr>
            </w:pPr>
            <w:r w:rsidRPr="004F563F">
              <w:rPr>
                <w:rFonts w:ascii="Times New Roman" w:hAnsi="Times New Roman"/>
                <w:sz w:val="24"/>
                <w:szCs w:val="24"/>
                <w:lang w:val="sr-Cyrl-RS"/>
              </w:rPr>
              <w:t>Вр. добар 1</w:t>
            </w:r>
          </w:p>
          <w:p w:rsidR="00CA6694" w:rsidRPr="004F563F" w:rsidRDefault="00CA6694" w:rsidP="00CA6694">
            <w:pPr>
              <w:spacing w:after="0" w:line="240" w:lineRule="auto"/>
              <w:contextualSpacing/>
              <w:rPr>
                <w:rFonts w:ascii="Times New Roman" w:hAnsi="Times New Roman"/>
                <w:sz w:val="24"/>
                <w:szCs w:val="24"/>
                <w:lang w:val="sr-Cyrl-RS"/>
              </w:rPr>
            </w:pPr>
            <w:r w:rsidRPr="004F563F">
              <w:rPr>
                <w:rFonts w:ascii="Times New Roman" w:hAnsi="Times New Roman"/>
                <w:sz w:val="24"/>
                <w:szCs w:val="24"/>
                <w:lang w:val="sr-Cyrl-RS"/>
              </w:rPr>
              <w:t>Недовољан 1</w:t>
            </w:r>
          </w:p>
        </w:tc>
        <w:tc>
          <w:tcPr>
            <w:tcW w:w="582"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Pr>
                <w:rFonts w:ascii="Times New Roman" w:hAnsi="Times New Roman"/>
                <w:sz w:val="24"/>
                <w:szCs w:val="24"/>
                <w:lang w:val="sr-Cyrl-RS"/>
              </w:rPr>
              <w:t>4.69</w:t>
            </w:r>
          </w:p>
        </w:tc>
        <w:tc>
          <w:tcPr>
            <w:tcW w:w="727"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О-643</w:t>
            </w:r>
          </w:p>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Н-416</w:t>
            </w:r>
          </w:p>
        </w:tc>
        <w:tc>
          <w:tcPr>
            <w:tcW w:w="1018"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rPr>
                <w:rFonts w:ascii="Times New Roman" w:hAnsi="Times New Roman"/>
                <w:sz w:val="24"/>
                <w:szCs w:val="24"/>
                <w:lang w:val="sr-Cyrl-RS"/>
              </w:rPr>
            </w:pPr>
            <w:r w:rsidRPr="004F563F">
              <w:rPr>
                <w:rFonts w:ascii="Times New Roman" w:hAnsi="Times New Roman"/>
                <w:sz w:val="24"/>
                <w:szCs w:val="24"/>
                <w:lang w:val="sr-Cyrl-RS"/>
              </w:rPr>
              <w:t>Примерно (5) 2</w:t>
            </w:r>
          </w:p>
          <w:p w:rsidR="00CA6694" w:rsidRPr="004F563F" w:rsidRDefault="00CA6694" w:rsidP="00CA6694">
            <w:pPr>
              <w:spacing w:after="0" w:line="240" w:lineRule="auto"/>
              <w:contextualSpacing/>
              <w:rPr>
                <w:rFonts w:ascii="Times New Roman" w:hAnsi="Times New Roman"/>
                <w:sz w:val="24"/>
                <w:szCs w:val="24"/>
                <w:lang w:val="sr-Cyrl-RS"/>
              </w:rPr>
            </w:pPr>
            <w:r w:rsidRPr="004F563F">
              <w:rPr>
                <w:rFonts w:ascii="Times New Roman" w:hAnsi="Times New Roman"/>
                <w:sz w:val="24"/>
                <w:szCs w:val="24"/>
                <w:lang w:val="sr-Cyrl-RS"/>
              </w:rPr>
              <w:t>Добар (3) 1</w:t>
            </w:r>
          </w:p>
        </w:tc>
      </w:tr>
      <w:tr w:rsidR="00CA6694" w:rsidRPr="004F563F" w:rsidTr="00CA6694">
        <w:trPr>
          <w:trHeight w:val="488"/>
        </w:trPr>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6694" w:rsidRPr="00CA6694" w:rsidRDefault="00CA6694" w:rsidP="00CA6694">
            <w:pPr>
              <w:spacing w:after="0" w:line="240" w:lineRule="auto"/>
              <w:rPr>
                <w:rFonts w:ascii="Times New Roman" w:hAnsi="Times New Roman"/>
                <w:b/>
                <w:sz w:val="24"/>
                <w:szCs w:val="24"/>
              </w:rPr>
            </w:pPr>
            <w:r w:rsidRPr="00CA6694">
              <w:rPr>
                <w:rFonts w:ascii="Times New Roman" w:hAnsi="Times New Roman"/>
                <w:b/>
                <w:sz w:val="24"/>
                <w:szCs w:val="24"/>
              </w:rPr>
              <w:t>VI – 2</w:t>
            </w:r>
          </w:p>
        </w:tc>
        <w:tc>
          <w:tcPr>
            <w:tcW w:w="536"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1</w:t>
            </w:r>
          </w:p>
        </w:tc>
        <w:tc>
          <w:tcPr>
            <w:tcW w:w="679"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jc w:val="center"/>
              <w:rPr>
                <w:rFonts w:ascii="Times New Roman" w:hAnsi="Times New Roman"/>
                <w:sz w:val="24"/>
                <w:szCs w:val="24"/>
              </w:rPr>
            </w:pPr>
            <w:r w:rsidRPr="004F563F">
              <w:rPr>
                <w:rFonts w:ascii="Times New Roman" w:hAnsi="Times New Roman"/>
                <w:sz w:val="24"/>
                <w:szCs w:val="24"/>
                <w:lang w:val="sr-Cyrl-RS"/>
              </w:rPr>
              <w:t>ИОП 2</w:t>
            </w:r>
          </w:p>
        </w:tc>
        <w:tc>
          <w:tcPr>
            <w:tcW w:w="880"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rPr>
                <w:rFonts w:ascii="Times New Roman" w:hAnsi="Times New Roman"/>
                <w:sz w:val="24"/>
                <w:szCs w:val="24"/>
                <w:lang w:val="sr-Cyrl-RS"/>
              </w:rPr>
            </w:pPr>
            <w:r w:rsidRPr="004F563F">
              <w:rPr>
                <w:rFonts w:ascii="Times New Roman" w:hAnsi="Times New Roman"/>
                <w:sz w:val="24"/>
                <w:szCs w:val="24"/>
                <w:lang w:val="sr-Cyrl-RS"/>
              </w:rPr>
              <w:t>Одличан 1</w:t>
            </w:r>
          </w:p>
        </w:tc>
        <w:tc>
          <w:tcPr>
            <w:tcW w:w="582"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5.00</w:t>
            </w:r>
          </w:p>
        </w:tc>
        <w:tc>
          <w:tcPr>
            <w:tcW w:w="727"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w:t>
            </w:r>
          </w:p>
        </w:tc>
        <w:tc>
          <w:tcPr>
            <w:tcW w:w="1018"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rPr>
                <w:rFonts w:ascii="Times New Roman" w:hAnsi="Times New Roman"/>
                <w:sz w:val="24"/>
                <w:szCs w:val="24"/>
                <w:lang w:val="sr-Cyrl-RS"/>
              </w:rPr>
            </w:pPr>
            <w:r w:rsidRPr="004F563F">
              <w:rPr>
                <w:rFonts w:ascii="Times New Roman" w:hAnsi="Times New Roman"/>
                <w:sz w:val="24"/>
                <w:szCs w:val="24"/>
                <w:lang w:val="sr-Cyrl-RS"/>
              </w:rPr>
              <w:t>Примерно (5)</w:t>
            </w:r>
          </w:p>
        </w:tc>
      </w:tr>
      <w:tr w:rsidR="00CA6694" w:rsidRPr="004F563F" w:rsidTr="00CA6694">
        <w:trPr>
          <w:trHeight w:val="519"/>
        </w:trPr>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6694" w:rsidRPr="00CA6694" w:rsidRDefault="00CA6694" w:rsidP="00CA6694">
            <w:pPr>
              <w:spacing w:after="0" w:line="240" w:lineRule="auto"/>
              <w:rPr>
                <w:rFonts w:ascii="Times New Roman" w:hAnsi="Times New Roman"/>
                <w:b/>
                <w:sz w:val="24"/>
                <w:szCs w:val="24"/>
              </w:rPr>
            </w:pPr>
            <w:r w:rsidRPr="00CA6694">
              <w:rPr>
                <w:rFonts w:ascii="Times New Roman" w:hAnsi="Times New Roman"/>
                <w:b/>
                <w:sz w:val="24"/>
                <w:szCs w:val="24"/>
              </w:rPr>
              <w:t>VII – 1</w:t>
            </w:r>
          </w:p>
        </w:tc>
        <w:tc>
          <w:tcPr>
            <w:tcW w:w="536"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2</w:t>
            </w:r>
          </w:p>
        </w:tc>
        <w:tc>
          <w:tcPr>
            <w:tcW w:w="679"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jc w:val="center"/>
              <w:rPr>
                <w:rFonts w:ascii="Times New Roman" w:hAnsi="Times New Roman"/>
                <w:sz w:val="24"/>
                <w:szCs w:val="24"/>
                <w:lang w:val="sr-Cyrl-RS"/>
              </w:rPr>
            </w:pPr>
            <w:r w:rsidRPr="004F563F">
              <w:rPr>
                <w:rFonts w:ascii="Times New Roman" w:hAnsi="Times New Roman"/>
                <w:sz w:val="24"/>
                <w:szCs w:val="24"/>
                <w:lang w:val="sr-Cyrl-RS"/>
              </w:rPr>
              <w:t>ИОП 2</w:t>
            </w:r>
          </w:p>
        </w:tc>
        <w:tc>
          <w:tcPr>
            <w:tcW w:w="880"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rPr>
                <w:rFonts w:ascii="Times New Roman" w:hAnsi="Times New Roman"/>
                <w:sz w:val="24"/>
                <w:szCs w:val="24"/>
                <w:lang w:val="sr-Cyrl-RS"/>
              </w:rPr>
            </w:pPr>
            <w:r w:rsidRPr="004F563F">
              <w:rPr>
                <w:rFonts w:ascii="Times New Roman" w:hAnsi="Times New Roman"/>
                <w:sz w:val="24"/>
                <w:szCs w:val="24"/>
                <w:lang w:val="sr-Cyrl-RS"/>
              </w:rPr>
              <w:t>Одличан 2</w:t>
            </w:r>
          </w:p>
        </w:tc>
        <w:tc>
          <w:tcPr>
            <w:tcW w:w="582"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4.96</w:t>
            </w:r>
          </w:p>
        </w:tc>
        <w:tc>
          <w:tcPr>
            <w:tcW w:w="727"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w:t>
            </w:r>
          </w:p>
        </w:tc>
        <w:tc>
          <w:tcPr>
            <w:tcW w:w="1018"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rPr>
                <w:rFonts w:ascii="Times New Roman" w:hAnsi="Times New Roman"/>
                <w:sz w:val="24"/>
                <w:szCs w:val="24"/>
                <w:lang w:val="sr-Cyrl-RS"/>
              </w:rPr>
            </w:pPr>
            <w:r w:rsidRPr="004F563F">
              <w:rPr>
                <w:rFonts w:ascii="Times New Roman" w:hAnsi="Times New Roman"/>
                <w:sz w:val="24"/>
                <w:szCs w:val="24"/>
                <w:lang w:val="sr-Cyrl-RS"/>
              </w:rPr>
              <w:t>Примерно (5)</w:t>
            </w:r>
          </w:p>
        </w:tc>
      </w:tr>
      <w:tr w:rsidR="00CA6694" w:rsidRPr="004F563F" w:rsidTr="00CA6694">
        <w:trPr>
          <w:trHeight w:val="488"/>
        </w:trPr>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6694" w:rsidRPr="00CA6694" w:rsidRDefault="00CA6694" w:rsidP="00CA6694">
            <w:pPr>
              <w:spacing w:after="0" w:line="240" w:lineRule="auto"/>
              <w:contextualSpacing/>
              <w:rPr>
                <w:rFonts w:ascii="Times New Roman" w:hAnsi="Times New Roman"/>
                <w:b/>
                <w:sz w:val="24"/>
                <w:szCs w:val="24"/>
              </w:rPr>
            </w:pPr>
            <w:r w:rsidRPr="00CA6694">
              <w:rPr>
                <w:rFonts w:ascii="Times New Roman" w:hAnsi="Times New Roman"/>
                <w:b/>
                <w:sz w:val="24"/>
                <w:szCs w:val="24"/>
              </w:rPr>
              <w:t>VII – 2</w:t>
            </w:r>
          </w:p>
        </w:tc>
        <w:tc>
          <w:tcPr>
            <w:tcW w:w="536"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1</w:t>
            </w:r>
          </w:p>
        </w:tc>
        <w:tc>
          <w:tcPr>
            <w:tcW w:w="679"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jc w:val="center"/>
              <w:rPr>
                <w:rFonts w:ascii="Times New Roman" w:hAnsi="Times New Roman"/>
                <w:sz w:val="24"/>
                <w:szCs w:val="24"/>
              </w:rPr>
            </w:pPr>
            <w:r w:rsidRPr="004F563F">
              <w:rPr>
                <w:rFonts w:ascii="Times New Roman" w:hAnsi="Times New Roman"/>
                <w:sz w:val="24"/>
                <w:szCs w:val="24"/>
                <w:lang w:val="sr-Cyrl-RS"/>
              </w:rPr>
              <w:t>ИОП 2</w:t>
            </w:r>
          </w:p>
        </w:tc>
        <w:tc>
          <w:tcPr>
            <w:tcW w:w="880"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rPr>
                <w:rFonts w:ascii="Times New Roman" w:hAnsi="Times New Roman"/>
                <w:sz w:val="24"/>
                <w:szCs w:val="24"/>
                <w:lang w:val="sr-Cyrl-RS"/>
              </w:rPr>
            </w:pPr>
            <w:r w:rsidRPr="004F563F">
              <w:rPr>
                <w:rFonts w:ascii="Times New Roman" w:hAnsi="Times New Roman"/>
                <w:sz w:val="24"/>
                <w:szCs w:val="24"/>
                <w:lang w:val="sr-Cyrl-RS"/>
              </w:rPr>
              <w:t>Одличан 1</w:t>
            </w:r>
          </w:p>
        </w:tc>
        <w:tc>
          <w:tcPr>
            <w:tcW w:w="582"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4.73</w:t>
            </w:r>
          </w:p>
        </w:tc>
        <w:tc>
          <w:tcPr>
            <w:tcW w:w="727"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w:t>
            </w:r>
          </w:p>
        </w:tc>
        <w:tc>
          <w:tcPr>
            <w:tcW w:w="1018"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rPr>
                <w:rFonts w:ascii="Times New Roman" w:hAnsi="Times New Roman"/>
                <w:sz w:val="24"/>
                <w:szCs w:val="24"/>
                <w:lang w:val="sr-Cyrl-RS"/>
              </w:rPr>
            </w:pPr>
            <w:r w:rsidRPr="004F563F">
              <w:rPr>
                <w:rFonts w:ascii="Times New Roman" w:hAnsi="Times New Roman"/>
                <w:sz w:val="24"/>
                <w:szCs w:val="24"/>
                <w:lang w:val="sr-Cyrl-RS"/>
              </w:rPr>
              <w:t>Примерно (5)</w:t>
            </w:r>
          </w:p>
        </w:tc>
      </w:tr>
      <w:tr w:rsidR="00CA6694" w:rsidRPr="004F563F" w:rsidTr="00CA6694">
        <w:trPr>
          <w:trHeight w:val="519"/>
        </w:trPr>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6694" w:rsidRPr="00CA6694" w:rsidRDefault="00CA6694" w:rsidP="00CA6694">
            <w:pPr>
              <w:spacing w:after="0" w:line="240" w:lineRule="auto"/>
              <w:contextualSpacing/>
              <w:rPr>
                <w:rFonts w:ascii="Times New Roman" w:hAnsi="Times New Roman"/>
                <w:b/>
                <w:sz w:val="24"/>
                <w:szCs w:val="24"/>
              </w:rPr>
            </w:pPr>
            <w:r w:rsidRPr="00CA6694">
              <w:rPr>
                <w:rFonts w:ascii="Times New Roman" w:hAnsi="Times New Roman"/>
                <w:b/>
                <w:sz w:val="24"/>
                <w:szCs w:val="24"/>
              </w:rPr>
              <w:t>VII – 3</w:t>
            </w:r>
          </w:p>
        </w:tc>
        <w:tc>
          <w:tcPr>
            <w:tcW w:w="536"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2</w:t>
            </w:r>
          </w:p>
        </w:tc>
        <w:tc>
          <w:tcPr>
            <w:tcW w:w="679"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ИОП 2</w:t>
            </w:r>
          </w:p>
        </w:tc>
        <w:tc>
          <w:tcPr>
            <w:tcW w:w="880"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rPr>
                <w:rFonts w:ascii="Times New Roman" w:hAnsi="Times New Roman"/>
                <w:sz w:val="24"/>
                <w:szCs w:val="24"/>
                <w:lang w:val="sr-Cyrl-RS"/>
              </w:rPr>
            </w:pPr>
            <w:r w:rsidRPr="004F563F">
              <w:rPr>
                <w:rFonts w:ascii="Times New Roman" w:hAnsi="Times New Roman"/>
                <w:sz w:val="24"/>
                <w:szCs w:val="24"/>
                <w:lang w:val="sr-Cyrl-RS"/>
              </w:rPr>
              <w:t>Одличан 2</w:t>
            </w:r>
          </w:p>
        </w:tc>
        <w:tc>
          <w:tcPr>
            <w:tcW w:w="582"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rPr>
            </w:pPr>
            <w:r w:rsidRPr="004F563F">
              <w:rPr>
                <w:rFonts w:ascii="Times New Roman" w:hAnsi="Times New Roman"/>
                <w:sz w:val="24"/>
                <w:szCs w:val="24"/>
              </w:rPr>
              <w:t>4.93</w:t>
            </w:r>
          </w:p>
        </w:tc>
        <w:tc>
          <w:tcPr>
            <w:tcW w:w="727"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jc w:val="center"/>
              <w:rPr>
                <w:rFonts w:ascii="Times New Roman" w:hAnsi="Times New Roman"/>
                <w:sz w:val="24"/>
                <w:szCs w:val="24"/>
                <w:lang w:val="sr-Cyrl-RS"/>
              </w:rPr>
            </w:pPr>
            <w:r w:rsidRPr="004F563F">
              <w:rPr>
                <w:rFonts w:ascii="Times New Roman" w:hAnsi="Times New Roman"/>
                <w:sz w:val="24"/>
                <w:szCs w:val="24"/>
                <w:lang w:val="sr-Cyrl-RS"/>
              </w:rPr>
              <w:t>О-413</w:t>
            </w:r>
          </w:p>
        </w:tc>
        <w:tc>
          <w:tcPr>
            <w:tcW w:w="1018" w:type="pct"/>
            <w:tcBorders>
              <w:top w:val="single" w:sz="4" w:space="0" w:color="auto"/>
              <w:left w:val="single" w:sz="4" w:space="0" w:color="auto"/>
              <w:bottom w:val="single" w:sz="4" w:space="0" w:color="auto"/>
              <w:right w:val="single" w:sz="4" w:space="0" w:color="auto"/>
            </w:tcBorders>
            <w:vAlign w:val="center"/>
            <w:hideMark/>
          </w:tcPr>
          <w:p w:rsidR="00CA6694" w:rsidRPr="004F563F" w:rsidRDefault="00CA6694" w:rsidP="00CA6694">
            <w:pPr>
              <w:spacing w:after="0" w:line="240" w:lineRule="auto"/>
              <w:contextualSpacing/>
              <w:rPr>
                <w:rFonts w:ascii="Times New Roman" w:hAnsi="Times New Roman"/>
                <w:sz w:val="24"/>
                <w:szCs w:val="24"/>
                <w:lang w:val="sr-Cyrl-RS"/>
              </w:rPr>
            </w:pPr>
            <w:r w:rsidRPr="004F563F">
              <w:rPr>
                <w:rFonts w:ascii="Times New Roman" w:hAnsi="Times New Roman"/>
                <w:sz w:val="24"/>
                <w:szCs w:val="24"/>
                <w:lang w:val="sr-Cyrl-RS"/>
              </w:rPr>
              <w:t>Примерно (5)</w:t>
            </w:r>
          </w:p>
        </w:tc>
      </w:tr>
    </w:tbl>
    <w:p w:rsidR="00D06554" w:rsidRPr="0099317A" w:rsidRDefault="00D06554" w:rsidP="00D71CB1">
      <w:pPr>
        <w:jc w:val="center"/>
        <w:rPr>
          <w:rFonts w:cstheme="minorHAnsi"/>
          <w:sz w:val="24"/>
          <w:szCs w:val="24"/>
          <w:lang w:val="sr-Cyrl-RS"/>
        </w:rPr>
      </w:pPr>
    </w:p>
    <w:p w:rsidR="00D71CB1" w:rsidRPr="00056D34" w:rsidRDefault="00D71CB1" w:rsidP="00D71CB1">
      <w:pPr>
        <w:jc w:val="center"/>
        <w:rPr>
          <w:rFonts w:cstheme="minorHAnsi"/>
          <w:b/>
          <w:sz w:val="24"/>
          <w:szCs w:val="24"/>
          <w:lang w:val="sr-Cyrl-RS"/>
        </w:rPr>
      </w:pPr>
      <w:r w:rsidRPr="0099317A">
        <w:rPr>
          <w:rFonts w:cstheme="minorHAnsi"/>
          <w:sz w:val="24"/>
          <w:szCs w:val="24"/>
          <w:lang w:val="sr-Cyrl-RS"/>
        </w:rPr>
        <w:t>5.</w:t>
      </w:r>
      <w:r w:rsidRPr="0099317A">
        <w:rPr>
          <w:rFonts w:cstheme="minorHAnsi"/>
          <w:sz w:val="24"/>
          <w:szCs w:val="24"/>
          <w:lang w:val="sr-Cyrl-RS"/>
        </w:rPr>
        <w:tab/>
      </w:r>
      <w:r w:rsidRPr="00056D34">
        <w:rPr>
          <w:rFonts w:cstheme="minorHAnsi"/>
          <w:b/>
          <w:sz w:val="24"/>
          <w:szCs w:val="24"/>
          <w:lang w:val="sr-Cyrl-RS"/>
        </w:rPr>
        <w:t>АКТИВНОСТИ У ТОКУ  ШКОЛСКЕ 2024/2025. ГОДИНЕ</w:t>
      </w:r>
    </w:p>
    <w:p w:rsidR="00C04B16" w:rsidRPr="0099317A" w:rsidRDefault="00C04B16" w:rsidP="00E1685C">
      <w:pPr>
        <w:rPr>
          <w:rFonts w:cstheme="minorHAnsi"/>
          <w:sz w:val="24"/>
          <w:szCs w:val="24"/>
          <w:lang w:val="sr-Cyrl-RS"/>
        </w:rPr>
      </w:pPr>
    </w:p>
    <w:p w:rsidR="0031498D" w:rsidRPr="0099317A" w:rsidRDefault="00D71CB1" w:rsidP="00E1685C">
      <w:pPr>
        <w:rPr>
          <w:rFonts w:cstheme="minorHAnsi"/>
          <w:b/>
          <w:sz w:val="24"/>
          <w:szCs w:val="24"/>
          <w:lang w:val="sr-Cyrl-RS"/>
        </w:rPr>
      </w:pPr>
      <w:r w:rsidRPr="0099317A">
        <w:rPr>
          <w:rFonts w:cstheme="minorHAnsi"/>
          <w:b/>
          <w:sz w:val="24"/>
          <w:szCs w:val="24"/>
          <w:lang w:val="sr-Cyrl-RS"/>
        </w:rPr>
        <w:t xml:space="preserve">СЕПТЕМБАР </w:t>
      </w:r>
    </w:p>
    <w:p w:rsidR="0031498D" w:rsidRPr="0099317A" w:rsidRDefault="00D71CB1" w:rsidP="00E1685C">
      <w:pPr>
        <w:rPr>
          <w:rFonts w:cstheme="minorHAnsi"/>
          <w:sz w:val="24"/>
          <w:szCs w:val="24"/>
          <w:lang w:val="sr-Cyrl-RS"/>
        </w:rPr>
      </w:pPr>
      <w:r w:rsidRPr="0099317A">
        <w:rPr>
          <w:rFonts w:cstheme="minorHAnsi"/>
          <w:sz w:val="24"/>
          <w:szCs w:val="24"/>
          <w:lang w:val="sr-Cyrl-RS"/>
        </w:rPr>
        <w:t xml:space="preserve">- </w:t>
      </w:r>
      <w:r w:rsidR="0031498D" w:rsidRPr="0099317A">
        <w:rPr>
          <w:rFonts w:cstheme="minorHAnsi"/>
          <w:sz w:val="24"/>
          <w:szCs w:val="24"/>
          <w:lang w:val="sr-Cyrl-RS"/>
        </w:rPr>
        <w:t>П</w:t>
      </w:r>
      <w:r w:rsidRPr="0099317A">
        <w:rPr>
          <w:rFonts w:cstheme="minorHAnsi"/>
          <w:sz w:val="24"/>
          <w:szCs w:val="24"/>
          <w:lang w:val="sr-Cyrl-RS"/>
        </w:rPr>
        <w:t xml:space="preserve">ријем првака </w:t>
      </w:r>
    </w:p>
    <w:p w:rsidR="0031498D" w:rsidRPr="0099317A" w:rsidRDefault="00D71CB1" w:rsidP="00E1685C">
      <w:pPr>
        <w:rPr>
          <w:rFonts w:cstheme="minorHAnsi"/>
          <w:sz w:val="24"/>
          <w:szCs w:val="24"/>
          <w:lang w:val="sr-Cyrl-RS"/>
        </w:rPr>
      </w:pPr>
      <w:r w:rsidRPr="0099317A">
        <w:rPr>
          <w:rFonts w:cstheme="minorHAnsi"/>
          <w:sz w:val="24"/>
          <w:szCs w:val="24"/>
          <w:lang w:val="sr-Cyrl-RS"/>
        </w:rPr>
        <w:t>- Конституисање Савета  родитеља</w:t>
      </w:r>
    </w:p>
    <w:p w:rsidR="0031498D" w:rsidRPr="0099317A" w:rsidRDefault="0031498D" w:rsidP="00E1685C">
      <w:pPr>
        <w:rPr>
          <w:rFonts w:cstheme="minorHAnsi"/>
          <w:sz w:val="24"/>
          <w:szCs w:val="24"/>
          <w:lang w:val="sr-Cyrl-RS"/>
        </w:rPr>
      </w:pPr>
      <w:r w:rsidRPr="0099317A">
        <w:rPr>
          <w:rFonts w:cstheme="minorHAnsi"/>
          <w:sz w:val="24"/>
          <w:szCs w:val="24"/>
          <w:lang w:val="sr-Cyrl-RS"/>
        </w:rPr>
        <w:t xml:space="preserve">- Конституисање свих тимова и актива </w:t>
      </w:r>
    </w:p>
    <w:p w:rsidR="0031498D" w:rsidRPr="0099317A" w:rsidRDefault="00D71CB1" w:rsidP="00E1685C">
      <w:pPr>
        <w:rPr>
          <w:rFonts w:cstheme="minorHAnsi"/>
          <w:sz w:val="24"/>
          <w:szCs w:val="24"/>
          <w:lang w:val="sr-Cyrl-RS"/>
        </w:rPr>
      </w:pPr>
      <w:r w:rsidRPr="0099317A">
        <w:rPr>
          <w:rFonts w:cstheme="minorHAnsi"/>
          <w:sz w:val="24"/>
          <w:szCs w:val="24"/>
          <w:lang w:val="sr-Cyrl-RS"/>
        </w:rPr>
        <w:t xml:space="preserve">- Одржана седница Школског одбора  </w:t>
      </w:r>
      <w:r w:rsidR="00D06554" w:rsidRPr="0099317A">
        <w:rPr>
          <w:rFonts w:cstheme="minorHAnsi"/>
          <w:sz w:val="24"/>
          <w:szCs w:val="24"/>
          <w:lang w:val="sr-Cyrl-RS"/>
        </w:rPr>
        <w:t>и усвојен Годишњи план рада Школе</w:t>
      </w:r>
    </w:p>
    <w:p w:rsidR="0031498D" w:rsidRPr="0099317A" w:rsidRDefault="00D71CB1" w:rsidP="00E1685C">
      <w:pPr>
        <w:rPr>
          <w:rFonts w:cstheme="minorHAnsi"/>
          <w:sz w:val="24"/>
          <w:szCs w:val="24"/>
          <w:lang w:val="sr-Cyrl-RS"/>
        </w:rPr>
      </w:pPr>
      <w:r w:rsidRPr="0099317A">
        <w:rPr>
          <w:rFonts w:cstheme="minorHAnsi"/>
          <w:sz w:val="24"/>
          <w:szCs w:val="24"/>
          <w:lang w:val="sr-Cyrl-RS"/>
        </w:rPr>
        <w:t xml:space="preserve">- Родитељски  састанци </w:t>
      </w:r>
      <w:r w:rsidR="0031498D" w:rsidRPr="0099317A">
        <w:rPr>
          <w:rFonts w:cstheme="minorHAnsi"/>
          <w:sz w:val="24"/>
          <w:szCs w:val="24"/>
          <w:lang w:val="sr-Cyrl-RS"/>
        </w:rPr>
        <w:t>за сва одељења</w:t>
      </w:r>
    </w:p>
    <w:p w:rsidR="0031498D" w:rsidRPr="0099317A" w:rsidRDefault="0031498D" w:rsidP="00E1685C">
      <w:pPr>
        <w:rPr>
          <w:rFonts w:cstheme="minorHAnsi"/>
          <w:sz w:val="24"/>
          <w:szCs w:val="24"/>
          <w:lang w:val="sr-Cyrl-RS"/>
        </w:rPr>
      </w:pPr>
      <w:r w:rsidRPr="0099317A">
        <w:rPr>
          <w:rFonts w:cstheme="minorHAnsi"/>
          <w:sz w:val="24"/>
          <w:szCs w:val="24"/>
          <w:lang w:val="sr-Cyrl-RS"/>
        </w:rPr>
        <w:t>- Прослава Дана школе</w:t>
      </w:r>
    </w:p>
    <w:p w:rsidR="0031498D" w:rsidRPr="0099317A" w:rsidRDefault="0031498D" w:rsidP="00E1685C">
      <w:pPr>
        <w:rPr>
          <w:rFonts w:cstheme="minorHAnsi"/>
          <w:sz w:val="24"/>
          <w:szCs w:val="24"/>
          <w:lang w:val="sr-Cyrl-RS"/>
        </w:rPr>
      </w:pPr>
      <w:r w:rsidRPr="0099317A">
        <w:rPr>
          <w:rFonts w:cstheme="minorHAnsi"/>
          <w:sz w:val="24"/>
          <w:szCs w:val="24"/>
          <w:lang w:val="sr-Cyrl-RS"/>
        </w:rPr>
        <w:t>- Посета програмима у оквиру „Мокрањчевих дана“</w:t>
      </w:r>
    </w:p>
    <w:p w:rsidR="0031498D" w:rsidRPr="0099317A" w:rsidRDefault="00D71CB1" w:rsidP="00E1685C">
      <w:pPr>
        <w:rPr>
          <w:rFonts w:cstheme="minorHAnsi"/>
          <w:sz w:val="24"/>
          <w:szCs w:val="24"/>
          <w:lang w:val="sr-Cyrl-RS"/>
        </w:rPr>
      </w:pPr>
      <w:r w:rsidRPr="0099317A">
        <w:rPr>
          <w:rFonts w:cstheme="minorHAnsi"/>
          <w:sz w:val="24"/>
          <w:szCs w:val="24"/>
          <w:lang w:val="sr-Cyrl-RS"/>
        </w:rPr>
        <w:t xml:space="preserve"> - Обележен Дан Европских језика </w:t>
      </w:r>
    </w:p>
    <w:p w:rsidR="00D71CB1" w:rsidRPr="0099317A" w:rsidRDefault="00D71CB1" w:rsidP="00E1685C">
      <w:pPr>
        <w:rPr>
          <w:rFonts w:cstheme="minorHAnsi"/>
          <w:sz w:val="24"/>
          <w:szCs w:val="24"/>
          <w:lang w:val="sr-Cyrl-RS"/>
        </w:rPr>
      </w:pPr>
      <w:r w:rsidRPr="0099317A">
        <w:rPr>
          <w:rFonts w:cstheme="minorHAnsi"/>
          <w:sz w:val="24"/>
          <w:szCs w:val="24"/>
          <w:lang w:val="sr-Cyrl-RS"/>
        </w:rPr>
        <w:t xml:space="preserve">- </w:t>
      </w:r>
      <w:r w:rsidR="00406E85" w:rsidRPr="0099317A">
        <w:rPr>
          <w:rFonts w:cstheme="minorHAnsi"/>
          <w:sz w:val="24"/>
          <w:szCs w:val="24"/>
          <w:lang w:val="sr-Cyrl-RS"/>
        </w:rPr>
        <w:t xml:space="preserve">Спортски дан поводом </w:t>
      </w:r>
      <w:r w:rsidRPr="0099317A">
        <w:rPr>
          <w:rFonts w:cstheme="minorHAnsi"/>
          <w:sz w:val="24"/>
          <w:szCs w:val="24"/>
          <w:lang w:val="sr-Cyrl-RS"/>
        </w:rPr>
        <w:t>Европск</w:t>
      </w:r>
      <w:r w:rsidR="00406E85" w:rsidRPr="0099317A">
        <w:rPr>
          <w:rFonts w:cstheme="minorHAnsi"/>
          <w:sz w:val="24"/>
          <w:szCs w:val="24"/>
          <w:lang w:val="sr-Cyrl-RS"/>
        </w:rPr>
        <w:t>ог</w:t>
      </w:r>
      <w:r w:rsidRPr="0099317A">
        <w:rPr>
          <w:rFonts w:cstheme="minorHAnsi"/>
          <w:sz w:val="24"/>
          <w:szCs w:val="24"/>
          <w:lang w:val="sr-Cyrl-RS"/>
        </w:rPr>
        <w:t xml:space="preserve"> школск</w:t>
      </w:r>
      <w:r w:rsidR="00406E85" w:rsidRPr="0099317A">
        <w:rPr>
          <w:rFonts w:cstheme="minorHAnsi"/>
          <w:sz w:val="24"/>
          <w:szCs w:val="24"/>
          <w:lang w:val="sr-Cyrl-RS"/>
        </w:rPr>
        <w:t>ог дана спорта</w:t>
      </w:r>
      <w:r w:rsidRPr="0099317A">
        <w:rPr>
          <w:rFonts w:cstheme="minorHAnsi"/>
          <w:sz w:val="24"/>
          <w:szCs w:val="24"/>
          <w:lang w:val="sr-Cyrl-RS"/>
        </w:rPr>
        <w:t xml:space="preserve">  </w:t>
      </w:r>
    </w:p>
    <w:p w:rsidR="00406E85" w:rsidRPr="0099317A" w:rsidRDefault="00406E85" w:rsidP="00E1685C">
      <w:pPr>
        <w:rPr>
          <w:rFonts w:cstheme="minorHAnsi"/>
          <w:sz w:val="24"/>
          <w:szCs w:val="24"/>
          <w:lang w:val="sr-Cyrl-RS"/>
        </w:rPr>
      </w:pPr>
      <w:r w:rsidRPr="0099317A">
        <w:rPr>
          <w:rFonts w:cstheme="minorHAnsi"/>
          <w:sz w:val="24"/>
          <w:szCs w:val="24"/>
          <w:lang w:val="sr-Cyrl-RS"/>
        </w:rPr>
        <w:t>- Посете изложбама у Дому културе и музеју Хајдук Вељка</w:t>
      </w:r>
    </w:p>
    <w:p w:rsidR="00564CF3" w:rsidRPr="0099317A" w:rsidRDefault="00564CF3" w:rsidP="00E1685C">
      <w:pPr>
        <w:rPr>
          <w:rFonts w:cstheme="minorHAnsi"/>
          <w:sz w:val="24"/>
          <w:szCs w:val="24"/>
          <w:lang w:val="sr-Cyrl-RS"/>
        </w:rPr>
      </w:pPr>
      <w:r w:rsidRPr="0099317A">
        <w:rPr>
          <w:rFonts w:cstheme="minorHAnsi"/>
          <w:sz w:val="24"/>
          <w:szCs w:val="24"/>
          <w:lang w:val="sr-Cyrl-RS"/>
        </w:rPr>
        <w:t>- Скрининг деце, почетна мерења и преглед на телесне деформитете</w:t>
      </w:r>
    </w:p>
    <w:p w:rsidR="00D06554" w:rsidRPr="0099317A" w:rsidRDefault="00D06554" w:rsidP="00E1685C">
      <w:pPr>
        <w:rPr>
          <w:rFonts w:cstheme="minorHAnsi"/>
          <w:b/>
          <w:sz w:val="24"/>
          <w:szCs w:val="24"/>
          <w:lang w:val="sr-Cyrl-RS"/>
        </w:rPr>
      </w:pPr>
    </w:p>
    <w:p w:rsidR="0031498D" w:rsidRPr="0099317A" w:rsidRDefault="00D71CB1" w:rsidP="00E1685C">
      <w:pPr>
        <w:rPr>
          <w:rFonts w:cstheme="minorHAnsi"/>
          <w:b/>
          <w:sz w:val="24"/>
          <w:szCs w:val="24"/>
          <w:lang w:val="sr-Cyrl-RS"/>
        </w:rPr>
      </w:pPr>
      <w:r w:rsidRPr="0099317A">
        <w:rPr>
          <w:rFonts w:cstheme="minorHAnsi"/>
          <w:b/>
          <w:sz w:val="24"/>
          <w:szCs w:val="24"/>
          <w:lang w:val="sr-Cyrl-RS"/>
        </w:rPr>
        <w:t xml:space="preserve">ОКТОБАР </w:t>
      </w:r>
    </w:p>
    <w:p w:rsidR="0031498D" w:rsidRPr="0099317A" w:rsidRDefault="00D71CB1" w:rsidP="00564CF3">
      <w:pPr>
        <w:jc w:val="both"/>
        <w:rPr>
          <w:rFonts w:cstheme="minorHAnsi"/>
          <w:sz w:val="24"/>
          <w:szCs w:val="24"/>
          <w:lang w:val="sr-Cyrl-RS"/>
        </w:rPr>
      </w:pPr>
      <w:r w:rsidRPr="0099317A">
        <w:rPr>
          <w:rFonts w:cstheme="minorHAnsi"/>
          <w:sz w:val="24"/>
          <w:szCs w:val="24"/>
          <w:lang w:val="sr-Cyrl-RS"/>
        </w:rPr>
        <w:t xml:space="preserve">- Активности у оквиру  обележавања </w:t>
      </w:r>
      <w:r w:rsidRPr="0099317A">
        <w:rPr>
          <w:rFonts w:cstheme="minorHAnsi"/>
          <w:b/>
          <w:sz w:val="24"/>
          <w:szCs w:val="24"/>
          <w:lang w:val="sr-Cyrl-RS"/>
        </w:rPr>
        <w:t>„Дечје недеље“</w:t>
      </w:r>
      <w:r w:rsidR="00564CF3" w:rsidRPr="0099317A">
        <w:rPr>
          <w:rFonts w:cstheme="minorHAnsi"/>
          <w:sz w:val="24"/>
          <w:szCs w:val="24"/>
          <w:lang w:val="sr-Cyrl-RS"/>
        </w:rPr>
        <w:t>: у Кладову ученици су учествовали  у радионици о дечијим правима и толеранцији, са члановима  удружења „Нада“ пос</w:t>
      </w:r>
      <w:r w:rsidR="00931779">
        <w:rPr>
          <w:rFonts w:cstheme="minorHAnsi"/>
          <w:sz w:val="24"/>
          <w:szCs w:val="24"/>
          <w:lang w:val="sr-Cyrl-RS"/>
        </w:rPr>
        <w:t>е</w:t>
      </w:r>
      <w:r w:rsidR="00564CF3" w:rsidRPr="0099317A">
        <w:rPr>
          <w:rFonts w:cstheme="minorHAnsi"/>
          <w:sz w:val="24"/>
          <w:szCs w:val="24"/>
          <w:lang w:val="sr-Cyrl-RS"/>
        </w:rPr>
        <w:t>ћен је Еко парк, посећен је Центар за културу где је спроведена радионица „Јесење радости“, одржан је и спортски дан  под називом „Спортски дан, сваки дан“ који се спроведен заједно са ученицима ОШ „Вук Караџић“. Такође организовано је и дружење са ученицима ОШ „Хајдук Вељко“ из Корбова, а на програму у Кладову  био је и квиз  „Покажи шта знаш“. У Неготину је посећено дечије одељење Народне библиотеке „Доситеј Новаковић“,  одржана је креативна радионица „Јесен жута покрај пута“, а заједно са ученицима ОШ “Бранко Радичевић“ деца су имала радионицу „Пошаљи поруку љубави“.</w:t>
      </w:r>
      <w:r w:rsidR="00931779">
        <w:rPr>
          <w:rFonts w:cstheme="minorHAnsi"/>
          <w:sz w:val="24"/>
          <w:szCs w:val="24"/>
          <w:lang w:val="sr-Cyrl-RS"/>
        </w:rPr>
        <w:t xml:space="preserve"> Гости наше школе били су и ученици ОШ „Вук Караџић“ са представом „Чаробна крила“. У оквиру пројекта „Квалитетно образовање за све“ ученици наше школе су заједно са родитељима имали креативну радионицу у просторијама школе под називом „Кутија на дар“.. </w:t>
      </w:r>
      <w:r w:rsidR="00564CF3" w:rsidRPr="0099317A">
        <w:rPr>
          <w:rFonts w:cstheme="minorHAnsi"/>
          <w:sz w:val="24"/>
          <w:szCs w:val="24"/>
          <w:lang w:val="sr-Cyrl-RS"/>
        </w:rPr>
        <w:t xml:space="preserve"> Последњи дан дечије недеље био је резервисан за игре без граница које су одржане у хали спортова у Неготину.</w:t>
      </w:r>
    </w:p>
    <w:p w:rsidR="00406E85" w:rsidRPr="0099317A" w:rsidRDefault="00406E85" w:rsidP="00E1685C">
      <w:pPr>
        <w:rPr>
          <w:rFonts w:cstheme="minorHAnsi"/>
          <w:sz w:val="24"/>
          <w:szCs w:val="24"/>
          <w:lang w:val="sr-Cyrl-RS"/>
        </w:rPr>
      </w:pPr>
      <w:r w:rsidRPr="0099317A">
        <w:rPr>
          <w:rFonts w:cstheme="minorHAnsi"/>
          <w:sz w:val="24"/>
          <w:szCs w:val="24"/>
          <w:lang w:val="sr-Cyrl-RS"/>
        </w:rPr>
        <w:t>- Јесењи крос</w:t>
      </w:r>
    </w:p>
    <w:p w:rsidR="00406E85" w:rsidRPr="0099317A" w:rsidRDefault="00564CF3" w:rsidP="00564CF3">
      <w:pPr>
        <w:jc w:val="both"/>
        <w:rPr>
          <w:rFonts w:cstheme="minorHAnsi"/>
          <w:sz w:val="24"/>
          <w:szCs w:val="24"/>
          <w:lang w:val="sr-Cyrl-RS"/>
        </w:rPr>
      </w:pPr>
      <w:r w:rsidRPr="0099317A">
        <w:rPr>
          <w:rFonts w:cstheme="minorHAnsi"/>
          <w:sz w:val="24"/>
          <w:szCs w:val="24"/>
          <w:lang w:val="sr-Cyrl-RS"/>
        </w:rPr>
        <w:t>-Учешће на ликовним конкурсима , и то поводом дана ОШ „Бранислав Нушић“ у Уровици, ученица Дуња Флорић је освојила прву награду, док је на конкурсу поводом Дана школе „Вук Караџић“ освојила 3.</w:t>
      </w:r>
      <w:r w:rsidR="00E65C20">
        <w:rPr>
          <w:rFonts w:cstheme="minorHAnsi"/>
          <w:sz w:val="24"/>
          <w:szCs w:val="24"/>
          <w:lang w:val="sr-Cyrl-RS"/>
        </w:rPr>
        <w:t xml:space="preserve"> </w:t>
      </w:r>
      <w:r w:rsidRPr="0099317A">
        <w:rPr>
          <w:rFonts w:cstheme="minorHAnsi"/>
          <w:sz w:val="24"/>
          <w:szCs w:val="24"/>
          <w:lang w:val="sr-Cyrl-RS"/>
        </w:rPr>
        <w:t>награду.</w:t>
      </w:r>
    </w:p>
    <w:p w:rsidR="00406E85" w:rsidRPr="0099317A" w:rsidRDefault="00D71CB1" w:rsidP="00E1685C">
      <w:pPr>
        <w:rPr>
          <w:rFonts w:cstheme="minorHAnsi"/>
          <w:b/>
          <w:sz w:val="24"/>
          <w:szCs w:val="24"/>
          <w:lang w:val="sr-Cyrl-RS"/>
        </w:rPr>
      </w:pPr>
      <w:r w:rsidRPr="0099317A">
        <w:rPr>
          <w:rFonts w:cstheme="minorHAnsi"/>
          <w:b/>
          <w:sz w:val="24"/>
          <w:szCs w:val="24"/>
          <w:lang w:val="sr-Cyrl-RS"/>
        </w:rPr>
        <w:t xml:space="preserve">НОВЕМБАР   </w:t>
      </w:r>
    </w:p>
    <w:p w:rsidR="00406E85" w:rsidRPr="0099317A" w:rsidRDefault="00D71CB1" w:rsidP="00E1685C">
      <w:pPr>
        <w:rPr>
          <w:rFonts w:cstheme="minorHAnsi"/>
          <w:sz w:val="24"/>
          <w:szCs w:val="24"/>
          <w:lang w:val="sr-Cyrl-RS"/>
        </w:rPr>
      </w:pPr>
      <w:r w:rsidRPr="0099317A">
        <w:rPr>
          <w:rFonts w:cstheme="minorHAnsi"/>
          <w:sz w:val="24"/>
          <w:szCs w:val="24"/>
          <w:lang w:val="sr-Cyrl-RS"/>
        </w:rPr>
        <w:t xml:space="preserve">- Обележавање  11. новембра - Дана </w:t>
      </w:r>
      <w:r w:rsidR="00406E85" w:rsidRPr="0099317A">
        <w:rPr>
          <w:rFonts w:cstheme="minorHAnsi"/>
          <w:sz w:val="24"/>
          <w:szCs w:val="24"/>
          <w:lang w:val="sr-Cyrl-RS"/>
        </w:rPr>
        <w:t xml:space="preserve">примирја у Првом светском рату </w:t>
      </w:r>
    </w:p>
    <w:p w:rsidR="00406E85" w:rsidRPr="0099317A" w:rsidRDefault="00406E85" w:rsidP="00E1685C">
      <w:pPr>
        <w:rPr>
          <w:rFonts w:cstheme="minorHAnsi"/>
          <w:sz w:val="24"/>
          <w:szCs w:val="24"/>
          <w:lang w:val="sr-Cyrl-RS"/>
        </w:rPr>
      </w:pPr>
      <w:r w:rsidRPr="0099317A">
        <w:rPr>
          <w:rFonts w:cstheme="minorHAnsi"/>
          <w:sz w:val="24"/>
          <w:szCs w:val="24"/>
          <w:lang w:val="sr-Cyrl-RS"/>
        </w:rPr>
        <w:t>-</w:t>
      </w:r>
      <w:r w:rsidR="00D71CB1" w:rsidRPr="0099317A">
        <w:rPr>
          <w:rFonts w:cstheme="minorHAnsi"/>
          <w:sz w:val="24"/>
          <w:szCs w:val="24"/>
          <w:lang w:val="sr-Cyrl-RS"/>
        </w:rPr>
        <w:t xml:space="preserve"> Систематски прегледи за </w:t>
      </w:r>
      <w:r w:rsidRPr="0099317A">
        <w:rPr>
          <w:rFonts w:cstheme="minorHAnsi"/>
          <w:sz w:val="24"/>
          <w:szCs w:val="24"/>
          <w:lang w:val="sr-Cyrl-RS"/>
        </w:rPr>
        <w:t>све ученике</w:t>
      </w:r>
    </w:p>
    <w:p w:rsidR="00406E85" w:rsidRPr="0099317A" w:rsidRDefault="00D71CB1" w:rsidP="00E1685C">
      <w:pPr>
        <w:rPr>
          <w:rFonts w:cstheme="minorHAnsi"/>
          <w:sz w:val="24"/>
          <w:szCs w:val="24"/>
          <w:lang w:val="sr-Cyrl-RS"/>
        </w:rPr>
      </w:pPr>
      <w:r w:rsidRPr="0099317A">
        <w:rPr>
          <w:rFonts w:cstheme="minorHAnsi"/>
          <w:sz w:val="24"/>
          <w:szCs w:val="24"/>
          <w:lang w:val="sr-Cyrl-RS"/>
        </w:rPr>
        <w:t xml:space="preserve"> - </w:t>
      </w:r>
      <w:r w:rsidR="00406E85" w:rsidRPr="0099317A">
        <w:rPr>
          <w:rFonts w:cstheme="minorHAnsi"/>
          <w:sz w:val="24"/>
          <w:szCs w:val="24"/>
          <w:lang w:val="sr-Cyrl-RS"/>
        </w:rPr>
        <w:t>Радионица поводом Међународног дана толеранције</w:t>
      </w:r>
    </w:p>
    <w:p w:rsidR="00406E85" w:rsidRPr="0099317A" w:rsidRDefault="00406E85" w:rsidP="00406E85">
      <w:pPr>
        <w:jc w:val="both"/>
        <w:rPr>
          <w:rFonts w:cstheme="minorHAnsi"/>
          <w:sz w:val="24"/>
          <w:szCs w:val="24"/>
          <w:lang w:val="sr-Cyrl-RS"/>
        </w:rPr>
      </w:pPr>
      <w:r w:rsidRPr="0099317A">
        <w:rPr>
          <w:rFonts w:cstheme="minorHAnsi"/>
          <w:sz w:val="24"/>
          <w:szCs w:val="24"/>
          <w:lang w:val="sr-Cyrl-RS"/>
        </w:rPr>
        <w:t xml:space="preserve">- Посета отварању изложбе „Вук и први Српски устанак“ која је реализована у оквиру прославе 200 година рада ОШ „Вук Караџић“. </w:t>
      </w:r>
    </w:p>
    <w:p w:rsidR="00406E85" w:rsidRPr="0099317A" w:rsidRDefault="00406E85" w:rsidP="00406E85">
      <w:pPr>
        <w:jc w:val="both"/>
        <w:rPr>
          <w:rFonts w:cstheme="minorHAnsi"/>
          <w:sz w:val="24"/>
          <w:szCs w:val="24"/>
          <w:lang w:val="sr-Cyrl-RS"/>
        </w:rPr>
      </w:pPr>
      <w:r w:rsidRPr="0099317A">
        <w:rPr>
          <w:rFonts w:cstheme="minorHAnsi"/>
          <w:sz w:val="24"/>
          <w:szCs w:val="24"/>
          <w:lang w:val="sr-Cyrl-RS"/>
        </w:rPr>
        <w:lastRenderedPageBreak/>
        <w:t>- Реализација донације „Елихир фондације“ у виду спортских реквизита у вредности од 140.000 динара за опремање учионице корективних вежби.</w:t>
      </w:r>
    </w:p>
    <w:p w:rsidR="00406E85" w:rsidRPr="0099317A" w:rsidRDefault="00406E85" w:rsidP="00E1685C">
      <w:pPr>
        <w:rPr>
          <w:rFonts w:cstheme="minorHAnsi"/>
          <w:sz w:val="24"/>
          <w:szCs w:val="24"/>
          <w:lang w:val="sr-Cyrl-RS"/>
        </w:rPr>
      </w:pPr>
      <w:r w:rsidRPr="0099317A">
        <w:rPr>
          <w:rFonts w:cstheme="minorHAnsi"/>
          <w:sz w:val="24"/>
          <w:szCs w:val="24"/>
          <w:lang w:val="sr-Cyrl-RS"/>
        </w:rPr>
        <w:t>-Семинар за запослене „Могућност пружања конкретне и практичне подршке деци са сметњама у развоју у школском окружењу“</w:t>
      </w:r>
    </w:p>
    <w:p w:rsidR="00D06554" w:rsidRPr="0099317A" w:rsidRDefault="00AB7C3A" w:rsidP="00AB7C3A">
      <w:pPr>
        <w:rPr>
          <w:rFonts w:cstheme="minorHAnsi"/>
          <w:sz w:val="24"/>
          <w:szCs w:val="24"/>
          <w:lang w:val="sr-Cyrl-RS"/>
        </w:rPr>
      </w:pPr>
      <w:r w:rsidRPr="0099317A">
        <w:rPr>
          <w:rFonts w:cstheme="minorHAnsi"/>
          <w:sz w:val="24"/>
          <w:szCs w:val="24"/>
          <w:lang w:val="sr-Cyrl-RS"/>
        </w:rPr>
        <w:t>- Општинско такмичењ</w:t>
      </w:r>
      <w:r w:rsidR="00D06554" w:rsidRPr="0099317A">
        <w:rPr>
          <w:rFonts w:cstheme="minorHAnsi"/>
          <w:sz w:val="24"/>
          <w:szCs w:val="24"/>
          <w:lang w:val="sr-Cyrl-RS"/>
        </w:rPr>
        <w:t>е</w:t>
      </w:r>
      <w:r w:rsidRPr="0099317A">
        <w:rPr>
          <w:rFonts w:cstheme="minorHAnsi"/>
          <w:sz w:val="24"/>
          <w:szCs w:val="24"/>
          <w:lang w:val="sr-Cyrl-RS"/>
        </w:rPr>
        <w:t xml:space="preserve"> у кошарци, у оквиру баскета 3x3, наше де</w:t>
      </w:r>
      <w:r w:rsidR="00D06554" w:rsidRPr="0099317A">
        <w:rPr>
          <w:rFonts w:cstheme="minorHAnsi"/>
          <w:sz w:val="24"/>
          <w:szCs w:val="24"/>
          <w:lang w:val="sr-Cyrl-RS"/>
        </w:rPr>
        <w:t>војчице освојиле су друго место</w:t>
      </w:r>
    </w:p>
    <w:p w:rsidR="0031498D" w:rsidRPr="0099317A" w:rsidRDefault="00D71CB1" w:rsidP="00E1685C">
      <w:pPr>
        <w:rPr>
          <w:rFonts w:cstheme="minorHAnsi"/>
          <w:b/>
          <w:sz w:val="24"/>
          <w:szCs w:val="24"/>
          <w:lang w:val="sr-Cyrl-RS"/>
        </w:rPr>
      </w:pPr>
      <w:r w:rsidRPr="0099317A">
        <w:rPr>
          <w:rFonts w:cstheme="minorHAnsi"/>
          <w:b/>
          <w:sz w:val="24"/>
          <w:szCs w:val="24"/>
          <w:lang w:val="sr-Cyrl-RS"/>
        </w:rPr>
        <w:t xml:space="preserve">ДЕЦЕМБАР </w:t>
      </w:r>
    </w:p>
    <w:p w:rsidR="00D06554" w:rsidRPr="0099317A" w:rsidRDefault="00D06554" w:rsidP="00D06554">
      <w:pPr>
        <w:jc w:val="both"/>
        <w:rPr>
          <w:rFonts w:cstheme="minorHAnsi"/>
          <w:sz w:val="24"/>
          <w:szCs w:val="24"/>
          <w:lang w:val="sr-Cyrl-RS"/>
        </w:rPr>
      </w:pPr>
      <w:r w:rsidRPr="0099317A">
        <w:rPr>
          <w:rFonts w:cstheme="minorHAnsi"/>
          <w:b/>
          <w:sz w:val="24"/>
          <w:szCs w:val="24"/>
          <w:lang w:val="sr-Cyrl-RS"/>
        </w:rPr>
        <w:t xml:space="preserve">- </w:t>
      </w:r>
      <w:r w:rsidRPr="0099317A">
        <w:rPr>
          <w:rFonts w:cstheme="minorHAnsi"/>
          <w:sz w:val="24"/>
          <w:szCs w:val="24"/>
          <w:lang w:val="sr-Cyrl-RS"/>
        </w:rPr>
        <w:t>Међународни дан особа са инвалидитетом ученици и наставници издвојеног одељења у Кладову обележили су спортском радионицом под називом „Једнаки сваки дан“, док је у Неготину овај дан обележен креативно-едукативном радионицом „У туђим ципелама“ која је реализована заједно са децом из предшколске установе „Пчелица“.</w:t>
      </w:r>
    </w:p>
    <w:p w:rsidR="00D06554" w:rsidRPr="0099317A" w:rsidRDefault="00D06554" w:rsidP="00D06554">
      <w:pPr>
        <w:jc w:val="both"/>
        <w:rPr>
          <w:rFonts w:cstheme="minorHAnsi"/>
          <w:b/>
          <w:sz w:val="24"/>
          <w:szCs w:val="24"/>
          <w:lang w:val="sr-Cyrl-RS"/>
        </w:rPr>
      </w:pPr>
      <w:r w:rsidRPr="0099317A">
        <w:rPr>
          <w:rFonts w:cstheme="minorHAnsi"/>
          <w:sz w:val="24"/>
          <w:szCs w:val="24"/>
          <w:lang w:val="sr-Cyrl-RS"/>
        </w:rPr>
        <w:t>- Литтерарни и ликовни конкурс за ученике свих школа у општини поводом Међунардоног дана особа са инвалидитетом</w:t>
      </w:r>
    </w:p>
    <w:p w:rsidR="0031498D" w:rsidRPr="0099317A" w:rsidRDefault="0031498D" w:rsidP="00D06554">
      <w:pPr>
        <w:jc w:val="both"/>
        <w:rPr>
          <w:rFonts w:cstheme="minorHAnsi"/>
          <w:sz w:val="24"/>
          <w:szCs w:val="24"/>
          <w:lang w:val="sr-Cyrl-RS"/>
        </w:rPr>
      </w:pPr>
      <w:r w:rsidRPr="0099317A">
        <w:rPr>
          <w:rFonts w:cstheme="minorHAnsi"/>
          <w:sz w:val="24"/>
          <w:szCs w:val="24"/>
          <w:lang w:val="sr-Cyrl-RS"/>
        </w:rPr>
        <w:t xml:space="preserve">- </w:t>
      </w:r>
      <w:r w:rsidR="00A1227A" w:rsidRPr="0099317A">
        <w:rPr>
          <w:rFonts w:cstheme="minorHAnsi"/>
          <w:sz w:val="24"/>
          <w:szCs w:val="24"/>
          <w:lang w:val="sr-Cyrl-RS"/>
        </w:rPr>
        <w:t xml:space="preserve">Организација </w:t>
      </w:r>
      <w:r w:rsidRPr="0099317A">
        <w:rPr>
          <w:rFonts w:cstheme="minorHAnsi"/>
          <w:sz w:val="24"/>
          <w:szCs w:val="24"/>
          <w:lang w:val="sr-Cyrl-RS"/>
        </w:rPr>
        <w:t>Хуманитарн</w:t>
      </w:r>
      <w:r w:rsidR="00A1227A" w:rsidRPr="0099317A">
        <w:rPr>
          <w:rFonts w:cstheme="minorHAnsi"/>
          <w:sz w:val="24"/>
          <w:szCs w:val="24"/>
          <w:lang w:val="sr-Cyrl-RS"/>
        </w:rPr>
        <w:t>оог новогодишњег</w:t>
      </w:r>
      <w:r w:rsidRPr="0099317A">
        <w:rPr>
          <w:rFonts w:cstheme="minorHAnsi"/>
          <w:sz w:val="24"/>
          <w:szCs w:val="24"/>
          <w:lang w:val="sr-Cyrl-RS"/>
        </w:rPr>
        <w:t xml:space="preserve"> базар</w:t>
      </w:r>
      <w:r w:rsidR="00A1227A" w:rsidRPr="0099317A">
        <w:rPr>
          <w:rFonts w:cstheme="minorHAnsi"/>
          <w:sz w:val="24"/>
          <w:szCs w:val="24"/>
          <w:lang w:val="sr-Cyrl-RS"/>
        </w:rPr>
        <w:t>а уз учешће свих школа са територије општине Неготин</w:t>
      </w:r>
    </w:p>
    <w:p w:rsidR="0031498D" w:rsidRPr="0099317A" w:rsidRDefault="0031498D" w:rsidP="00D06554">
      <w:pPr>
        <w:jc w:val="both"/>
        <w:rPr>
          <w:rFonts w:cstheme="minorHAnsi"/>
          <w:sz w:val="24"/>
          <w:szCs w:val="24"/>
          <w:lang w:val="sr-Cyrl-RS"/>
        </w:rPr>
      </w:pPr>
      <w:r w:rsidRPr="0099317A">
        <w:rPr>
          <w:rFonts w:cstheme="minorHAnsi"/>
          <w:sz w:val="24"/>
          <w:szCs w:val="24"/>
          <w:lang w:val="sr-Cyrl-RS"/>
        </w:rPr>
        <w:t>- Новогодишње креативне радионице</w:t>
      </w:r>
    </w:p>
    <w:p w:rsidR="0031498D" w:rsidRPr="0099317A" w:rsidRDefault="0031498D" w:rsidP="00D06554">
      <w:pPr>
        <w:jc w:val="both"/>
        <w:rPr>
          <w:rFonts w:cstheme="minorHAnsi"/>
          <w:sz w:val="24"/>
          <w:szCs w:val="24"/>
          <w:lang w:val="sr-Cyrl-RS"/>
        </w:rPr>
      </w:pPr>
      <w:r w:rsidRPr="0099317A">
        <w:rPr>
          <w:rFonts w:cstheme="minorHAnsi"/>
          <w:sz w:val="24"/>
          <w:szCs w:val="24"/>
          <w:lang w:val="sr-Cyrl-RS"/>
        </w:rPr>
        <w:t>- Новогодишња приредба и п</w:t>
      </w:r>
      <w:r w:rsidR="00D71CB1" w:rsidRPr="0099317A">
        <w:rPr>
          <w:rFonts w:cstheme="minorHAnsi"/>
          <w:sz w:val="24"/>
          <w:szCs w:val="24"/>
          <w:lang w:val="sr-Cyrl-RS"/>
        </w:rPr>
        <w:t xml:space="preserve">одела новогодишњих пакетића </w:t>
      </w:r>
    </w:p>
    <w:p w:rsidR="00D00107" w:rsidRDefault="00D00107" w:rsidP="00D06554">
      <w:pPr>
        <w:jc w:val="both"/>
        <w:rPr>
          <w:rFonts w:cstheme="minorHAnsi"/>
          <w:b/>
          <w:sz w:val="24"/>
          <w:szCs w:val="24"/>
          <w:lang w:val="sr-Cyrl-RS"/>
        </w:rPr>
      </w:pPr>
      <w:r>
        <w:rPr>
          <w:rFonts w:cstheme="minorHAnsi"/>
          <w:b/>
          <w:sz w:val="24"/>
          <w:szCs w:val="24"/>
          <w:lang w:val="sr-Cyrl-RS"/>
        </w:rPr>
        <w:t>ЈАНУАР</w:t>
      </w:r>
    </w:p>
    <w:p w:rsidR="00D00107" w:rsidRDefault="00D00107" w:rsidP="00D06554">
      <w:pPr>
        <w:jc w:val="both"/>
        <w:rPr>
          <w:rFonts w:cstheme="minorHAnsi"/>
          <w:sz w:val="24"/>
          <w:szCs w:val="24"/>
          <w:lang w:val="sr-Cyrl-RS"/>
        </w:rPr>
      </w:pPr>
      <w:r w:rsidRPr="00D00107">
        <w:rPr>
          <w:rFonts w:cstheme="minorHAnsi"/>
          <w:sz w:val="24"/>
          <w:szCs w:val="24"/>
          <w:lang w:val="sr-Cyrl-RS"/>
        </w:rPr>
        <w:t xml:space="preserve">- </w:t>
      </w:r>
      <w:r w:rsidR="003F2B4C">
        <w:rPr>
          <w:rFonts w:cstheme="minorHAnsi"/>
          <w:sz w:val="24"/>
          <w:szCs w:val="24"/>
          <w:lang w:val="sr-Cyrl-RS"/>
        </w:rPr>
        <w:t>Обележена школска слава Св. Сава</w:t>
      </w:r>
    </w:p>
    <w:p w:rsidR="00A63320" w:rsidRPr="00D00107" w:rsidRDefault="00A63320" w:rsidP="00D06554">
      <w:pPr>
        <w:jc w:val="both"/>
        <w:rPr>
          <w:rFonts w:cstheme="minorHAnsi"/>
          <w:sz w:val="24"/>
          <w:szCs w:val="24"/>
          <w:lang w:val="sr-Cyrl-RS"/>
        </w:rPr>
      </w:pPr>
      <w:r>
        <w:rPr>
          <w:rFonts w:cstheme="minorHAnsi"/>
          <w:sz w:val="24"/>
          <w:szCs w:val="24"/>
          <w:lang w:val="sr-Cyrl-RS"/>
        </w:rPr>
        <w:t>- Учешће на градској светосавској академији</w:t>
      </w:r>
    </w:p>
    <w:p w:rsidR="00D00107" w:rsidRDefault="00D00107" w:rsidP="00D06554">
      <w:pPr>
        <w:jc w:val="both"/>
        <w:rPr>
          <w:rFonts w:cstheme="minorHAnsi"/>
          <w:b/>
          <w:sz w:val="24"/>
          <w:szCs w:val="24"/>
          <w:lang w:val="sr-Cyrl-RS"/>
        </w:rPr>
      </w:pPr>
      <w:r>
        <w:rPr>
          <w:rFonts w:cstheme="minorHAnsi"/>
          <w:b/>
          <w:sz w:val="24"/>
          <w:szCs w:val="24"/>
          <w:lang w:val="sr-Cyrl-RS"/>
        </w:rPr>
        <w:t>МАРТ</w:t>
      </w:r>
    </w:p>
    <w:p w:rsidR="00B11947" w:rsidRDefault="00B11947" w:rsidP="00D06554">
      <w:pPr>
        <w:jc w:val="both"/>
        <w:rPr>
          <w:rFonts w:cstheme="minorHAnsi"/>
          <w:sz w:val="24"/>
          <w:szCs w:val="24"/>
          <w:lang w:val="sr-Cyrl-RS"/>
        </w:rPr>
      </w:pPr>
      <w:r>
        <w:rPr>
          <w:rFonts w:cstheme="minorHAnsi"/>
          <w:sz w:val="24"/>
          <w:szCs w:val="24"/>
          <w:lang w:val="sr-Cyrl-RS"/>
        </w:rPr>
        <w:t>-</w:t>
      </w:r>
      <w:r w:rsidR="00A63320">
        <w:rPr>
          <w:rFonts w:cstheme="minorHAnsi"/>
          <w:sz w:val="24"/>
          <w:szCs w:val="24"/>
          <w:lang w:val="sr-Cyrl-RS"/>
        </w:rPr>
        <w:t>Радионице поводом Међународног Дана жена у Неготину и Кладову</w:t>
      </w:r>
    </w:p>
    <w:p w:rsidR="00A63320" w:rsidRDefault="00A63320" w:rsidP="00D06554">
      <w:pPr>
        <w:jc w:val="both"/>
        <w:rPr>
          <w:rFonts w:cstheme="minorHAnsi"/>
          <w:sz w:val="24"/>
          <w:szCs w:val="24"/>
          <w:lang w:val="sr-Cyrl-RS"/>
        </w:rPr>
      </w:pPr>
      <w:r>
        <w:rPr>
          <w:rFonts w:cstheme="minorHAnsi"/>
          <w:sz w:val="24"/>
          <w:szCs w:val="24"/>
          <w:lang w:val="sr-Cyrl-RS"/>
        </w:rPr>
        <w:t>-Радионица поводом Међународног Дана среће у Кладову</w:t>
      </w:r>
    </w:p>
    <w:p w:rsidR="007A62CF" w:rsidRPr="00B11947" w:rsidRDefault="007A62CF" w:rsidP="00D06554">
      <w:pPr>
        <w:jc w:val="both"/>
        <w:rPr>
          <w:rFonts w:cstheme="minorHAnsi"/>
          <w:sz w:val="24"/>
          <w:szCs w:val="24"/>
          <w:lang w:val="sr-Cyrl-RS"/>
        </w:rPr>
      </w:pPr>
      <w:r>
        <w:rPr>
          <w:rFonts w:cstheme="minorHAnsi"/>
          <w:sz w:val="24"/>
          <w:szCs w:val="24"/>
          <w:lang w:val="sr-Cyrl-RS"/>
        </w:rPr>
        <w:t>- Обележен је Светски дан особа са Дауновим синдромом у Неготину и Кладову</w:t>
      </w:r>
    </w:p>
    <w:p w:rsidR="00D00107" w:rsidRDefault="00D00107" w:rsidP="00D06554">
      <w:pPr>
        <w:jc w:val="both"/>
        <w:rPr>
          <w:rFonts w:cstheme="minorHAnsi"/>
          <w:b/>
          <w:sz w:val="24"/>
          <w:szCs w:val="24"/>
          <w:lang w:val="sr-Cyrl-RS"/>
        </w:rPr>
      </w:pPr>
      <w:r>
        <w:rPr>
          <w:rFonts w:cstheme="minorHAnsi"/>
          <w:b/>
          <w:sz w:val="24"/>
          <w:szCs w:val="24"/>
          <w:lang w:val="sr-Cyrl-RS"/>
        </w:rPr>
        <w:lastRenderedPageBreak/>
        <w:t>АПРИЛ</w:t>
      </w:r>
    </w:p>
    <w:p w:rsidR="007A62CF" w:rsidRPr="007A62CF" w:rsidRDefault="00B11947" w:rsidP="007A62CF">
      <w:pPr>
        <w:jc w:val="both"/>
        <w:rPr>
          <w:rFonts w:cstheme="minorHAnsi"/>
          <w:sz w:val="24"/>
          <w:szCs w:val="24"/>
          <w:lang w:val="sr-Cyrl-RS"/>
        </w:rPr>
      </w:pPr>
      <w:r>
        <w:rPr>
          <w:rFonts w:cstheme="minorHAnsi"/>
          <w:sz w:val="24"/>
          <w:szCs w:val="24"/>
          <w:lang w:val="sr-Cyrl-RS"/>
        </w:rPr>
        <w:t>- Обележен Светски дан особа са аутизмом</w:t>
      </w:r>
      <w:r w:rsidR="007A62CF">
        <w:rPr>
          <w:rFonts w:cstheme="minorHAnsi"/>
          <w:sz w:val="24"/>
          <w:szCs w:val="24"/>
          <w:lang w:val="sr-Cyrl-RS"/>
        </w:rPr>
        <w:t xml:space="preserve"> у матичној школи радионицом на тему „</w:t>
      </w:r>
      <w:r w:rsidR="007A62CF" w:rsidRPr="007A62CF">
        <w:rPr>
          <w:rFonts w:cstheme="minorHAnsi"/>
          <w:sz w:val="24"/>
          <w:szCs w:val="24"/>
          <w:lang w:val="sr-Cyrl-RS"/>
        </w:rPr>
        <w:t>Погледајте нас-покушајте да чујете оно што нисмо у стању да вам кажемо“,  где је поука била „Бити посебан, бити слободан, бити свој“. У издвојеном одељењу у Кладову одржана је радионица са децом из ОШ „Вук Караџић“.</w:t>
      </w:r>
    </w:p>
    <w:p w:rsidR="005C21CE" w:rsidRDefault="005C21CE" w:rsidP="00D06554">
      <w:pPr>
        <w:jc w:val="both"/>
        <w:rPr>
          <w:rFonts w:cstheme="minorHAnsi"/>
          <w:sz w:val="24"/>
          <w:szCs w:val="24"/>
          <w:lang w:val="sr-Cyrl-RS"/>
        </w:rPr>
      </w:pPr>
      <w:r>
        <w:rPr>
          <w:rFonts w:cstheme="minorHAnsi"/>
          <w:sz w:val="24"/>
          <w:szCs w:val="24"/>
          <w:lang w:val="sr-Cyrl-RS"/>
        </w:rPr>
        <w:t>- Ускршње радионице</w:t>
      </w:r>
    </w:p>
    <w:p w:rsidR="007A62CF" w:rsidRPr="007A62CF" w:rsidRDefault="007A62CF" w:rsidP="007A62CF">
      <w:pPr>
        <w:jc w:val="both"/>
        <w:rPr>
          <w:rFonts w:cstheme="minorHAnsi"/>
          <w:sz w:val="24"/>
          <w:szCs w:val="24"/>
          <w:lang w:val="sr-Cyrl-RS"/>
        </w:rPr>
      </w:pPr>
      <w:r>
        <w:rPr>
          <w:rFonts w:cstheme="minorHAnsi"/>
          <w:sz w:val="24"/>
          <w:szCs w:val="24"/>
          <w:lang w:val="sr-Cyrl-RS"/>
        </w:rPr>
        <w:t xml:space="preserve">- </w:t>
      </w:r>
      <w:r w:rsidRPr="007A62CF">
        <w:rPr>
          <w:rFonts w:cstheme="minorHAnsi"/>
          <w:sz w:val="24"/>
          <w:szCs w:val="24"/>
          <w:lang w:val="sr-Cyrl-RS"/>
        </w:rPr>
        <w:t>Ученици Данијел Илић и Дуња Флорић освојили су 3.</w:t>
      </w:r>
      <w:r>
        <w:rPr>
          <w:rFonts w:cstheme="minorHAnsi"/>
          <w:sz w:val="24"/>
          <w:szCs w:val="24"/>
          <w:lang w:val="sr-Cyrl-RS"/>
        </w:rPr>
        <w:t xml:space="preserve"> </w:t>
      </w:r>
      <w:r w:rsidRPr="007A62CF">
        <w:rPr>
          <w:rFonts w:cstheme="minorHAnsi"/>
          <w:sz w:val="24"/>
          <w:szCs w:val="24"/>
          <w:lang w:val="sr-Cyrl-RS"/>
        </w:rPr>
        <w:t xml:space="preserve">награде на ликовном конкурсу поводом дана школе </w:t>
      </w:r>
      <w:r>
        <w:rPr>
          <w:rFonts w:cstheme="minorHAnsi"/>
          <w:sz w:val="24"/>
          <w:szCs w:val="24"/>
          <w:lang w:val="sr-Cyrl-RS"/>
        </w:rPr>
        <w:t>„</w:t>
      </w:r>
      <w:r w:rsidRPr="007A62CF">
        <w:rPr>
          <w:rFonts w:cstheme="minorHAnsi"/>
          <w:sz w:val="24"/>
          <w:szCs w:val="24"/>
          <w:lang w:val="sr-Cyrl-RS"/>
        </w:rPr>
        <w:t>Момчило Ранковић</w:t>
      </w:r>
      <w:r>
        <w:rPr>
          <w:rFonts w:cstheme="minorHAnsi"/>
          <w:sz w:val="24"/>
          <w:szCs w:val="24"/>
          <w:lang w:val="sr-Cyrl-RS"/>
        </w:rPr>
        <w:t>“</w:t>
      </w:r>
      <w:r w:rsidRPr="007A62CF">
        <w:rPr>
          <w:rFonts w:cstheme="minorHAnsi"/>
          <w:sz w:val="24"/>
          <w:szCs w:val="24"/>
          <w:lang w:val="sr-Cyrl-RS"/>
        </w:rPr>
        <w:t xml:space="preserve"> у Рајцу 3.</w:t>
      </w:r>
      <w:r>
        <w:rPr>
          <w:rFonts w:cstheme="minorHAnsi"/>
          <w:sz w:val="24"/>
          <w:szCs w:val="24"/>
          <w:lang w:val="sr-Cyrl-RS"/>
        </w:rPr>
        <w:t xml:space="preserve"> </w:t>
      </w:r>
      <w:r w:rsidRPr="007A62CF">
        <w:rPr>
          <w:rFonts w:cstheme="minorHAnsi"/>
          <w:sz w:val="24"/>
          <w:szCs w:val="24"/>
          <w:lang w:val="sr-Cyrl-RS"/>
        </w:rPr>
        <w:t xml:space="preserve">априла, док је 10.априла поводом дана школе </w:t>
      </w:r>
      <w:r>
        <w:rPr>
          <w:rFonts w:cstheme="minorHAnsi"/>
          <w:sz w:val="24"/>
          <w:szCs w:val="24"/>
          <w:lang w:val="sr-Cyrl-RS"/>
        </w:rPr>
        <w:t>„</w:t>
      </w:r>
      <w:r w:rsidRPr="007A62CF">
        <w:rPr>
          <w:rFonts w:cstheme="minorHAnsi"/>
          <w:sz w:val="24"/>
          <w:szCs w:val="24"/>
          <w:lang w:val="sr-Cyrl-RS"/>
        </w:rPr>
        <w:t>Бранко Радичевић</w:t>
      </w:r>
      <w:r>
        <w:rPr>
          <w:rFonts w:cstheme="minorHAnsi"/>
          <w:sz w:val="24"/>
          <w:szCs w:val="24"/>
          <w:lang w:val="sr-Cyrl-RS"/>
        </w:rPr>
        <w:t>“</w:t>
      </w:r>
      <w:r w:rsidRPr="007A62CF">
        <w:rPr>
          <w:rFonts w:cstheme="minorHAnsi"/>
          <w:sz w:val="24"/>
          <w:szCs w:val="24"/>
          <w:lang w:val="sr-Cyrl-RS"/>
        </w:rPr>
        <w:t xml:space="preserve"> у Неготину, Дуња Флорић освојила 2.</w:t>
      </w:r>
      <w:r>
        <w:rPr>
          <w:rFonts w:cstheme="minorHAnsi"/>
          <w:sz w:val="24"/>
          <w:szCs w:val="24"/>
          <w:lang w:val="sr-Cyrl-RS"/>
        </w:rPr>
        <w:t xml:space="preserve"> </w:t>
      </w:r>
      <w:r w:rsidRPr="007A62CF">
        <w:rPr>
          <w:rFonts w:cstheme="minorHAnsi"/>
          <w:sz w:val="24"/>
          <w:szCs w:val="24"/>
          <w:lang w:val="sr-Cyrl-RS"/>
        </w:rPr>
        <w:t>награду на ликовном конкурсу.</w:t>
      </w:r>
    </w:p>
    <w:p w:rsidR="00B11947" w:rsidRPr="00B11947" w:rsidRDefault="00B11947" w:rsidP="00D06554">
      <w:pPr>
        <w:jc w:val="both"/>
        <w:rPr>
          <w:rFonts w:cstheme="minorHAnsi"/>
          <w:sz w:val="24"/>
          <w:szCs w:val="24"/>
          <w:lang w:val="sr-Latn-RS"/>
        </w:rPr>
      </w:pPr>
      <w:r>
        <w:rPr>
          <w:rFonts w:cstheme="minorHAnsi"/>
          <w:sz w:val="24"/>
          <w:szCs w:val="24"/>
          <w:lang w:val="sr-Cyrl-RS"/>
        </w:rPr>
        <w:t>-</w:t>
      </w:r>
      <w:r w:rsidR="007A62CF">
        <w:rPr>
          <w:rFonts w:cstheme="minorHAnsi"/>
          <w:sz w:val="24"/>
          <w:szCs w:val="24"/>
          <w:lang w:val="sr-Cyrl-RS"/>
        </w:rPr>
        <w:t xml:space="preserve"> </w:t>
      </w:r>
      <w:r w:rsidR="007A62CF" w:rsidRPr="007A62CF">
        <w:rPr>
          <w:rFonts w:cstheme="minorHAnsi"/>
          <w:sz w:val="24"/>
          <w:szCs w:val="24"/>
          <w:lang w:val="sr-Cyrl-RS"/>
        </w:rPr>
        <w:t>Испред храма свете Тројице у Неготину, ученици су учествовали у програму „Дани Васкршњег Саборовања“ и своје креативне производе изложили  у хуманитарном базару.</w:t>
      </w:r>
    </w:p>
    <w:p w:rsidR="00002F13" w:rsidRDefault="00002F13" w:rsidP="00002F13">
      <w:pPr>
        <w:jc w:val="both"/>
        <w:rPr>
          <w:rFonts w:cstheme="minorHAnsi"/>
          <w:sz w:val="24"/>
          <w:szCs w:val="24"/>
          <w:lang w:val="sr-Cyrl-RS"/>
        </w:rPr>
      </w:pPr>
      <w:r>
        <w:rPr>
          <w:rFonts w:cstheme="minorHAnsi"/>
          <w:sz w:val="24"/>
          <w:szCs w:val="24"/>
          <w:lang w:val="sr-Cyrl-RS"/>
        </w:rPr>
        <w:t>-</w:t>
      </w:r>
      <w:r w:rsidR="007A62CF">
        <w:rPr>
          <w:rFonts w:cstheme="minorHAnsi"/>
          <w:sz w:val="24"/>
          <w:szCs w:val="24"/>
          <w:lang w:val="sr-Cyrl-RS"/>
        </w:rPr>
        <w:t xml:space="preserve"> </w:t>
      </w:r>
      <w:r>
        <w:rPr>
          <w:rFonts w:cstheme="minorHAnsi"/>
          <w:sz w:val="24"/>
          <w:szCs w:val="24"/>
          <w:lang w:val="sr-Cyrl-RS"/>
        </w:rPr>
        <w:t>Пробни завршни испит</w:t>
      </w:r>
    </w:p>
    <w:p w:rsidR="007A62CF" w:rsidRPr="007A62CF" w:rsidRDefault="007A62CF" w:rsidP="007A62CF">
      <w:pPr>
        <w:jc w:val="both"/>
        <w:rPr>
          <w:rFonts w:cstheme="minorHAnsi"/>
          <w:sz w:val="24"/>
          <w:szCs w:val="24"/>
          <w:lang w:val="sr-Cyrl-RS"/>
        </w:rPr>
      </w:pPr>
      <w:r>
        <w:rPr>
          <w:rFonts w:cstheme="minorHAnsi"/>
          <w:sz w:val="24"/>
          <w:szCs w:val="24"/>
          <w:lang w:val="sr-Cyrl-RS"/>
        </w:rPr>
        <w:t xml:space="preserve">- </w:t>
      </w:r>
      <w:r w:rsidRPr="007A62CF">
        <w:rPr>
          <w:rFonts w:cstheme="minorHAnsi"/>
          <w:sz w:val="24"/>
          <w:szCs w:val="24"/>
          <w:lang w:val="sr-Cyrl-RS"/>
        </w:rPr>
        <w:t xml:space="preserve">Уз пригодну радионицу и видео презентацију у </w:t>
      </w:r>
      <w:r>
        <w:rPr>
          <w:rFonts w:cstheme="minorHAnsi"/>
          <w:sz w:val="24"/>
          <w:szCs w:val="24"/>
          <w:lang w:val="sr-Cyrl-RS"/>
        </w:rPr>
        <w:t xml:space="preserve">хали спортовова обележено је 33 </w:t>
      </w:r>
      <w:r w:rsidRPr="007A62CF">
        <w:rPr>
          <w:rFonts w:cstheme="minorHAnsi"/>
          <w:sz w:val="24"/>
          <w:szCs w:val="24"/>
          <w:lang w:val="sr-Cyrl-RS"/>
        </w:rPr>
        <w:t>године од најв</w:t>
      </w:r>
      <w:r>
        <w:rPr>
          <w:rFonts w:cstheme="minorHAnsi"/>
          <w:sz w:val="24"/>
          <w:szCs w:val="24"/>
          <w:lang w:val="sr-Cyrl-RS"/>
        </w:rPr>
        <w:t>е</w:t>
      </w:r>
      <w:r w:rsidRPr="007A62CF">
        <w:rPr>
          <w:rFonts w:cstheme="minorHAnsi"/>
          <w:sz w:val="24"/>
          <w:szCs w:val="24"/>
          <w:lang w:val="sr-Cyrl-RS"/>
        </w:rPr>
        <w:t xml:space="preserve">ћег клупског успеха у нашој кошарци, освајање </w:t>
      </w:r>
      <w:r>
        <w:rPr>
          <w:rFonts w:cstheme="minorHAnsi"/>
          <w:sz w:val="24"/>
          <w:szCs w:val="24"/>
          <w:lang w:val="sr-Cyrl-RS"/>
        </w:rPr>
        <w:t>Е</w:t>
      </w:r>
      <w:r w:rsidRPr="007A62CF">
        <w:rPr>
          <w:rFonts w:cstheme="minorHAnsi"/>
          <w:sz w:val="24"/>
          <w:szCs w:val="24"/>
          <w:lang w:val="sr-Cyrl-RS"/>
        </w:rPr>
        <w:t xml:space="preserve">вролиге кошем Саше Ђорђевића у последњој секунди. </w:t>
      </w:r>
    </w:p>
    <w:p w:rsidR="005C21CE" w:rsidRPr="007A62CF" w:rsidRDefault="007A62CF" w:rsidP="005C21CE">
      <w:pPr>
        <w:jc w:val="both"/>
        <w:rPr>
          <w:rFonts w:cstheme="minorHAnsi"/>
          <w:b/>
          <w:sz w:val="24"/>
          <w:szCs w:val="24"/>
          <w:lang w:val="sr-Cyrl-RS"/>
        </w:rPr>
      </w:pPr>
      <w:r>
        <w:rPr>
          <w:rFonts w:cstheme="minorHAnsi"/>
          <w:b/>
          <w:sz w:val="24"/>
          <w:szCs w:val="24"/>
          <w:lang w:val="sr-Cyrl-RS"/>
        </w:rPr>
        <w:t>МАЈ</w:t>
      </w:r>
    </w:p>
    <w:p w:rsidR="007A62CF" w:rsidRDefault="007A62CF" w:rsidP="007A62CF">
      <w:pPr>
        <w:jc w:val="both"/>
        <w:rPr>
          <w:rFonts w:cstheme="minorHAnsi"/>
          <w:sz w:val="24"/>
          <w:szCs w:val="24"/>
          <w:lang w:val="sr-Cyrl-RS"/>
        </w:rPr>
      </w:pPr>
      <w:r>
        <w:rPr>
          <w:rFonts w:cstheme="minorHAnsi"/>
          <w:sz w:val="24"/>
          <w:szCs w:val="24"/>
          <w:lang w:val="sr-Cyrl-RS"/>
        </w:rPr>
        <w:t>- П</w:t>
      </w:r>
      <w:r w:rsidRPr="007A62CF">
        <w:rPr>
          <w:rFonts w:cstheme="minorHAnsi"/>
          <w:sz w:val="24"/>
          <w:szCs w:val="24"/>
          <w:lang w:val="sr-Cyrl-RS"/>
        </w:rPr>
        <w:t>осетили смо градску библиотеку у Неготину где је ликовним конкурсом обележена  „Недеља сећања и заједништва“, док је у Кл</w:t>
      </w:r>
      <w:r>
        <w:rPr>
          <w:rFonts w:cstheme="minorHAnsi"/>
          <w:sz w:val="24"/>
          <w:szCs w:val="24"/>
          <w:lang w:val="sr-Cyrl-RS"/>
        </w:rPr>
        <w:t xml:space="preserve">адову урађена радионица  под називом </w:t>
      </w:r>
      <w:r w:rsidRPr="007A62CF">
        <w:rPr>
          <w:rFonts w:cstheme="minorHAnsi"/>
          <w:sz w:val="24"/>
          <w:szCs w:val="24"/>
          <w:lang w:val="sr-Cyrl-RS"/>
        </w:rPr>
        <w:t xml:space="preserve"> „Моје срце је велико“.</w:t>
      </w:r>
    </w:p>
    <w:p w:rsidR="007A62CF" w:rsidRDefault="007A62CF" w:rsidP="007A62CF">
      <w:pPr>
        <w:jc w:val="both"/>
        <w:rPr>
          <w:rFonts w:cstheme="minorHAnsi"/>
          <w:sz w:val="24"/>
          <w:szCs w:val="24"/>
          <w:lang w:val="sr-Cyrl-RS"/>
        </w:rPr>
      </w:pPr>
      <w:r>
        <w:rPr>
          <w:rFonts w:cstheme="minorHAnsi"/>
          <w:sz w:val="24"/>
          <w:szCs w:val="24"/>
          <w:lang w:val="sr-Cyrl-RS"/>
        </w:rPr>
        <w:t xml:space="preserve">- </w:t>
      </w:r>
      <w:r w:rsidRPr="007A62CF">
        <w:rPr>
          <w:rFonts w:cstheme="minorHAnsi"/>
          <w:sz w:val="24"/>
          <w:szCs w:val="24"/>
          <w:lang w:val="sr-Cyrl-RS"/>
        </w:rPr>
        <w:t>Ученици  школе посетили су изложбу слика Наде Којић у галерији музеја Хајдук Вељка.</w:t>
      </w:r>
    </w:p>
    <w:p w:rsidR="007A62CF" w:rsidRPr="007A62CF" w:rsidRDefault="007A62CF" w:rsidP="007A62CF">
      <w:pPr>
        <w:jc w:val="both"/>
        <w:rPr>
          <w:rFonts w:cstheme="minorHAnsi"/>
          <w:sz w:val="24"/>
          <w:szCs w:val="24"/>
          <w:lang w:val="sr-Cyrl-RS"/>
        </w:rPr>
      </w:pPr>
      <w:r>
        <w:rPr>
          <w:rFonts w:cstheme="minorHAnsi"/>
          <w:sz w:val="24"/>
          <w:szCs w:val="24"/>
          <w:lang w:val="sr-Cyrl-RS"/>
        </w:rPr>
        <w:t xml:space="preserve">- </w:t>
      </w:r>
      <w:r w:rsidRPr="007A62CF">
        <w:rPr>
          <w:rFonts w:cstheme="minorHAnsi"/>
          <w:sz w:val="24"/>
          <w:szCs w:val="24"/>
          <w:lang w:val="sr-Cyrl-RS"/>
        </w:rPr>
        <w:t>Ученица из издвојеног оделења у Кладову, Милица Николић освојила је 3.</w:t>
      </w:r>
      <w:r>
        <w:rPr>
          <w:rFonts w:cstheme="minorHAnsi"/>
          <w:sz w:val="24"/>
          <w:szCs w:val="24"/>
          <w:lang w:val="sr-Cyrl-RS"/>
        </w:rPr>
        <w:t xml:space="preserve"> </w:t>
      </w:r>
      <w:r w:rsidRPr="007A62CF">
        <w:rPr>
          <w:rFonts w:cstheme="minorHAnsi"/>
          <w:sz w:val="24"/>
          <w:szCs w:val="24"/>
          <w:lang w:val="sr-Cyrl-RS"/>
        </w:rPr>
        <w:t xml:space="preserve">место на ликовном конкурсу поводом дана школе </w:t>
      </w:r>
      <w:r>
        <w:rPr>
          <w:rFonts w:cstheme="minorHAnsi"/>
          <w:sz w:val="24"/>
          <w:szCs w:val="24"/>
          <w:lang w:val="sr-Cyrl-RS"/>
        </w:rPr>
        <w:t>„</w:t>
      </w:r>
      <w:r w:rsidRPr="007A62CF">
        <w:rPr>
          <w:rFonts w:cstheme="minorHAnsi"/>
          <w:sz w:val="24"/>
          <w:szCs w:val="24"/>
          <w:lang w:val="sr-Cyrl-RS"/>
        </w:rPr>
        <w:t>Павле Илић Вељко</w:t>
      </w:r>
      <w:r>
        <w:rPr>
          <w:rFonts w:cstheme="minorHAnsi"/>
          <w:sz w:val="24"/>
          <w:szCs w:val="24"/>
          <w:lang w:val="sr-Cyrl-RS"/>
        </w:rPr>
        <w:t>“</w:t>
      </w:r>
      <w:r w:rsidRPr="007A62CF">
        <w:rPr>
          <w:rFonts w:cstheme="minorHAnsi"/>
          <w:sz w:val="24"/>
          <w:szCs w:val="24"/>
          <w:lang w:val="sr-Cyrl-RS"/>
        </w:rPr>
        <w:t xml:space="preserve"> из Прахова, док је Дуња Флорић на ликовном конкурсу поводом дана школе </w:t>
      </w:r>
      <w:r>
        <w:rPr>
          <w:rFonts w:cstheme="minorHAnsi"/>
          <w:sz w:val="24"/>
          <w:szCs w:val="24"/>
          <w:lang w:val="sr-Cyrl-RS"/>
        </w:rPr>
        <w:t>„</w:t>
      </w:r>
      <w:r w:rsidRPr="007A62CF">
        <w:rPr>
          <w:rFonts w:cstheme="minorHAnsi"/>
          <w:sz w:val="24"/>
          <w:szCs w:val="24"/>
          <w:lang w:val="sr-Cyrl-RS"/>
        </w:rPr>
        <w:t>Стеван Мокрањац</w:t>
      </w:r>
      <w:r>
        <w:rPr>
          <w:rFonts w:cstheme="minorHAnsi"/>
          <w:sz w:val="24"/>
          <w:szCs w:val="24"/>
          <w:lang w:val="sr-Cyrl-RS"/>
        </w:rPr>
        <w:t>“</w:t>
      </w:r>
      <w:r w:rsidRPr="007A62CF">
        <w:rPr>
          <w:rFonts w:cstheme="minorHAnsi"/>
          <w:sz w:val="24"/>
          <w:szCs w:val="24"/>
          <w:lang w:val="sr-Cyrl-RS"/>
        </w:rPr>
        <w:t xml:space="preserve"> из Кобишнице освојила 1.</w:t>
      </w:r>
      <w:r>
        <w:rPr>
          <w:rFonts w:cstheme="minorHAnsi"/>
          <w:sz w:val="24"/>
          <w:szCs w:val="24"/>
          <w:lang w:val="sr-Cyrl-RS"/>
        </w:rPr>
        <w:t xml:space="preserve"> </w:t>
      </w:r>
      <w:r w:rsidRPr="007A62CF">
        <w:rPr>
          <w:rFonts w:cstheme="minorHAnsi"/>
          <w:sz w:val="24"/>
          <w:szCs w:val="24"/>
          <w:lang w:val="sr-Cyrl-RS"/>
        </w:rPr>
        <w:t>место.</w:t>
      </w:r>
    </w:p>
    <w:p w:rsidR="007A62CF" w:rsidRPr="007A62CF" w:rsidRDefault="007A62CF" w:rsidP="007A62CF">
      <w:pPr>
        <w:jc w:val="both"/>
        <w:rPr>
          <w:rFonts w:cstheme="minorHAnsi"/>
          <w:sz w:val="24"/>
          <w:szCs w:val="24"/>
          <w:lang w:val="sr-Cyrl-RS"/>
        </w:rPr>
      </w:pPr>
    </w:p>
    <w:p w:rsidR="007A62CF" w:rsidRPr="005C21CE" w:rsidRDefault="007A62CF" w:rsidP="005C21CE">
      <w:pPr>
        <w:jc w:val="both"/>
        <w:rPr>
          <w:rFonts w:cstheme="minorHAnsi"/>
          <w:sz w:val="24"/>
          <w:szCs w:val="24"/>
          <w:lang w:val="sr-Cyrl-RS"/>
        </w:rPr>
      </w:pPr>
    </w:p>
    <w:p w:rsidR="00D00107" w:rsidRDefault="00D00107" w:rsidP="00D06554">
      <w:pPr>
        <w:jc w:val="both"/>
        <w:rPr>
          <w:rFonts w:cstheme="minorHAnsi"/>
          <w:b/>
          <w:sz w:val="24"/>
          <w:szCs w:val="24"/>
          <w:lang w:val="sr-Cyrl-RS"/>
        </w:rPr>
      </w:pPr>
      <w:r>
        <w:rPr>
          <w:rFonts w:cstheme="minorHAnsi"/>
          <w:b/>
          <w:sz w:val="24"/>
          <w:szCs w:val="24"/>
          <w:lang w:val="sr-Cyrl-RS"/>
        </w:rPr>
        <w:t>ЈУН</w:t>
      </w:r>
    </w:p>
    <w:p w:rsidR="004E4F19" w:rsidRDefault="00B11947" w:rsidP="00D06554">
      <w:pPr>
        <w:jc w:val="both"/>
        <w:rPr>
          <w:rFonts w:cstheme="minorHAnsi"/>
          <w:sz w:val="24"/>
          <w:szCs w:val="24"/>
          <w:lang w:val="sr-Cyrl-RS"/>
        </w:rPr>
      </w:pPr>
      <w:r>
        <w:rPr>
          <w:rFonts w:cstheme="minorHAnsi"/>
          <w:sz w:val="24"/>
          <w:szCs w:val="24"/>
          <w:lang w:val="sr-Cyrl-RS"/>
        </w:rPr>
        <w:t>-</w:t>
      </w:r>
      <w:r w:rsidR="007A62CF">
        <w:rPr>
          <w:rFonts w:cstheme="minorHAnsi"/>
          <w:sz w:val="24"/>
          <w:szCs w:val="24"/>
          <w:lang w:val="sr-Cyrl-RS"/>
        </w:rPr>
        <w:t xml:space="preserve"> </w:t>
      </w:r>
      <w:r w:rsidR="004E4F19">
        <w:rPr>
          <w:rFonts w:cstheme="minorHAnsi"/>
          <w:sz w:val="24"/>
          <w:szCs w:val="24"/>
          <w:lang w:val="sr-Cyrl-RS"/>
        </w:rPr>
        <w:t>Заједнички излет свих ученика у Кладово (Еко фарма, тврђава Фетислам)</w:t>
      </w:r>
    </w:p>
    <w:p w:rsidR="007A62CF" w:rsidRPr="007A62CF" w:rsidRDefault="007A62CF" w:rsidP="007A62CF">
      <w:pPr>
        <w:jc w:val="both"/>
        <w:rPr>
          <w:rFonts w:cstheme="minorHAnsi"/>
          <w:sz w:val="24"/>
          <w:szCs w:val="24"/>
          <w:lang w:val="sr-Cyrl-RS"/>
        </w:rPr>
      </w:pPr>
      <w:r>
        <w:rPr>
          <w:rFonts w:cstheme="minorHAnsi"/>
          <w:sz w:val="24"/>
          <w:szCs w:val="24"/>
          <w:lang w:val="sr-Cyrl-RS"/>
        </w:rPr>
        <w:t xml:space="preserve">- </w:t>
      </w:r>
      <w:r w:rsidRPr="007A62CF">
        <w:rPr>
          <w:rFonts w:cstheme="minorHAnsi"/>
          <w:sz w:val="24"/>
          <w:szCs w:val="24"/>
          <w:lang w:val="sr-Cyrl-RS"/>
        </w:rPr>
        <w:t>Ученици из Неготина у</w:t>
      </w:r>
      <w:r>
        <w:rPr>
          <w:rFonts w:cstheme="minorHAnsi"/>
          <w:sz w:val="24"/>
          <w:szCs w:val="24"/>
          <w:lang w:val="sr-Cyrl-RS"/>
        </w:rPr>
        <w:t>чествовали су у оквиру Мајских с</w:t>
      </w:r>
      <w:r w:rsidRPr="007A62CF">
        <w:rPr>
          <w:rFonts w:cstheme="minorHAnsi"/>
          <w:sz w:val="24"/>
          <w:szCs w:val="24"/>
          <w:lang w:val="sr-Cyrl-RS"/>
        </w:rPr>
        <w:t>вечаности  на карневалу, са групном маском  „Алиса у земљи чуда“.</w:t>
      </w:r>
    </w:p>
    <w:p w:rsidR="00B11947" w:rsidRDefault="004E4F19" w:rsidP="00D06554">
      <w:pPr>
        <w:jc w:val="both"/>
        <w:rPr>
          <w:rFonts w:cstheme="minorHAnsi"/>
          <w:sz w:val="24"/>
          <w:szCs w:val="24"/>
          <w:lang w:val="sr-Cyrl-RS"/>
        </w:rPr>
      </w:pPr>
      <w:r>
        <w:rPr>
          <w:rFonts w:cstheme="minorHAnsi"/>
          <w:sz w:val="24"/>
          <w:szCs w:val="24"/>
          <w:lang w:val="sr-Cyrl-RS"/>
        </w:rPr>
        <w:t>-</w:t>
      </w:r>
      <w:r w:rsidR="007A62CF">
        <w:rPr>
          <w:rFonts w:cstheme="minorHAnsi"/>
          <w:sz w:val="24"/>
          <w:szCs w:val="24"/>
          <w:lang w:val="sr-Cyrl-RS"/>
        </w:rPr>
        <w:t xml:space="preserve"> </w:t>
      </w:r>
      <w:r w:rsidR="00B11947">
        <w:rPr>
          <w:rFonts w:cstheme="minorHAnsi"/>
          <w:sz w:val="24"/>
          <w:szCs w:val="24"/>
          <w:lang w:val="sr-Cyrl-RS"/>
        </w:rPr>
        <w:t xml:space="preserve">Завршни испит за ученике 8. </w:t>
      </w:r>
      <w:r w:rsidR="007A62CF">
        <w:rPr>
          <w:rFonts w:cstheme="minorHAnsi"/>
          <w:sz w:val="24"/>
          <w:szCs w:val="24"/>
          <w:lang w:val="sr-Cyrl-RS"/>
        </w:rPr>
        <w:t>Р</w:t>
      </w:r>
      <w:r w:rsidR="00B11947">
        <w:rPr>
          <w:rFonts w:cstheme="minorHAnsi"/>
          <w:sz w:val="24"/>
          <w:szCs w:val="24"/>
          <w:lang w:val="sr-Cyrl-RS"/>
        </w:rPr>
        <w:t>азреда</w:t>
      </w:r>
    </w:p>
    <w:p w:rsidR="007A62CF" w:rsidRPr="007A62CF" w:rsidRDefault="007A62CF" w:rsidP="007A62CF">
      <w:pPr>
        <w:jc w:val="both"/>
        <w:rPr>
          <w:rFonts w:cstheme="minorHAnsi"/>
          <w:sz w:val="24"/>
          <w:szCs w:val="24"/>
          <w:lang w:val="sr-Cyrl-RS"/>
        </w:rPr>
      </w:pPr>
      <w:r>
        <w:rPr>
          <w:rFonts w:cstheme="minorHAnsi"/>
          <w:sz w:val="24"/>
          <w:szCs w:val="24"/>
          <w:lang w:val="sr-Cyrl-RS"/>
        </w:rPr>
        <w:t xml:space="preserve">- </w:t>
      </w:r>
      <w:r w:rsidRPr="007A62CF">
        <w:rPr>
          <w:rFonts w:cstheme="minorHAnsi"/>
          <w:sz w:val="24"/>
          <w:szCs w:val="24"/>
          <w:lang w:val="sr-Cyrl-RS"/>
        </w:rPr>
        <w:t xml:space="preserve">У дворишту Педагошке Академије одржан је </w:t>
      </w:r>
      <w:r>
        <w:rPr>
          <w:rFonts w:cstheme="minorHAnsi"/>
          <w:sz w:val="24"/>
          <w:szCs w:val="24"/>
          <w:lang w:val="sr-Cyrl-RS"/>
        </w:rPr>
        <w:t xml:space="preserve">пролећни </w:t>
      </w:r>
      <w:r w:rsidRPr="007A62CF">
        <w:rPr>
          <w:rFonts w:cstheme="minorHAnsi"/>
          <w:sz w:val="24"/>
          <w:szCs w:val="24"/>
          <w:lang w:val="sr-Cyrl-RS"/>
        </w:rPr>
        <w:t>крос где су свим ученицима подељене дипломе и медаље.</w:t>
      </w:r>
    </w:p>
    <w:p w:rsidR="00B11947" w:rsidRPr="00B11947" w:rsidRDefault="00B11947" w:rsidP="00D06554">
      <w:pPr>
        <w:jc w:val="both"/>
        <w:rPr>
          <w:rFonts w:cstheme="minorHAnsi"/>
          <w:sz w:val="24"/>
          <w:szCs w:val="24"/>
          <w:lang w:val="sr-Cyrl-RS"/>
        </w:rPr>
      </w:pPr>
      <w:r>
        <w:rPr>
          <w:rFonts w:cstheme="minorHAnsi"/>
          <w:sz w:val="24"/>
          <w:szCs w:val="24"/>
          <w:lang w:val="sr-Cyrl-RS"/>
        </w:rPr>
        <w:t>- Матурска прослава</w:t>
      </w:r>
    </w:p>
    <w:p w:rsidR="00AB0442" w:rsidRPr="0099317A" w:rsidRDefault="00AB0442" w:rsidP="00D06554">
      <w:pPr>
        <w:jc w:val="both"/>
        <w:rPr>
          <w:rFonts w:cstheme="minorHAnsi"/>
          <w:sz w:val="24"/>
          <w:szCs w:val="24"/>
          <w:lang w:val="sr-Cyrl-RS"/>
        </w:rPr>
      </w:pPr>
      <w:r w:rsidRPr="0099317A">
        <w:rPr>
          <w:rFonts w:cstheme="minorHAnsi"/>
          <w:sz w:val="24"/>
          <w:szCs w:val="24"/>
          <w:lang w:val="sr-Cyrl-RS"/>
        </w:rPr>
        <w:t xml:space="preserve">Континуирано су одржаване све седнице Наставничког већа, Школског одбора, Савета родитеља, као и свих стручних већа, тимова и актива које су предвиђене Годишњим планом рада. </w:t>
      </w:r>
      <w:r w:rsidR="0099317A">
        <w:rPr>
          <w:rFonts w:cstheme="minorHAnsi"/>
          <w:sz w:val="24"/>
          <w:szCs w:val="24"/>
          <w:lang w:val="sr-Cyrl-RS"/>
        </w:rPr>
        <w:t>Такође су кон</w:t>
      </w:r>
      <w:r w:rsidR="00D00107">
        <w:rPr>
          <w:rFonts w:cstheme="minorHAnsi"/>
          <w:sz w:val="24"/>
          <w:szCs w:val="24"/>
          <w:lang w:val="sr-Cyrl-RS"/>
        </w:rPr>
        <w:t>т</w:t>
      </w:r>
      <w:r w:rsidR="0099317A">
        <w:rPr>
          <w:rFonts w:cstheme="minorHAnsi"/>
          <w:sz w:val="24"/>
          <w:szCs w:val="24"/>
          <w:lang w:val="sr-Cyrl-RS"/>
        </w:rPr>
        <w:t>инуирано одржавани огледни и угледни часови предвиђени личним плановима професионалног усавршавања наставника у оквиру установе.</w:t>
      </w:r>
    </w:p>
    <w:p w:rsidR="00884B5A" w:rsidRPr="0099317A" w:rsidRDefault="00884B5A" w:rsidP="00D06554">
      <w:pPr>
        <w:jc w:val="both"/>
        <w:rPr>
          <w:rFonts w:cstheme="minorHAnsi"/>
          <w:sz w:val="24"/>
          <w:szCs w:val="24"/>
          <w:lang w:val="sr-Cyrl-RS"/>
        </w:rPr>
      </w:pPr>
    </w:p>
    <w:p w:rsidR="00884B5A" w:rsidRPr="0099317A" w:rsidRDefault="00884B5A" w:rsidP="00884B5A">
      <w:pPr>
        <w:jc w:val="center"/>
        <w:rPr>
          <w:rFonts w:cstheme="minorHAnsi"/>
          <w:sz w:val="24"/>
          <w:szCs w:val="24"/>
          <w:lang w:val="sr-Cyrl-RS"/>
        </w:rPr>
      </w:pPr>
      <w:r w:rsidRPr="0099317A">
        <w:rPr>
          <w:rFonts w:cstheme="minorHAnsi"/>
          <w:sz w:val="24"/>
          <w:szCs w:val="24"/>
          <w:lang w:val="sr-Cyrl-RS"/>
        </w:rPr>
        <w:t>6.</w:t>
      </w:r>
      <w:r w:rsidRPr="0099317A">
        <w:rPr>
          <w:rFonts w:cstheme="minorHAnsi"/>
          <w:sz w:val="24"/>
          <w:szCs w:val="24"/>
          <w:lang w:val="sr-Cyrl-RS"/>
        </w:rPr>
        <w:tab/>
      </w:r>
      <w:r w:rsidRPr="00056D34">
        <w:rPr>
          <w:rFonts w:cstheme="minorHAnsi"/>
          <w:b/>
          <w:sz w:val="24"/>
          <w:szCs w:val="24"/>
          <w:lang w:val="sr-Cyrl-RS"/>
        </w:rPr>
        <w:t>ГОДИШЊИ ИЗВЕШТАЈ</w:t>
      </w:r>
      <w:r w:rsidR="00056D34">
        <w:rPr>
          <w:rFonts w:cstheme="minorHAnsi"/>
          <w:b/>
          <w:sz w:val="24"/>
          <w:szCs w:val="24"/>
          <w:lang w:val="sr-Cyrl-RS"/>
        </w:rPr>
        <w:t>И</w:t>
      </w:r>
      <w:r w:rsidRPr="00056D34">
        <w:rPr>
          <w:rFonts w:cstheme="minorHAnsi"/>
          <w:b/>
          <w:sz w:val="24"/>
          <w:szCs w:val="24"/>
          <w:lang w:val="sr-Cyrl-RS"/>
        </w:rPr>
        <w:t xml:space="preserve"> О РАДУ СТРУЧНИХ АКТИВА И ТИМОВА</w:t>
      </w:r>
    </w:p>
    <w:p w:rsidR="00E40CC5" w:rsidRPr="00E40CC5" w:rsidRDefault="00E40CC5" w:rsidP="00E40CC5">
      <w:pPr>
        <w:jc w:val="center"/>
        <w:rPr>
          <w:rFonts w:cstheme="minorHAnsi"/>
          <w:b/>
          <w:sz w:val="24"/>
          <w:szCs w:val="24"/>
          <w:lang w:val="sr-Cyrl-RS"/>
        </w:rPr>
      </w:pPr>
      <w:r w:rsidRPr="00E40CC5">
        <w:rPr>
          <w:rFonts w:cstheme="minorHAnsi"/>
          <w:b/>
          <w:sz w:val="24"/>
          <w:szCs w:val="24"/>
          <w:lang w:val="sr-Cyrl-RS"/>
        </w:rPr>
        <w:t>Извештај о раду Педагошког колегијума</w:t>
      </w:r>
      <w:r>
        <w:rPr>
          <w:rFonts w:cstheme="minorHAnsi"/>
          <w:b/>
          <w:sz w:val="24"/>
          <w:szCs w:val="24"/>
          <w:lang w:val="sr-Cyrl-RS"/>
        </w:rPr>
        <w:t xml:space="preserve"> </w:t>
      </w:r>
    </w:p>
    <w:p w:rsidR="00E40CC5" w:rsidRPr="00E40CC5" w:rsidRDefault="00E40CC5" w:rsidP="00E40CC5">
      <w:pPr>
        <w:jc w:val="both"/>
        <w:rPr>
          <w:rFonts w:cstheme="minorHAnsi"/>
          <w:sz w:val="24"/>
          <w:szCs w:val="24"/>
          <w:lang w:val="sr-Cyrl-RS"/>
        </w:rPr>
      </w:pPr>
      <w:r w:rsidRPr="00E40CC5">
        <w:rPr>
          <w:rFonts w:cstheme="minorHAnsi"/>
          <w:sz w:val="24"/>
          <w:szCs w:val="24"/>
          <w:lang w:val="sr-Cyrl-RS"/>
        </w:rPr>
        <w:t xml:space="preserve">У школској 2024/2025. години Педагошки колегијум је формиран у следећем саставу: </w:t>
      </w:r>
    </w:p>
    <w:p w:rsidR="00E40CC5" w:rsidRPr="00E40CC5" w:rsidRDefault="00E40CC5" w:rsidP="00E40CC5">
      <w:pPr>
        <w:jc w:val="both"/>
        <w:rPr>
          <w:rFonts w:cstheme="minorHAnsi"/>
          <w:sz w:val="24"/>
          <w:szCs w:val="24"/>
          <w:lang w:val="sr-Cyrl-RS"/>
        </w:rPr>
      </w:pPr>
      <w:r w:rsidRPr="00E40CC5">
        <w:rPr>
          <w:rFonts w:cstheme="minorHAnsi"/>
          <w:sz w:val="24"/>
          <w:szCs w:val="24"/>
          <w:lang w:val="sr-Cyrl-RS"/>
        </w:rPr>
        <w:t>•</w:t>
      </w:r>
      <w:r w:rsidRPr="00E40CC5">
        <w:rPr>
          <w:rFonts w:cstheme="minorHAnsi"/>
          <w:sz w:val="24"/>
          <w:szCs w:val="24"/>
          <w:lang w:val="sr-Cyrl-RS"/>
        </w:rPr>
        <w:tab/>
        <w:t>Данијела Дуркалић  директор - председник Педагошког колегијума</w:t>
      </w:r>
    </w:p>
    <w:p w:rsidR="00E40CC5" w:rsidRPr="00E40CC5" w:rsidRDefault="00E40CC5" w:rsidP="00E40CC5">
      <w:pPr>
        <w:jc w:val="both"/>
        <w:rPr>
          <w:rFonts w:cstheme="minorHAnsi"/>
          <w:sz w:val="24"/>
          <w:szCs w:val="24"/>
          <w:lang w:val="sr-Cyrl-RS"/>
        </w:rPr>
      </w:pPr>
      <w:r w:rsidRPr="00E40CC5">
        <w:rPr>
          <w:rFonts w:cstheme="minorHAnsi"/>
          <w:sz w:val="24"/>
          <w:szCs w:val="24"/>
          <w:lang w:val="sr-Cyrl-RS"/>
        </w:rPr>
        <w:t>•</w:t>
      </w:r>
      <w:r w:rsidRPr="00E40CC5">
        <w:rPr>
          <w:rFonts w:cstheme="minorHAnsi"/>
          <w:sz w:val="24"/>
          <w:szCs w:val="24"/>
          <w:lang w:val="sr-Cyrl-RS"/>
        </w:rPr>
        <w:tab/>
        <w:t>Марија Стојсављевић - председник Стручног тима за инклузивно образовање</w:t>
      </w:r>
    </w:p>
    <w:p w:rsidR="00E40CC5" w:rsidRPr="00E40CC5" w:rsidRDefault="00E40CC5" w:rsidP="00E40CC5">
      <w:pPr>
        <w:jc w:val="both"/>
        <w:rPr>
          <w:rFonts w:cstheme="minorHAnsi"/>
          <w:sz w:val="24"/>
          <w:szCs w:val="24"/>
          <w:lang w:val="sr-Cyrl-RS"/>
        </w:rPr>
      </w:pPr>
      <w:r w:rsidRPr="00E40CC5">
        <w:rPr>
          <w:rFonts w:cstheme="minorHAnsi"/>
          <w:sz w:val="24"/>
          <w:szCs w:val="24"/>
          <w:lang w:val="sr-Cyrl-RS"/>
        </w:rPr>
        <w:t>•</w:t>
      </w:r>
      <w:r w:rsidRPr="00E40CC5">
        <w:rPr>
          <w:rFonts w:cstheme="minorHAnsi"/>
          <w:sz w:val="24"/>
          <w:szCs w:val="24"/>
          <w:lang w:val="sr-Cyrl-RS"/>
        </w:rPr>
        <w:tab/>
        <w:t>Тамара Гачић - председник Актива дефектолога</w:t>
      </w:r>
    </w:p>
    <w:p w:rsidR="00E40CC5" w:rsidRPr="00E40CC5" w:rsidRDefault="00E40CC5" w:rsidP="00E40CC5">
      <w:pPr>
        <w:jc w:val="both"/>
        <w:rPr>
          <w:rFonts w:cstheme="minorHAnsi"/>
          <w:sz w:val="24"/>
          <w:szCs w:val="24"/>
          <w:lang w:val="sr-Cyrl-RS"/>
        </w:rPr>
      </w:pPr>
      <w:r w:rsidRPr="00E40CC5">
        <w:rPr>
          <w:rFonts w:cstheme="minorHAnsi"/>
          <w:sz w:val="24"/>
          <w:szCs w:val="24"/>
          <w:lang w:val="sr-Cyrl-RS"/>
        </w:rPr>
        <w:t>•</w:t>
      </w:r>
      <w:r w:rsidRPr="00E40CC5">
        <w:rPr>
          <w:rFonts w:cstheme="minorHAnsi"/>
          <w:sz w:val="24"/>
          <w:szCs w:val="24"/>
          <w:lang w:val="sr-Cyrl-RS"/>
        </w:rPr>
        <w:tab/>
        <w:t>Ивана Илић - председник Одељењског већа разредне наставе</w:t>
      </w:r>
    </w:p>
    <w:p w:rsidR="00E40CC5" w:rsidRPr="00E40CC5" w:rsidRDefault="00E40CC5" w:rsidP="00E40CC5">
      <w:pPr>
        <w:jc w:val="both"/>
        <w:rPr>
          <w:rFonts w:cstheme="minorHAnsi"/>
          <w:sz w:val="24"/>
          <w:szCs w:val="24"/>
          <w:lang w:val="sr-Cyrl-RS"/>
        </w:rPr>
      </w:pPr>
      <w:r w:rsidRPr="00E40CC5">
        <w:rPr>
          <w:rFonts w:cstheme="minorHAnsi"/>
          <w:sz w:val="24"/>
          <w:szCs w:val="24"/>
          <w:lang w:val="sr-Cyrl-RS"/>
        </w:rPr>
        <w:t>•</w:t>
      </w:r>
      <w:r w:rsidRPr="00E40CC5">
        <w:rPr>
          <w:rFonts w:cstheme="minorHAnsi"/>
          <w:sz w:val="24"/>
          <w:szCs w:val="24"/>
          <w:lang w:val="sr-Cyrl-RS"/>
        </w:rPr>
        <w:tab/>
        <w:t>Санела Ђорђевић - председник Одељењског већа предметне наставе</w:t>
      </w:r>
    </w:p>
    <w:p w:rsidR="00E40CC5" w:rsidRPr="00E40CC5" w:rsidRDefault="00E40CC5" w:rsidP="00E40CC5">
      <w:pPr>
        <w:jc w:val="both"/>
        <w:rPr>
          <w:rFonts w:cstheme="minorHAnsi"/>
          <w:sz w:val="24"/>
          <w:szCs w:val="24"/>
          <w:lang w:val="sr-Cyrl-RS"/>
        </w:rPr>
      </w:pPr>
      <w:r w:rsidRPr="00E40CC5">
        <w:rPr>
          <w:rFonts w:cstheme="minorHAnsi"/>
          <w:sz w:val="24"/>
          <w:szCs w:val="24"/>
          <w:lang w:val="sr-Cyrl-RS"/>
        </w:rPr>
        <w:lastRenderedPageBreak/>
        <w:t>•</w:t>
      </w:r>
      <w:r w:rsidRPr="00E40CC5">
        <w:rPr>
          <w:rFonts w:cstheme="minorHAnsi"/>
          <w:sz w:val="24"/>
          <w:szCs w:val="24"/>
          <w:lang w:val="sr-Cyrl-RS"/>
        </w:rPr>
        <w:tab/>
        <w:t>Данијела Крстић - председник Тима за заштиту од дискриминације, насиља, злостављања и занемаривања</w:t>
      </w:r>
    </w:p>
    <w:p w:rsidR="00E40CC5" w:rsidRPr="00E40CC5" w:rsidRDefault="00E40CC5" w:rsidP="00E40CC5">
      <w:pPr>
        <w:jc w:val="both"/>
        <w:rPr>
          <w:rFonts w:cstheme="minorHAnsi"/>
          <w:sz w:val="24"/>
          <w:szCs w:val="24"/>
          <w:lang w:val="sr-Cyrl-RS"/>
        </w:rPr>
      </w:pPr>
      <w:r w:rsidRPr="00E40CC5">
        <w:rPr>
          <w:rFonts w:cstheme="minorHAnsi"/>
          <w:sz w:val="24"/>
          <w:szCs w:val="24"/>
          <w:lang w:val="sr-Cyrl-RS"/>
        </w:rPr>
        <w:t>•</w:t>
      </w:r>
      <w:r w:rsidRPr="00E40CC5">
        <w:rPr>
          <w:rFonts w:cstheme="minorHAnsi"/>
          <w:sz w:val="24"/>
          <w:szCs w:val="24"/>
          <w:lang w:val="sr-Cyrl-RS"/>
        </w:rPr>
        <w:tab/>
        <w:t>Татјана Фируловић стручни сарадник – дефектолог/специјални ед. и рехаб.</w:t>
      </w:r>
    </w:p>
    <w:p w:rsidR="00E40CC5" w:rsidRPr="00E40CC5" w:rsidRDefault="00E40CC5" w:rsidP="00E40CC5">
      <w:pPr>
        <w:jc w:val="both"/>
        <w:rPr>
          <w:rFonts w:cstheme="minorHAnsi"/>
          <w:sz w:val="24"/>
          <w:szCs w:val="24"/>
          <w:lang w:val="sr-Cyrl-RS"/>
        </w:rPr>
      </w:pPr>
      <w:r w:rsidRPr="00E40CC5">
        <w:rPr>
          <w:rFonts w:cstheme="minorHAnsi"/>
          <w:sz w:val="24"/>
          <w:szCs w:val="24"/>
          <w:lang w:val="sr-Cyrl-RS"/>
        </w:rPr>
        <w:t>У току школске 2024/2025. године Педагошки колегијум је спроводио активности у складу са планом и програмом рада. Током ове школске године одржано је 15 седница које су одржане уживо уз присуство свих чланова колегијума. Дневни ред који је обухватао састанке подразумевао је:</w:t>
      </w:r>
    </w:p>
    <w:p w:rsidR="00E40CC5" w:rsidRPr="00E40CC5" w:rsidRDefault="00E40CC5" w:rsidP="00E40CC5">
      <w:pPr>
        <w:jc w:val="both"/>
        <w:rPr>
          <w:rFonts w:cstheme="minorHAnsi"/>
          <w:sz w:val="24"/>
          <w:szCs w:val="24"/>
          <w:lang w:val="sr-Cyrl-RS"/>
        </w:rPr>
      </w:pPr>
      <w:r w:rsidRPr="00E40CC5">
        <w:rPr>
          <w:rFonts w:cstheme="minorHAnsi"/>
          <w:sz w:val="24"/>
          <w:szCs w:val="24"/>
          <w:lang w:val="sr-Cyrl-RS"/>
        </w:rPr>
        <w:t>•</w:t>
      </w:r>
      <w:r w:rsidRPr="00E40CC5">
        <w:rPr>
          <w:rFonts w:cstheme="minorHAnsi"/>
          <w:sz w:val="24"/>
          <w:szCs w:val="24"/>
          <w:lang w:val="sr-Cyrl-RS"/>
        </w:rPr>
        <w:tab/>
        <w:t>Упис нових ученика - у току школске 2024/2025. године уписана су 3 нова ученика. Извршена је опсервација и план мера индивидуализације а након тога примењен ИОП1 који није довео до остварења исхода. Из тих разлога одлучено је да наставак школовања буде по измењеном ИОПу.</w:t>
      </w:r>
    </w:p>
    <w:p w:rsidR="00E40CC5" w:rsidRPr="00E40CC5" w:rsidRDefault="00E40CC5" w:rsidP="00E40CC5">
      <w:pPr>
        <w:jc w:val="both"/>
        <w:rPr>
          <w:rFonts w:cstheme="minorHAnsi"/>
          <w:sz w:val="24"/>
          <w:szCs w:val="24"/>
          <w:lang w:val="sr-Cyrl-RS"/>
        </w:rPr>
      </w:pPr>
      <w:r w:rsidRPr="00E40CC5">
        <w:rPr>
          <w:rFonts w:cstheme="minorHAnsi"/>
          <w:sz w:val="24"/>
          <w:szCs w:val="24"/>
          <w:lang w:val="sr-Cyrl-RS"/>
        </w:rPr>
        <w:t>•</w:t>
      </w:r>
      <w:r w:rsidRPr="00E40CC5">
        <w:rPr>
          <w:rFonts w:cstheme="minorHAnsi"/>
          <w:sz w:val="24"/>
          <w:szCs w:val="24"/>
          <w:lang w:val="sr-Cyrl-RS"/>
        </w:rPr>
        <w:tab/>
        <w:t>Формирање Тимова за додатну подршку за све ученике од I до VIII разреда - За све ученике од првог до осмог разреда формирани су тимови за додатну подршку у чијем саставу су били разредни старешина, родитељ, стручни сарадник и наставник предметне наставе. Тим за додатну подршку је учествовао у изради и вредновању индивидуалног образовног плана.</w:t>
      </w:r>
    </w:p>
    <w:p w:rsidR="00E40CC5" w:rsidRPr="00E40CC5" w:rsidRDefault="00E40CC5" w:rsidP="00E40CC5">
      <w:pPr>
        <w:jc w:val="both"/>
        <w:rPr>
          <w:rFonts w:cstheme="minorHAnsi"/>
          <w:sz w:val="24"/>
          <w:szCs w:val="24"/>
          <w:lang w:val="sr-Cyrl-RS"/>
        </w:rPr>
      </w:pPr>
      <w:r w:rsidRPr="00E40CC5">
        <w:rPr>
          <w:rFonts w:cstheme="minorHAnsi"/>
          <w:sz w:val="24"/>
          <w:szCs w:val="24"/>
          <w:lang w:val="sr-Cyrl-RS"/>
        </w:rPr>
        <w:t>•</w:t>
      </w:r>
      <w:r w:rsidRPr="00E40CC5">
        <w:rPr>
          <w:rFonts w:cstheme="minorHAnsi"/>
          <w:sz w:val="24"/>
          <w:szCs w:val="24"/>
          <w:lang w:val="sr-Cyrl-RS"/>
        </w:rPr>
        <w:tab/>
        <w:t>Усвајање и вредновање ИОП-а 1 и ИОП-а 2 - Педагошки колегијум је усвојио, на предлог Тима за инклузивно образовање, индивидуални образовни план (измењен и прилагођен) за све ученике од првог до осмог разреда. Такође на основу тога усвојена су вредновања и донете одлуке о наставку школовања за све ученике.</w:t>
      </w:r>
    </w:p>
    <w:p w:rsidR="00E40CC5" w:rsidRPr="00E40CC5" w:rsidRDefault="00E40CC5" w:rsidP="00E40CC5">
      <w:pPr>
        <w:jc w:val="both"/>
        <w:rPr>
          <w:rFonts w:cstheme="minorHAnsi"/>
          <w:sz w:val="24"/>
          <w:szCs w:val="24"/>
          <w:lang w:val="sr-Cyrl-RS"/>
        </w:rPr>
      </w:pPr>
      <w:r w:rsidRPr="00E40CC5">
        <w:rPr>
          <w:rFonts w:cstheme="minorHAnsi"/>
          <w:sz w:val="24"/>
          <w:szCs w:val="24"/>
          <w:lang w:val="sr-Cyrl-RS"/>
        </w:rPr>
        <w:t>•</w:t>
      </w:r>
      <w:r w:rsidRPr="00E40CC5">
        <w:rPr>
          <w:rFonts w:cstheme="minorHAnsi"/>
          <w:sz w:val="24"/>
          <w:szCs w:val="24"/>
          <w:lang w:val="sr-Cyrl-RS"/>
        </w:rPr>
        <w:tab/>
        <w:t>Анализу успеха и дисциплине ученика - на крају класификационих периода и полугодишта извршена је анализа успеха и дисциплине свих ученика. Табеларно је наведен образовни план, успех, владање, изостанци. Наведени су ученици који су завршили разред као и ученици који нису приступили полагању разредних испита и из тог разлога понављаће разред школске 2025/2026. године.</w:t>
      </w:r>
    </w:p>
    <w:p w:rsidR="00E40CC5" w:rsidRPr="00E40CC5" w:rsidRDefault="00E40CC5" w:rsidP="00E40CC5">
      <w:pPr>
        <w:jc w:val="both"/>
        <w:rPr>
          <w:rFonts w:cstheme="minorHAnsi"/>
          <w:sz w:val="24"/>
          <w:szCs w:val="24"/>
          <w:lang w:val="sr-Cyrl-RS"/>
        </w:rPr>
      </w:pPr>
      <w:r w:rsidRPr="00E40CC5">
        <w:rPr>
          <w:rFonts w:cstheme="minorHAnsi"/>
          <w:sz w:val="24"/>
          <w:szCs w:val="24"/>
          <w:lang w:val="sr-Cyrl-RS"/>
        </w:rPr>
        <w:t>•</w:t>
      </w:r>
      <w:r w:rsidRPr="00E40CC5">
        <w:rPr>
          <w:rFonts w:cstheme="minorHAnsi"/>
          <w:sz w:val="24"/>
          <w:szCs w:val="24"/>
          <w:lang w:val="sr-Cyrl-RS"/>
        </w:rPr>
        <w:tab/>
        <w:t>Одлуке о даљем школовању ученика од I до VIII – донете одлуке о наставку школовања за све ученике од првог до осмог разреда.</w:t>
      </w:r>
    </w:p>
    <w:p w:rsidR="00E40CC5" w:rsidRPr="00E40CC5" w:rsidRDefault="00E40CC5" w:rsidP="00E40CC5">
      <w:pPr>
        <w:jc w:val="both"/>
        <w:rPr>
          <w:rFonts w:cstheme="minorHAnsi"/>
          <w:sz w:val="24"/>
          <w:szCs w:val="24"/>
          <w:lang w:val="sr-Cyrl-RS"/>
        </w:rPr>
      </w:pPr>
      <w:r w:rsidRPr="00E40CC5">
        <w:rPr>
          <w:rFonts w:cstheme="minorHAnsi"/>
          <w:sz w:val="24"/>
          <w:szCs w:val="24"/>
          <w:lang w:val="sr-Cyrl-RS"/>
        </w:rPr>
        <w:lastRenderedPageBreak/>
        <w:t>•</w:t>
      </w:r>
      <w:r w:rsidRPr="00E40CC5">
        <w:rPr>
          <w:rFonts w:cstheme="minorHAnsi"/>
          <w:sz w:val="24"/>
          <w:szCs w:val="24"/>
          <w:lang w:val="sr-Cyrl-RS"/>
        </w:rPr>
        <w:tab/>
        <w:t>Разматрање и усвајање завршних тестова за ученике VIII разреда - на предлог Тима инклузивних наставника ученика осмог разреда и Тима за инклузивно образовање, Педагошки колегијум је размотрио и усвојио тестове за полагање завршног испита за ученике осмог разреда.</w:t>
      </w:r>
    </w:p>
    <w:p w:rsidR="00E40CC5" w:rsidRPr="00E40CC5" w:rsidRDefault="00E40CC5" w:rsidP="00E40CC5">
      <w:pPr>
        <w:jc w:val="both"/>
        <w:rPr>
          <w:rFonts w:cstheme="minorHAnsi"/>
          <w:sz w:val="24"/>
          <w:szCs w:val="24"/>
          <w:lang w:val="sr-Cyrl-RS"/>
        </w:rPr>
      </w:pPr>
      <w:r w:rsidRPr="00E40CC5">
        <w:rPr>
          <w:rFonts w:cstheme="minorHAnsi"/>
          <w:sz w:val="24"/>
          <w:szCs w:val="24"/>
          <w:lang w:val="sr-Cyrl-RS"/>
        </w:rPr>
        <w:t>•</w:t>
      </w:r>
      <w:r w:rsidRPr="00E40CC5">
        <w:rPr>
          <w:rFonts w:cstheme="minorHAnsi"/>
          <w:sz w:val="24"/>
          <w:szCs w:val="24"/>
          <w:lang w:val="sr-Cyrl-RS"/>
        </w:rPr>
        <w:tab/>
        <w:t>Стручно усавршавање наставника – испуњене су активности предвиђене планом стручног усавршавања за школску 2024/2025. годину. Одржани су угледни часови и радионице које су планиране у оквиру пројекта Квалитетно образовање за све. Када је у питању усавршавање ван установе, запослени су савладали семинар „Могућности пружања конкретне и практичне подршке деци са сметњама у развоју у школском окружењу“. Носилац активности је ШОСО „Милан Петровић“ из Новог Сада. Семинар је био реализован онлине преко интернет платформе.</w:t>
      </w:r>
    </w:p>
    <w:p w:rsidR="00E40CC5" w:rsidRPr="00E40CC5" w:rsidRDefault="00E40CC5" w:rsidP="00E40CC5">
      <w:pPr>
        <w:jc w:val="both"/>
        <w:rPr>
          <w:rFonts w:cstheme="minorHAnsi"/>
          <w:sz w:val="24"/>
          <w:szCs w:val="24"/>
          <w:lang w:val="sr-Cyrl-RS"/>
        </w:rPr>
      </w:pPr>
      <w:r w:rsidRPr="00E40CC5">
        <w:rPr>
          <w:rFonts w:cstheme="minorHAnsi"/>
          <w:sz w:val="24"/>
          <w:szCs w:val="24"/>
          <w:lang w:val="sr-Cyrl-RS"/>
        </w:rPr>
        <w:t>•</w:t>
      </w:r>
      <w:r w:rsidRPr="00E40CC5">
        <w:rPr>
          <w:rFonts w:cstheme="minorHAnsi"/>
          <w:sz w:val="24"/>
          <w:szCs w:val="24"/>
          <w:lang w:val="sr-Cyrl-RS"/>
        </w:rPr>
        <w:tab/>
        <w:t>Анализа спровођења ГПР-а и ШРП-а - Педагошки колегијум је разматрао степен спровођења ГПР-а и ШРП-а у протеклој школској години. Реализација ГПР-а и ШРП-а је протекла по предвиђеном плану и програму. Тежило се ка побољшању материјално – техничке опремљености школе и проширењу простора, унапређењу односа са локалном заједницом, одржани су културно уметнички програми и изложбе. Школа је преузела мере за редовно похађање наставе и документација ученика се редовно ажурира. Сарадња са другим тимовима се редовно и успешно остварује.</w:t>
      </w:r>
    </w:p>
    <w:p w:rsidR="00E40CC5" w:rsidRPr="00E40CC5" w:rsidRDefault="00E40CC5" w:rsidP="00E40CC5">
      <w:pPr>
        <w:jc w:val="both"/>
        <w:rPr>
          <w:rFonts w:cstheme="minorHAnsi"/>
          <w:sz w:val="24"/>
          <w:szCs w:val="24"/>
          <w:lang w:val="sr-Cyrl-RS"/>
        </w:rPr>
      </w:pPr>
      <w:r w:rsidRPr="00E40CC5">
        <w:rPr>
          <w:rFonts w:cstheme="minorHAnsi"/>
          <w:sz w:val="24"/>
          <w:szCs w:val="24"/>
          <w:lang w:val="sr-Cyrl-RS"/>
        </w:rPr>
        <w:tab/>
        <w:t xml:space="preserve">Током школске 2024/2025. Педагошки колегијум је системски пратио, анализирао и евалуирао образовно-васпитни рад у складу са специфичним потребама ученика са сметњама у развоју. Рад колектива је био усмерен на примену диференцираних метода наставе са посебним фокусом на развој комуникационих, социјалних и моторичких вештина ученика, као и њиховој самосталности у свакодневним активностима. Забележен је значајан напредак код већине ученика, посебно у области самосталности и социјалне интеграције, што потврђује ефикасност примењених програма и индивидуалних образовних планова.. Резултати рада показују значајан напредак код већине ученика, нарочито у погледу социјалне интеграције и усвајања нових знања и вештина. У раду су идентификовани и одређени изазови, као што су потешкоће у мотивацији и пажњи, као и додатни индивидуализованим приступима код ученика са израженијим потешкоћама. Такође, уочена је потреба за даљим усавршавањем запослених кроз стручне радионице, </w:t>
      </w:r>
      <w:r w:rsidRPr="00E40CC5">
        <w:rPr>
          <w:rFonts w:cstheme="minorHAnsi"/>
          <w:sz w:val="24"/>
          <w:szCs w:val="24"/>
          <w:lang w:val="sr-Cyrl-RS"/>
        </w:rPr>
        <w:lastRenderedPageBreak/>
        <w:t>као и за унапређењем сарадње са породицама ученика, здравственим установама и социјалним службама.</w:t>
      </w:r>
    </w:p>
    <w:p w:rsidR="00E40CC5" w:rsidRPr="00E40CC5" w:rsidRDefault="00E40CC5" w:rsidP="00E40CC5">
      <w:pPr>
        <w:jc w:val="both"/>
        <w:rPr>
          <w:rFonts w:cstheme="minorHAnsi"/>
          <w:sz w:val="24"/>
          <w:szCs w:val="24"/>
          <w:lang w:val="sr-Cyrl-RS"/>
        </w:rPr>
      </w:pPr>
      <w:r w:rsidRPr="00E40CC5">
        <w:rPr>
          <w:rFonts w:cstheme="minorHAnsi"/>
          <w:sz w:val="24"/>
          <w:szCs w:val="24"/>
          <w:lang w:val="sr-Cyrl-RS"/>
        </w:rPr>
        <w:t xml:space="preserve">Педагошки колегијум сматра да је неопходно: континуирано унапређивати рад школе кроз интензивирање индивидуалног рада са ученицима којима је потребна додатна подршка, уз примену иновативних и креативних метода; организовање редовних стручних усавршавања за оспособљеност за рад са децом са посебним потребама; унапређивање сарадње са родитељима и старатељима кроз радионице, саветовања и редовне консултације, чиме се осигурава боља подршка ученицима и њиховој породици; повећање доступности ресурса и материјала специфичним потребама ученика. Стручни тим за развој школског програма доставио је Педагошком колегијуму предлог за прелазак са предметне на разредну наставу. На основу увида у записник и разматрања предлога и потребе школе за таквом организацијом наставе у наредној школској години, Педагошки колегијум је једногласно сагласан са предлогом Стручног тима за развој школског програма, имајући у виду наведене предности таквог облика наставе за ученике наше школе. Чланови Педагошког колегијума сматрају да би прелазак са предметне на разредну наставу био у најбољем интересу школе и допринео унапређењу васпитно – образовног рада. </w:t>
      </w:r>
    </w:p>
    <w:p w:rsidR="00322E05" w:rsidRPr="00E40CC5" w:rsidRDefault="00E40CC5" w:rsidP="00E40CC5">
      <w:pPr>
        <w:jc w:val="both"/>
        <w:rPr>
          <w:rFonts w:cstheme="minorHAnsi"/>
          <w:sz w:val="24"/>
          <w:szCs w:val="24"/>
          <w:lang w:val="sr-Cyrl-RS"/>
        </w:rPr>
      </w:pPr>
      <w:r w:rsidRPr="00E40CC5">
        <w:rPr>
          <w:rFonts w:cstheme="minorHAnsi"/>
          <w:sz w:val="24"/>
          <w:szCs w:val="24"/>
          <w:lang w:val="sr-Cyrl-RS"/>
        </w:rPr>
        <w:tab/>
        <w:t xml:space="preserve">Педагошки колегијум оцењује да је претходна школска година била успешна и богата позитивним резултатима, али и да постоје јасне смернице за даљи развој и унапређење рада. Наставиће се континуирана анализа и прилагођавање рада, са циљем постизања што бољих образовних и социјалних исхода за свако дете. </w:t>
      </w:r>
    </w:p>
    <w:p w:rsidR="00E65C20" w:rsidRPr="00E65C20" w:rsidRDefault="00E65C20" w:rsidP="00E65C20">
      <w:pPr>
        <w:jc w:val="center"/>
        <w:rPr>
          <w:rFonts w:cstheme="minorHAnsi"/>
          <w:b/>
          <w:sz w:val="24"/>
          <w:szCs w:val="24"/>
          <w:lang w:val="sr-Cyrl-RS"/>
        </w:rPr>
      </w:pPr>
      <w:r w:rsidRPr="00E65C20">
        <w:rPr>
          <w:rFonts w:cstheme="minorHAnsi"/>
          <w:b/>
          <w:sz w:val="24"/>
          <w:szCs w:val="24"/>
          <w:lang w:val="sr-Cyrl-RS"/>
        </w:rPr>
        <w:t xml:space="preserve">Извештај о раду ИОП тима </w:t>
      </w:r>
    </w:p>
    <w:p w:rsidR="00E65C20" w:rsidRPr="00E65C20" w:rsidRDefault="00E65C20" w:rsidP="00E65C20">
      <w:pPr>
        <w:spacing w:line="240" w:lineRule="auto"/>
        <w:jc w:val="both"/>
        <w:rPr>
          <w:rFonts w:cstheme="minorHAnsi"/>
          <w:sz w:val="24"/>
          <w:szCs w:val="24"/>
          <w:lang w:val="sr-Cyrl-RS"/>
        </w:rPr>
      </w:pPr>
      <w:r w:rsidRPr="00E65C20">
        <w:rPr>
          <w:rFonts w:cstheme="minorHAnsi"/>
          <w:sz w:val="24"/>
          <w:szCs w:val="24"/>
          <w:lang w:val="sr-Cyrl-RS"/>
        </w:rPr>
        <w:t>ИОП тим је у другом полугодишту школске 202</w:t>
      </w:r>
      <w:r w:rsidRPr="00E65C20">
        <w:rPr>
          <w:rFonts w:cstheme="minorHAnsi"/>
          <w:sz w:val="24"/>
          <w:szCs w:val="24"/>
          <w:lang w:val="sr-Latn-RS"/>
        </w:rPr>
        <w:t>4</w:t>
      </w:r>
      <w:r w:rsidRPr="00E65C20">
        <w:rPr>
          <w:rFonts w:cstheme="minorHAnsi"/>
          <w:sz w:val="24"/>
          <w:szCs w:val="24"/>
          <w:lang w:val="sr-Cyrl-RS"/>
        </w:rPr>
        <w:t>/202</w:t>
      </w:r>
      <w:r w:rsidRPr="00E65C20">
        <w:rPr>
          <w:rFonts w:cstheme="minorHAnsi"/>
          <w:sz w:val="24"/>
          <w:szCs w:val="24"/>
          <w:lang w:val="sr-Latn-RS"/>
        </w:rPr>
        <w:t>5</w:t>
      </w:r>
      <w:r w:rsidRPr="00E65C20">
        <w:rPr>
          <w:rFonts w:cstheme="minorHAnsi"/>
          <w:sz w:val="24"/>
          <w:szCs w:val="24"/>
          <w:lang w:val="sr-Cyrl-RS"/>
        </w:rPr>
        <w:t>. године одржао шест састанака.</w:t>
      </w:r>
    </w:p>
    <w:p w:rsidR="00E65C20" w:rsidRPr="00E65C20" w:rsidRDefault="00E65C20" w:rsidP="00534731">
      <w:pPr>
        <w:pStyle w:val="Pasussalistom"/>
        <w:numPr>
          <w:ilvl w:val="0"/>
          <w:numId w:val="11"/>
        </w:numPr>
        <w:spacing w:after="0" w:line="240" w:lineRule="auto"/>
        <w:ind w:left="0"/>
        <w:jc w:val="both"/>
        <w:rPr>
          <w:rFonts w:cstheme="minorHAnsi"/>
          <w:sz w:val="24"/>
          <w:szCs w:val="24"/>
          <w:lang w:val="sr-Cyrl-RS"/>
        </w:rPr>
      </w:pPr>
      <w:r w:rsidRPr="00E65C20">
        <w:rPr>
          <w:rFonts w:cstheme="minorHAnsi"/>
          <w:sz w:val="24"/>
          <w:szCs w:val="24"/>
          <w:lang w:val="sr-Cyrl-RS"/>
        </w:rPr>
        <w:t>На шестом састанку, 29.01.2025. год. Тим за инклузивно образовање је разматрао, усвојио и чланови Тима су својим потписом одобрили примену ИОПа 2, за друго полугодиште школске 202</w:t>
      </w:r>
      <w:r w:rsidRPr="00E65C20">
        <w:rPr>
          <w:rFonts w:cstheme="minorHAnsi"/>
          <w:sz w:val="24"/>
          <w:szCs w:val="24"/>
          <w:lang w:val="sr-Latn-RS"/>
        </w:rPr>
        <w:t>4</w:t>
      </w:r>
      <w:r w:rsidRPr="00E65C20">
        <w:rPr>
          <w:rFonts w:cstheme="minorHAnsi"/>
          <w:sz w:val="24"/>
          <w:szCs w:val="24"/>
          <w:lang w:val="sr-Cyrl-RS"/>
        </w:rPr>
        <w:t>/202</w:t>
      </w:r>
      <w:r w:rsidRPr="00E65C20">
        <w:rPr>
          <w:rFonts w:cstheme="minorHAnsi"/>
          <w:sz w:val="24"/>
          <w:szCs w:val="24"/>
          <w:lang w:val="sr-Latn-RS"/>
        </w:rPr>
        <w:t>5</w:t>
      </w:r>
      <w:r w:rsidRPr="00E65C20">
        <w:rPr>
          <w:rFonts w:cstheme="minorHAnsi"/>
          <w:sz w:val="24"/>
          <w:szCs w:val="24"/>
          <w:lang w:val="sr-Cyrl-RS"/>
        </w:rPr>
        <w:t xml:space="preserve">. године, за ученике од </w:t>
      </w:r>
      <w:r w:rsidRPr="00E65C20">
        <w:rPr>
          <w:rFonts w:cstheme="minorHAnsi"/>
          <w:sz w:val="24"/>
          <w:szCs w:val="24"/>
          <w:lang w:val="sr-Latn-RS"/>
        </w:rPr>
        <w:t xml:space="preserve">II – VIII </w:t>
      </w:r>
      <w:r w:rsidRPr="00E65C20">
        <w:rPr>
          <w:rFonts w:cstheme="minorHAnsi"/>
          <w:sz w:val="24"/>
          <w:szCs w:val="24"/>
          <w:lang w:val="sr-Cyrl-RS"/>
        </w:rPr>
        <w:t>разреда. ИОПи су упућени на:</w:t>
      </w:r>
    </w:p>
    <w:p w:rsidR="00E65C20" w:rsidRPr="00E65C20" w:rsidRDefault="00E65C20" w:rsidP="00E65C20">
      <w:pPr>
        <w:spacing w:after="0" w:line="240" w:lineRule="auto"/>
        <w:jc w:val="both"/>
        <w:rPr>
          <w:rFonts w:cstheme="minorHAnsi"/>
          <w:sz w:val="24"/>
          <w:szCs w:val="24"/>
          <w:lang w:val="sr-Cyrl-RS"/>
        </w:rPr>
      </w:pPr>
      <w:r w:rsidRPr="00E65C20">
        <w:rPr>
          <w:rFonts w:cstheme="minorHAnsi"/>
          <w:sz w:val="24"/>
          <w:szCs w:val="24"/>
          <w:lang w:val="sr-Cyrl-RS"/>
        </w:rPr>
        <w:t xml:space="preserve">- потписивање од стране директора  </w:t>
      </w:r>
    </w:p>
    <w:p w:rsidR="00E65C20" w:rsidRPr="00E65C20" w:rsidRDefault="00E65C20" w:rsidP="00E65C20">
      <w:pPr>
        <w:spacing w:after="0" w:line="240" w:lineRule="auto"/>
        <w:jc w:val="both"/>
        <w:rPr>
          <w:rFonts w:cstheme="minorHAnsi"/>
          <w:sz w:val="24"/>
          <w:szCs w:val="24"/>
          <w:lang w:val="sr-Cyrl-RS"/>
        </w:rPr>
      </w:pPr>
      <w:r w:rsidRPr="00E65C20">
        <w:rPr>
          <w:rFonts w:cstheme="minorHAnsi"/>
          <w:sz w:val="24"/>
          <w:szCs w:val="24"/>
          <w:lang w:val="sr-Cyrl-RS"/>
        </w:rPr>
        <w:t>- завођење</w:t>
      </w:r>
    </w:p>
    <w:p w:rsidR="00E65C20" w:rsidRPr="00E65C20" w:rsidRDefault="00E65C20" w:rsidP="00E65C20">
      <w:pPr>
        <w:spacing w:line="240" w:lineRule="auto"/>
        <w:jc w:val="both"/>
        <w:rPr>
          <w:rFonts w:cstheme="minorHAnsi"/>
          <w:sz w:val="24"/>
          <w:szCs w:val="24"/>
          <w:lang w:val="sr-Cyrl-RS"/>
        </w:rPr>
      </w:pPr>
      <w:r w:rsidRPr="00E65C20">
        <w:rPr>
          <w:rFonts w:cstheme="minorHAnsi"/>
          <w:sz w:val="24"/>
          <w:szCs w:val="24"/>
          <w:lang w:val="sr-Cyrl-RS"/>
        </w:rPr>
        <w:t>- доношење од стране Педагошког колегијума.</w:t>
      </w:r>
    </w:p>
    <w:p w:rsidR="00E65C20" w:rsidRPr="00E65C20" w:rsidRDefault="00E65C20" w:rsidP="00E65C20">
      <w:pPr>
        <w:spacing w:line="240" w:lineRule="auto"/>
        <w:jc w:val="both"/>
        <w:rPr>
          <w:rFonts w:cstheme="minorHAnsi"/>
          <w:sz w:val="24"/>
          <w:szCs w:val="24"/>
          <w:lang w:val="sr-Cyrl-RS"/>
        </w:rPr>
      </w:pPr>
      <w:r w:rsidRPr="00E65C20">
        <w:rPr>
          <w:rFonts w:cstheme="minorHAnsi"/>
          <w:sz w:val="24"/>
          <w:szCs w:val="24"/>
          <w:lang w:val="sr-Cyrl-RS"/>
        </w:rPr>
        <w:t>ИОПи 2 су се спроводити током другог полугодишта, од 2</w:t>
      </w:r>
      <w:r w:rsidRPr="00E65C20">
        <w:rPr>
          <w:rFonts w:cstheme="minorHAnsi"/>
          <w:sz w:val="24"/>
          <w:szCs w:val="24"/>
          <w:lang w:val="sr-Latn-RS"/>
        </w:rPr>
        <w:t>8</w:t>
      </w:r>
      <w:r w:rsidRPr="00E65C20">
        <w:rPr>
          <w:rFonts w:cstheme="minorHAnsi"/>
          <w:sz w:val="24"/>
          <w:szCs w:val="24"/>
          <w:lang w:val="sr-Cyrl-RS"/>
        </w:rPr>
        <w:t>.01.202</w:t>
      </w:r>
      <w:r w:rsidRPr="00E65C20">
        <w:rPr>
          <w:rFonts w:cstheme="minorHAnsi"/>
          <w:sz w:val="24"/>
          <w:szCs w:val="24"/>
          <w:lang w:val="sr-Latn-RS"/>
        </w:rPr>
        <w:t>5</w:t>
      </w:r>
      <w:r w:rsidRPr="00E65C20">
        <w:rPr>
          <w:rFonts w:cstheme="minorHAnsi"/>
          <w:sz w:val="24"/>
          <w:szCs w:val="24"/>
          <w:lang w:val="sr-Cyrl-RS"/>
        </w:rPr>
        <w:t>. до датума одређеним за крај другог полугодишта.</w:t>
      </w:r>
    </w:p>
    <w:p w:rsidR="00E65C20" w:rsidRPr="00E65C20" w:rsidRDefault="00E65C20" w:rsidP="00E65C20">
      <w:pPr>
        <w:spacing w:line="240" w:lineRule="auto"/>
        <w:jc w:val="both"/>
        <w:rPr>
          <w:rFonts w:cstheme="minorHAnsi"/>
          <w:sz w:val="24"/>
          <w:szCs w:val="24"/>
          <w:lang w:val="sr-Cyrl-RS"/>
        </w:rPr>
      </w:pPr>
      <w:r w:rsidRPr="00E65C20">
        <w:rPr>
          <w:rFonts w:cstheme="minorHAnsi"/>
          <w:sz w:val="24"/>
          <w:szCs w:val="24"/>
          <w:lang w:val="sr-Cyrl-RS"/>
        </w:rPr>
        <w:lastRenderedPageBreak/>
        <w:t>На састанку, чланови тима су разматрали и потребу за преласком ученика другог циклуса образовања на предметно разредну наставу. Једногласно је усвојено, да је у најбољем интересу деце, да се од септембра месеца, наредне школске године пређе на предметно разредну наставу у другом циклусу образовања. Сматра се да би овај модел наставе, због специфичности деце са сметњама у развоју и све тежег прилагођавања ученика на сталне кадровске измене наставника које се дешавају, омогућио бољу подршку ученицима, стабилност и континуитет који су им потребни. Мањи број наставника који предају већину предмета омогућио би боље упознавање са потребама и могућностима сваког ученика. Наставници би имали више времена да прилагоде методе рада и градиво у складу са способностима ученика, што би побољшало квалитет образовања.</w:t>
      </w:r>
    </w:p>
    <w:p w:rsidR="00E65C20" w:rsidRPr="00E65C20" w:rsidRDefault="00E65C20" w:rsidP="00E65C20">
      <w:pPr>
        <w:spacing w:line="240" w:lineRule="auto"/>
        <w:jc w:val="both"/>
        <w:rPr>
          <w:rFonts w:cstheme="minorHAnsi"/>
          <w:sz w:val="24"/>
          <w:szCs w:val="24"/>
          <w:lang w:val="sr-Cyrl-RS"/>
        </w:rPr>
      </w:pPr>
      <w:r w:rsidRPr="00E65C20">
        <w:rPr>
          <w:rFonts w:cstheme="minorHAnsi"/>
          <w:sz w:val="24"/>
          <w:szCs w:val="24"/>
          <w:lang w:val="sr-Cyrl-RS"/>
        </w:rPr>
        <w:t>Родитељ ученик Леонарда Азировића, Мирела Азировић, није потписала сагласност за ИОП, позвана је писменим путем и очекује се њен одазив. Ученик Жарко Далиповић због непохађања наставе није прошао процедуру увођења у ИОП те је из тог разлога у процесу опсервације до даљњег. Поднета је прекршајна пријава против родитеља ученика. Процедура преласка на ИОП се одлаже до даљњег.</w:t>
      </w:r>
    </w:p>
    <w:p w:rsidR="00E65C20" w:rsidRPr="00E65C20" w:rsidRDefault="00E65C20" w:rsidP="00E65C20">
      <w:pPr>
        <w:pStyle w:val="Pasussalistom"/>
        <w:spacing w:line="240" w:lineRule="auto"/>
        <w:ind w:left="0"/>
        <w:jc w:val="both"/>
        <w:rPr>
          <w:rFonts w:cstheme="minorHAnsi"/>
          <w:sz w:val="24"/>
          <w:szCs w:val="24"/>
          <w:lang w:val="sr-Cyrl-RS"/>
        </w:rPr>
      </w:pPr>
      <w:r w:rsidRPr="00E65C20">
        <w:rPr>
          <w:rFonts w:cstheme="minorHAnsi"/>
          <w:sz w:val="24"/>
          <w:szCs w:val="24"/>
          <w:lang w:val="sr-Cyrl-RS"/>
        </w:rPr>
        <w:t>Након прегледа ИОПа, дискусије и разговора, одељенске старешине су се сложиле да поједини ИОПи, посебно предметних наставника из појединих предмета, не одговарају индивидуалним карактеристикама ученика и методским упутствима за израду истих и сматрају да директор и педагошко психолошка служба на часовима које посећују могу да затраже увид у исте и дају мишљење уколико сматрају да је потребно.</w:t>
      </w:r>
    </w:p>
    <w:p w:rsidR="00E65C20" w:rsidRPr="00E65C20" w:rsidRDefault="00E65C20" w:rsidP="00534731">
      <w:pPr>
        <w:pStyle w:val="Pasussalistom"/>
        <w:numPr>
          <w:ilvl w:val="0"/>
          <w:numId w:val="11"/>
        </w:numPr>
        <w:spacing w:line="240" w:lineRule="auto"/>
        <w:ind w:left="0"/>
        <w:jc w:val="both"/>
        <w:rPr>
          <w:rFonts w:cstheme="minorHAnsi"/>
          <w:sz w:val="24"/>
          <w:szCs w:val="24"/>
          <w:lang w:val="sr-Cyrl-RS"/>
        </w:rPr>
      </w:pPr>
      <w:r w:rsidRPr="00E65C20">
        <w:rPr>
          <w:rFonts w:cstheme="minorHAnsi"/>
          <w:sz w:val="24"/>
          <w:szCs w:val="24"/>
          <w:lang w:val="sr-Cyrl-RS"/>
        </w:rPr>
        <w:t xml:space="preserve">На седмом састанку, </w:t>
      </w:r>
      <w:r w:rsidRPr="00E65C20">
        <w:rPr>
          <w:rFonts w:cstheme="minorHAnsi"/>
          <w:sz w:val="24"/>
          <w:szCs w:val="24"/>
          <w:lang w:val="sr-Latn-RS"/>
        </w:rPr>
        <w:t>17</w:t>
      </w:r>
      <w:r w:rsidRPr="00E65C20">
        <w:rPr>
          <w:rFonts w:cstheme="minorHAnsi"/>
          <w:sz w:val="24"/>
          <w:szCs w:val="24"/>
          <w:lang w:val="sr-Cyrl-RS"/>
        </w:rPr>
        <w:t>.0</w:t>
      </w:r>
      <w:r w:rsidRPr="00E65C20">
        <w:rPr>
          <w:rFonts w:cstheme="minorHAnsi"/>
          <w:sz w:val="24"/>
          <w:szCs w:val="24"/>
          <w:lang w:val="sr-Latn-RS"/>
        </w:rPr>
        <w:t>3</w:t>
      </w:r>
      <w:r w:rsidRPr="00E65C20">
        <w:rPr>
          <w:rFonts w:cstheme="minorHAnsi"/>
          <w:sz w:val="24"/>
          <w:szCs w:val="24"/>
          <w:lang w:val="sr-Cyrl-RS"/>
        </w:rPr>
        <w:t>.2025. год. ученици: Синановић</w:t>
      </w:r>
      <w:r w:rsidRPr="00E65C20">
        <w:rPr>
          <w:rFonts w:cstheme="minorHAnsi"/>
          <w:sz w:val="24"/>
          <w:szCs w:val="24"/>
          <w:lang w:val="sr-Latn-RS"/>
        </w:rPr>
        <w:t xml:space="preserve"> </w:t>
      </w:r>
      <w:r w:rsidRPr="00E65C20">
        <w:rPr>
          <w:rFonts w:cstheme="minorHAnsi"/>
          <w:sz w:val="24"/>
          <w:szCs w:val="24"/>
          <w:lang w:val="sr-Cyrl-RS"/>
        </w:rPr>
        <w:t xml:space="preserve">Јасмин, Илић Натали Мариа, Анђелић Нина, Иконић Маша и Џемаиловић Себастијан имају специфичне образовне потребе које захтевају индивидуализован приступ образовању. Према процени стручног тима, ученици показују изазове као што су тешкоће у учењу, говорне потешкоће, моторни проблеми, социјализација или емоционална стабилност. С обзиром на ове изазове развијен је ИОП2 са циљем пружања додатне подршке и омогућавања ученицима да постигне максималан напредак у складу са својим могућностима. </w:t>
      </w:r>
    </w:p>
    <w:p w:rsidR="00E65C20" w:rsidRPr="00E65C20" w:rsidRDefault="00E65C20" w:rsidP="00E65C20">
      <w:pPr>
        <w:pStyle w:val="Pasussalistom"/>
        <w:spacing w:line="240" w:lineRule="auto"/>
        <w:ind w:left="0"/>
        <w:jc w:val="both"/>
        <w:rPr>
          <w:rFonts w:cstheme="minorHAnsi"/>
          <w:sz w:val="24"/>
          <w:szCs w:val="24"/>
          <w:lang w:val="sr-Cyrl-RS"/>
        </w:rPr>
      </w:pPr>
      <w:r w:rsidRPr="00E65C20">
        <w:rPr>
          <w:rFonts w:cstheme="minorHAnsi"/>
          <w:sz w:val="24"/>
          <w:szCs w:val="24"/>
          <w:lang w:val="sr-Cyrl-RS"/>
        </w:rPr>
        <w:t>Усвајање ИОП2 за ове ученике је кључно за обезбеђивање потребне подршке и ресурса у складу са њиховим специфичним образовним потребама. Усмеравање наставе и других облика помоћи према индивидуалном плану омогућава ученицима оптималан развој и напредовање. Напредак ученика биће праћен кроз периодичне евалуације које ће обухватити академски, социјални и емоционални напредак. ИОП2 ће бити ревидиранпо потреби, како би се постигао даљи напредак ученика и правовремено прилагодили циљеви и стратегије.</w:t>
      </w:r>
    </w:p>
    <w:p w:rsidR="00E65C20" w:rsidRPr="00E65C20" w:rsidRDefault="00E65C20" w:rsidP="00E65C20">
      <w:pPr>
        <w:pStyle w:val="Pasussalistom"/>
        <w:spacing w:line="240" w:lineRule="auto"/>
        <w:ind w:left="0"/>
        <w:jc w:val="both"/>
        <w:rPr>
          <w:rFonts w:cstheme="minorHAnsi"/>
          <w:sz w:val="24"/>
          <w:szCs w:val="24"/>
          <w:lang w:val="sr-Cyrl-RS"/>
        </w:rPr>
      </w:pPr>
      <w:r w:rsidRPr="00E65C20">
        <w:rPr>
          <w:rFonts w:cstheme="minorHAnsi"/>
          <w:sz w:val="24"/>
          <w:szCs w:val="24"/>
          <w:lang w:val="sr-Cyrl-RS"/>
        </w:rPr>
        <w:t>Тим за инлузивно образовање је разматрао, усвојио и чланови Тима су својим потписом одобрили примену ИОП2 за ученике: Синановић</w:t>
      </w:r>
      <w:r w:rsidRPr="00E65C20">
        <w:rPr>
          <w:rFonts w:cstheme="minorHAnsi"/>
          <w:sz w:val="24"/>
          <w:szCs w:val="24"/>
          <w:lang w:val="sr-Latn-RS"/>
        </w:rPr>
        <w:t xml:space="preserve"> </w:t>
      </w:r>
      <w:r w:rsidRPr="00E65C20">
        <w:rPr>
          <w:rFonts w:cstheme="minorHAnsi"/>
          <w:sz w:val="24"/>
          <w:szCs w:val="24"/>
          <w:lang w:val="sr-Cyrl-RS"/>
        </w:rPr>
        <w:t>Јасмина, Илић Натали Мариу, Анђелић Нину, Иконић Машу и Џемаиловић Себастијана.</w:t>
      </w:r>
    </w:p>
    <w:p w:rsidR="00E65C20" w:rsidRPr="00E65C20" w:rsidRDefault="00E65C20" w:rsidP="00E65C20">
      <w:pPr>
        <w:pStyle w:val="Pasussalistom"/>
        <w:spacing w:after="0" w:line="240" w:lineRule="auto"/>
        <w:ind w:left="0"/>
        <w:jc w:val="both"/>
        <w:rPr>
          <w:rFonts w:cstheme="minorHAnsi"/>
          <w:sz w:val="24"/>
          <w:szCs w:val="24"/>
          <w:lang w:val="sr-Cyrl-RS"/>
        </w:rPr>
      </w:pPr>
      <w:r w:rsidRPr="00E65C20">
        <w:rPr>
          <w:rFonts w:cstheme="minorHAnsi"/>
          <w:sz w:val="24"/>
          <w:szCs w:val="24"/>
          <w:lang w:val="sr-Cyrl-RS"/>
        </w:rPr>
        <w:lastRenderedPageBreak/>
        <w:t>ИОП2 је упућен на:</w:t>
      </w:r>
    </w:p>
    <w:p w:rsidR="00E65C20" w:rsidRPr="00E65C20" w:rsidRDefault="00E65C20" w:rsidP="00E65C20">
      <w:pPr>
        <w:spacing w:after="0" w:line="240" w:lineRule="auto"/>
        <w:jc w:val="both"/>
        <w:rPr>
          <w:rFonts w:cstheme="minorHAnsi"/>
          <w:sz w:val="24"/>
          <w:szCs w:val="24"/>
          <w:lang w:val="sr-Cyrl-RS"/>
        </w:rPr>
      </w:pPr>
      <w:r w:rsidRPr="00E65C20">
        <w:rPr>
          <w:rFonts w:cstheme="minorHAnsi"/>
          <w:sz w:val="24"/>
          <w:szCs w:val="24"/>
          <w:lang w:val="sr-Cyrl-RS"/>
        </w:rPr>
        <w:t>- потписивање од стране директора</w:t>
      </w:r>
    </w:p>
    <w:p w:rsidR="00E65C20" w:rsidRPr="00E65C20" w:rsidRDefault="00E65C20" w:rsidP="00E65C20">
      <w:pPr>
        <w:spacing w:after="0" w:line="240" w:lineRule="auto"/>
        <w:jc w:val="both"/>
        <w:rPr>
          <w:rFonts w:cstheme="minorHAnsi"/>
          <w:sz w:val="24"/>
          <w:szCs w:val="24"/>
          <w:lang w:val="sr-Cyrl-RS"/>
        </w:rPr>
      </w:pPr>
      <w:r w:rsidRPr="00E65C20">
        <w:rPr>
          <w:rFonts w:cstheme="minorHAnsi"/>
          <w:sz w:val="24"/>
          <w:szCs w:val="24"/>
          <w:lang w:val="sr-Cyrl-RS"/>
        </w:rPr>
        <w:t>- завођење</w:t>
      </w:r>
    </w:p>
    <w:p w:rsidR="00E65C20" w:rsidRPr="00E65C20" w:rsidRDefault="00E65C20" w:rsidP="00E65C20">
      <w:pPr>
        <w:spacing w:line="240" w:lineRule="auto"/>
        <w:jc w:val="both"/>
        <w:rPr>
          <w:rFonts w:cstheme="minorHAnsi"/>
          <w:sz w:val="24"/>
          <w:szCs w:val="24"/>
          <w:lang w:val="sr-Cyrl-RS"/>
        </w:rPr>
      </w:pPr>
      <w:r w:rsidRPr="00E65C20">
        <w:rPr>
          <w:rFonts w:cstheme="minorHAnsi"/>
          <w:sz w:val="24"/>
          <w:szCs w:val="24"/>
          <w:lang w:val="sr-Cyrl-RS"/>
        </w:rPr>
        <w:t>- доношење од стране Педагошког колегијума.</w:t>
      </w:r>
    </w:p>
    <w:p w:rsidR="00E65C20" w:rsidRPr="00E65C20" w:rsidRDefault="00E65C20" w:rsidP="00E65C20">
      <w:pPr>
        <w:spacing w:line="240" w:lineRule="auto"/>
        <w:jc w:val="both"/>
        <w:rPr>
          <w:rFonts w:cstheme="minorHAnsi"/>
          <w:sz w:val="24"/>
          <w:szCs w:val="24"/>
          <w:lang w:val="sr-Cyrl-RS"/>
        </w:rPr>
      </w:pPr>
      <w:r w:rsidRPr="00E65C20">
        <w:rPr>
          <w:rFonts w:cstheme="minorHAnsi"/>
          <w:sz w:val="24"/>
          <w:szCs w:val="24"/>
          <w:lang w:val="sr-Cyrl-RS"/>
        </w:rPr>
        <w:t>Усвојени ИОП2 примењивао се од 14.03.2025. год. до краја другог полугодишта.</w:t>
      </w:r>
    </w:p>
    <w:p w:rsidR="00E65C20" w:rsidRPr="00E65C20" w:rsidRDefault="00E65C20" w:rsidP="00E65C20">
      <w:pPr>
        <w:spacing w:line="240" w:lineRule="auto"/>
        <w:jc w:val="both"/>
        <w:rPr>
          <w:rFonts w:cstheme="minorHAnsi"/>
          <w:sz w:val="24"/>
          <w:szCs w:val="24"/>
          <w:lang w:val="sr-Cyrl-RS"/>
        </w:rPr>
      </w:pPr>
      <w:r w:rsidRPr="00E65C20">
        <w:rPr>
          <w:rFonts w:cstheme="minorHAnsi"/>
          <w:sz w:val="24"/>
          <w:szCs w:val="24"/>
          <w:lang w:val="sr-Cyrl-RS"/>
        </w:rPr>
        <w:t>Током почетка опсервације ученика Жарка Далиповића у оквиру наставног процеса, приметили смо следеће:</w:t>
      </w:r>
    </w:p>
    <w:p w:rsidR="00E65C20" w:rsidRPr="00E65C20" w:rsidRDefault="00E65C20" w:rsidP="00534731">
      <w:pPr>
        <w:numPr>
          <w:ilvl w:val="0"/>
          <w:numId w:val="12"/>
        </w:numPr>
        <w:spacing w:line="240" w:lineRule="auto"/>
        <w:jc w:val="both"/>
        <w:rPr>
          <w:rFonts w:cstheme="minorHAnsi"/>
          <w:sz w:val="24"/>
          <w:szCs w:val="24"/>
          <w:lang w:val="sr-Cyrl-RS"/>
        </w:rPr>
      </w:pPr>
      <w:r w:rsidRPr="00E65C20">
        <w:rPr>
          <w:rFonts w:cstheme="minorHAnsi"/>
          <w:sz w:val="24"/>
          <w:szCs w:val="24"/>
          <w:lang w:val="sr-Cyrl-RS"/>
        </w:rPr>
        <w:t>Академске потешкоће (читање, писање, математика, разумевање градива, концентрација на задатке, итд.). Потребна му је додатна помоћ у остваривању основних образовних циљева.</w:t>
      </w:r>
    </w:p>
    <w:p w:rsidR="00E65C20" w:rsidRPr="00E65C20" w:rsidRDefault="00E65C20" w:rsidP="00534731">
      <w:pPr>
        <w:numPr>
          <w:ilvl w:val="0"/>
          <w:numId w:val="12"/>
        </w:numPr>
        <w:spacing w:line="240" w:lineRule="auto"/>
        <w:jc w:val="both"/>
        <w:rPr>
          <w:rFonts w:cstheme="minorHAnsi"/>
          <w:sz w:val="24"/>
          <w:szCs w:val="24"/>
          <w:lang w:val="sr-Cyrl-RS"/>
        </w:rPr>
      </w:pPr>
      <w:r w:rsidRPr="00E65C20">
        <w:rPr>
          <w:rFonts w:cstheme="minorHAnsi"/>
          <w:sz w:val="24"/>
          <w:szCs w:val="24"/>
          <w:lang w:val="sr-Cyrl-RS"/>
        </w:rPr>
        <w:t>Социјални развој: Ученик се повремено повлачи у друштвеним ситуацијама и показује тешкоће у интеракцији са вршњацима. Потребна му је подршка у развијању социјалних вештина, укључујући комуникацију, решавање конфликата и учешће у групним активностима.</w:t>
      </w:r>
    </w:p>
    <w:p w:rsidR="00E65C20" w:rsidRPr="00E65C20" w:rsidRDefault="00E65C20" w:rsidP="00534731">
      <w:pPr>
        <w:numPr>
          <w:ilvl w:val="0"/>
          <w:numId w:val="12"/>
        </w:numPr>
        <w:spacing w:line="240" w:lineRule="auto"/>
        <w:jc w:val="both"/>
        <w:rPr>
          <w:rFonts w:cstheme="minorHAnsi"/>
          <w:sz w:val="24"/>
          <w:szCs w:val="24"/>
          <w:lang w:val="sr-Cyrl-RS"/>
        </w:rPr>
      </w:pPr>
      <w:r w:rsidRPr="00E65C20">
        <w:rPr>
          <w:rFonts w:cstheme="minorHAnsi"/>
          <w:sz w:val="24"/>
          <w:szCs w:val="24"/>
          <w:lang w:val="sr-Cyrl-RS"/>
        </w:rPr>
        <w:t>Емоционална стабилност: Жарко показује знакове несигурности и повремено смањеног самопоуздања. Често му је потребна емоционална подршка како би се мотивисао за рад и учествовање у школској заједници.</w:t>
      </w:r>
    </w:p>
    <w:p w:rsidR="00E65C20" w:rsidRPr="00E65C20" w:rsidRDefault="00E65C20" w:rsidP="00E65C20">
      <w:pPr>
        <w:pStyle w:val="Pasussalistom"/>
        <w:spacing w:line="240" w:lineRule="auto"/>
        <w:ind w:left="360"/>
        <w:jc w:val="both"/>
        <w:rPr>
          <w:rFonts w:cstheme="minorHAnsi"/>
          <w:sz w:val="24"/>
          <w:szCs w:val="24"/>
          <w:lang w:val="sr-Cyrl-RS"/>
        </w:rPr>
      </w:pPr>
      <w:r w:rsidRPr="00E65C20">
        <w:rPr>
          <w:rFonts w:cstheme="minorHAnsi"/>
          <w:sz w:val="24"/>
          <w:szCs w:val="24"/>
          <w:lang w:val="sr-Cyrl-RS"/>
        </w:rPr>
        <w:t xml:space="preserve">Санела Ђорђевиђ, разредни старешина петог разреда у Неготину поднела је извештај о периоду опсервације за ученика Жарка Далиповића. Обавестила је ИОП Тим да са учеником почиње период индивидуализације. </w:t>
      </w:r>
    </w:p>
    <w:p w:rsidR="00E65C20" w:rsidRPr="00E65C20" w:rsidRDefault="00E65C20" w:rsidP="00E65C20">
      <w:pPr>
        <w:pStyle w:val="Pasussalistom"/>
        <w:spacing w:line="240" w:lineRule="auto"/>
        <w:ind w:left="0"/>
        <w:jc w:val="both"/>
        <w:rPr>
          <w:rFonts w:cstheme="minorHAnsi"/>
          <w:sz w:val="24"/>
          <w:szCs w:val="24"/>
          <w:lang w:val="sr-Cyrl-RS"/>
        </w:rPr>
      </w:pPr>
      <w:r w:rsidRPr="00E65C20">
        <w:rPr>
          <w:rFonts w:cstheme="minorHAnsi"/>
          <w:sz w:val="24"/>
          <w:szCs w:val="24"/>
          <w:lang w:val="sr-Cyrl-RS"/>
        </w:rPr>
        <w:t>Самим тим представљен је и план мера индивидуализације као и педагошки профил ученика.</w:t>
      </w:r>
    </w:p>
    <w:p w:rsidR="00E65C20" w:rsidRPr="00E65C20" w:rsidRDefault="00E65C20" w:rsidP="00E65C20">
      <w:pPr>
        <w:pStyle w:val="Pasussalistom"/>
        <w:spacing w:line="240" w:lineRule="auto"/>
        <w:ind w:left="0"/>
        <w:jc w:val="both"/>
        <w:rPr>
          <w:rFonts w:cstheme="minorHAnsi"/>
          <w:sz w:val="24"/>
          <w:szCs w:val="24"/>
          <w:lang w:val="sr-Cyrl-RS"/>
        </w:rPr>
      </w:pPr>
      <w:r w:rsidRPr="00E65C20">
        <w:rPr>
          <w:rFonts w:cstheme="minorHAnsi"/>
          <w:sz w:val="24"/>
          <w:szCs w:val="24"/>
          <w:lang w:val="sr-Cyrl-RS"/>
        </w:rPr>
        <w:t>Период индивидуализације за ученика Жарка започео је због специфичних образовних и развојних потреба које су идентификоване током периода опсервације. У циљу постизања оптималног напредка у учењу, примењене су прилагодбе и стратегије које омогућавају ученику да се суочи са изазовима на начин који одговара његовим способностима и потрбама. Ученик показује потешкоће у следећим областима: академски изазови, социјалне вештине и емоционалне потребе. Како би се одговорило на специфичне потребе ученика, примењене су следеће стратегије и активности: прилагођавање наставе, подршка специјалиста, додатни часови и активности и рад са родитељима.</w:t>
      </w:r>
    </w:p>
    <w:p w:rsidR="00E65C20" w:rsidRPr="00E65C20" w:rsidRDefault="00E65C20" w:rsidP="00E65C20">
      <w:pPr>
        <w:pStyle w:val="Pasussalistom"/>
        <w:spacing w:line="240" w:lineRule="auto"/>
        <w:ind w:left="0"/>
        <w:jc w:val="both"/>
        <w:rPr>
          <w:rFonts w:cstheme="minorHAnsi"/>
          <w:sz w:val="24"/>
          <w:szCs w:val="24"/>
          <w:lang w:val="sr-Cyrl-RS"/>
        </w:rPr>
      </w:pPr>
      <w:r w:rsidRPr="00E65C20">
        <w:rPr>
          <w:rFonts w:cstheme="minorHAnsi"/>
          <w:sz w:val="24"/>
          <w:szCs w:val="24"/>
          <w:lang w:val="sr-Cyrl-RS"/>
        </w:rPr>
        <w:t>Разредне старешина Санела Ђорђевиђ поднела је ИОП тиму извештај о вредновању индивидуализације за ученика петог разреда и дат је предлог за увођење ученика у ИОП1.</w:t>
      </w:r>
    </w:p>
    <w:p w:rsidR="00E65C20" w:rsidRPr="00E65C20" w:rsidRDefault="00E65C20" w:rsidP="00E65C20">
      <w:pPr>
        <w:spacing w:line="240" w:lineRule="auto"/>
        <w:jc w:val="both"/>
        <w:rPr>
          <w:rFonts w:cstheme="minorHAnsi"/>
          <w:sz w:val="24"/>
          <w:szCs w:val="24"/>
          <w:lang w:val="sr-Cyrl-RS"/>
        </w:rPr>
      </w:pPr>
      <w:r w:rsidRPr="00E65C20">
        <w:rPr>
          <w:rFonts w:cstheme="minorHAnsi"/>
          <w:sz w:val="24"/>
          <w:szCs w:val="24"/>
          <w:lang w:val="sr-Cyrl-RS"/>
        </w:rPr>
        <w:lastRenderedPageBreak/>
        <w:t>ИОП тим је размотрио предлог потреба за увођење ученика петог разреда , Жарка Далиповића у ИОП1</w:t>
      </w:r>
      <w:r w:rsidRPr="00E65C20">
        <w:rPr>
          <w:rFonts w:cstheme="minorHAnsi"/>
          <w:sz w:val="24"/>
          <w:szCs w:val="24"/>
          <w:lang w:val="sr-Latn-RS"/>
        </w:rPr>
        <w:t>.</w:t>
      </w:r>
      <w:r w:rsidRPr="00E65C20">
        <w:rPr>
          <w:rFonts w:cstheme="minorHAnsi"/>
          <w:sz w:val="24"/>
          <w:szCs w:val="24"/>
          <w:lang w:val="sr-Cyrl-RS"/>
        </w:rPr>
        <w:t xml:space="preserve"> Утврђена је потребна документација за израду ИОП1, за ученика ће се допунити педагошки профил, одредити мере индивидуализације, приоритетне области и персонализовани програм наставе и учења за све предмете. Предлог потреба за увођење ученика у ИОП1 подноси се директору на сагласност. ИОП тим је предложио чланове тима за додатну подршку. Предлог чланова тима за додатну подршку упућује се директору. Под тачком разно није било дискусије.</w:t>
      </w:r>
    </w:p>
    <w:p w:rsidR="00E65C20" w:rsidRPr="00E65C20" w:rsidRDefault="00E65C20" w:rsidP="00534731">
      <w:pPr>
        <w:pStyle w:val="Pasussalistom"/>
        <w:numPr>
          <w:ilvl w:val="0"/>
          <w:numId w:val="11"/>
        </w:numPr>
        <w:spacing w:line="240" w:lineRule="auto"/>
        <w:ind w:left="0"/>
        <w:jc w:val="both"/>
        <w:rPr>
          <w:rFonts w:cstheme="minorHAnsi"/>
          <w:sz w:val="24"/>
          <w:szCs w:val="24"/>
          <w:lang w:val="sr-Cyrl-RS"/>
        </w:rPr>
      </w:pPr>
      <w:r w:rsidRPr="00E65C20">
        <w:rPr>
          <w:rFonts w:cstheme="minorHAnsi"/>
          <w:sz w:val="24"/>
          <w:szCs w:val="24"/>
          <w:lang w:val="sr-Cyrl-RS"/>
        </w:rPr>
        <w:t xml:space="preserve">На осмом састанку, </w:t>
      </w:r>
      <w:r w:rsidRPr="00E65C20">
        <w:rPr>
          <w:rFonts w:cstheme="minorHAnsi"/>
          <w:sz w:val="24"/>
          <w:szCs w:val="24"/>
          <w:lang w:val="sr-Latn-RS"/>
        </w:rPr>
        <w:t>24</w:t>
      </w:r>
      <w:r w:rsidRPr="00E65C20">
        <w:rPr>
          <w:rFonts w:cstheme="minorHAnsi"/>
          <w:sz w:val="24"/>
          <w:szCs w:val="24"/>
          <w:lang w:val="sr-Cyrl-RS"/>
        </w:rPr>
        <w:t>.0</w:t>
      </w:r>
      <w:r w:rsidRPr="00E65C20">
        <w:rPr>
          <w:rFonts w:cstheme="minorHAnsi"/>
          <w:sz w:val="24"/>
          <w:szCs w:val="24"/>
          <w:lang w:val="sr-Latn-RS"/>
        </w:rPr>
        <w:t>3</w:t>
      </w:r>
      <w:r w:rsidRPr="00E65C20">
        <w:rPr>
          <w:rFonts w:cstheme="minorHAnsi"/>
          <w:sz w:val="24"/>
          <w:szCs w:val="24"/>
          <w:lang w:val="sr-Cyrl-RS"/>
        </w:rPr>
        <w:t>.2025. год. разматрало се и усвајао индивидуални образовни плана (ИОП1) за ученика Жарка Далиповића како би се пружила одговарајућа подршка његовим специфичним образовним потребама и омогућило успешно остваривање образовних циљева.</w:t>
      </w:r>
    </w:p>
    <w:p w:rsidR="00E65C20" w:rsidRPr="00E65C20" w:rsidRDefault="00E65C20" w:rsidP="00E65C20">
      <w:pPr>
        <w:pStyle w:val="Pasussalistom"/>
        <w:spacing w:line="240" w:lineRule="auto"/>
        <w:ind w:left="0"/>
        <w:jc w:val="both"/>
        <w:rPr>
          <w:rFonts w:cstheme="minorHAnsi"/>
          <w:sz w:val="24"/>
          <w:szCs w:val="24"/>
          <w:lang w:val="sr-Cyrl-RS"/>
        </w:rPr>
      </w:pPr>
      <w:r w:rsidRPr="00E65C20">
        <w:rPr>
          <w:rFonts w:cstheme="minorHAnsi"/>
          <w:sz w:val="24"/>
          <w:szCs w:val="24"/>
          <w:lang w:val="sr-Cyrl-RS"/>
        </w:rPr>
        <w:t>Након разматрања свих релевантних информација и потреба ученика Далиповић Жарка, ИОП Тим једнокласно усваја индивидуални образовни план. Очекује се да ће имплементација плана значајно побољшати образовне резултате ученика, као и његово емоционално и социјално функционисање у школи. Чланови Тима су својим потписом одобрили примену ИОП1 за ученика .</w:t>
      </w:r>
    </w:p>
    <w:p w:rsidR="00E65C20" w:rsidRPr="00E65C20" w:rsidRDefault="00E65C20" w:rsidP="00E65C20">
      <w:pPr>
        <w:pStyle w:val="Pasussalistom"/>
        <w:spacing w:line="240" w:lineRule="auto"/>
        <w:ind w:left="0"/>
        <w:jc w:val="both"/>
        <w:rPr>
          <w:rFonts w:cstheme="minorHAnsi"/>
          <w:sz w:val="24"/>
          <w:szCs w:val="24"/>
          <w:lang w:val="sr-Cyrl-RS"/>
        </w:rPr>
      </w:pPr>
      <w:r w:rsidRPr="00E65C20">
        <w:rPr>
          <w:rFonts w:cstheme="minorHAnsi"/>
          <w:sz w:val="24"/>
          <w:szCs w:val="24"/>
          <w:lang w:val="sr-Cyrl-RS"/>
        </w:rPr>
        <w:t xml:space="preserve"> ИОП1 је упућен на:</w:t>
      </w:r>
    </w:p>
    <w:p w:rsidR="00E65C20" w:rsidRPr="00E65C20" w:rsidRDefault="00E65C20" w:rsidP="00E65C20">
      <w:pPr>
        <w:spacing w:after="0" w:line="240" w:lineRule="auto"/>
        <w:jc w:val="both"/>
        <w:rPr>
          <w:rFonts w:cstheme="minorHAnsi"/>
          <w:sz w:val="24"/>
          <w:szCs w:val="24"/>
          <w:lang w:val="sr-Cyrl-RS"/>
        </w:rPr>
      </w:pPr>
      <w:r w:rsidRPr="00E65C20">
        <w:rPr>
          <w:rFonts w:cstheme="minorHAnsi"/>
          <w:sz w:val="24"/>
          <w:szCs w:val="24"/>
          <w:lang w:val="sr-Cyrl-RS"/>
        </w:rPr>
        <w:t xml:space="preserve">- потписивање од стране директора  </w:t>
      </w:r>
    </w:p>
    <w:p w:rsidR="00E65C20" w:rsidRPr="00E65C20" w:rsidRDefault="00E65C20" w:rsidP="00E65C20">
      <w:pPr>
        <w:spacing w:after="0" w:line="240" w:lineRule="auto"/>
        <w:jc w:val="both"/>
        <w:rPr>
          <w:rFonts w:cstheme="minorHAnsi"/>
          <w:sz w:val="24"/>
          <w:szCs w:val="24"/>
          <w:lang w:val="sr-Cyrl-RS"/>
        </w:rPr>
      </w:pPr>
      <w:r w:rsidRPr="00E65C20">
        <w:rPr>
          <w:rFonts w:cstheme="minorHAnsi"/>
          <w:sz w:val="24"/>
          <w:szCs w:val="24"/>
          <w:lang w:val="sr-Cyrl-RS"/>
        </w:rPr>
        <w:t>- завођење</w:t>
      </w:r>
    </w:p>
    <w:p w:rsidR="00E65C20" w:rsidRPr="00E65C20" w:rsidRDefault="00E65C20" w:rsidP="00E65C20">
      <w:pPr>
        <w:spacing w:line="240" w:lineRule="auto"/>
        <w:jc w:val="both"/>
        <w:rPr>
          <w:rFonts w:cstheme="minorHAnsi"/>
          <w:sz w:val="24"/>
          <w:szCs w:val="24"/>
          <w:lang w:val="sr-Cyrl-RS"/>
        </w:rPr>
      </w:pPr>
      <w:r w:rsidRPr="00E65C20">
        <w:rPr>
          <w:rFonts w:cstheme="minorHAnsi"/>
          <w:sz w:val="24"/>
          <w:szCs w:val="24"/>
          <w:lang w:val="sr-Cyrl-RS"/>
        </w:rPr>
        <w:t>- доношење од стране Педагошког колегијума.</w:t>
      </w:r>
    </w:p>
    <w:p w:rsidR="00E65C20" w:rsidRPr="00E65C20" w:rsidRDefault="00E65C20" w:rsidP="00E65C20">
      <w:pPr>
        <w:spacing w:line="240" w:lineRule="auto"/>
        <w:jc w:val="both"/>
        <w:rPr>
          <w:rFonts w:cstheme="minorHAnsi"/>
          <w:sz w:val="24"/>
          <w:szCs w:val="24"/>
          <w:lang w:val="sr-Cyrl-RS"/>
        </w:rPr>
      </w:pPr>
      <w:r w:rsidRPr="00E65C20">
        <w:rPr>
          <w:rFonts w:cstheme="minorHAnsi"/>
          <w:sz w:val="24"/>
          <w:szCs w:val="24"/>
          <w:lang w:val="sr-Cyrl-RS"/>
        </w:rPr>
        <w:t>Усвојени ИОПи1 примењивао се од 24.03.2025. следећих месец дана. Планирано вредновање ИОПа1 је крајем априла.</w:t>
      </w:r>
    </w:p>
    <w:p w:rsidR="00E65C20" w:rsidRPr="00E65C20" w:rsidRDefault="00E65C20" w:rsidP="00E65C20">
      <w:pPr>
        <w:pStyle w:val="Pasussalistom"/>
        <w:tabs>
          <w:tab w:val="left" w:pos="3750"/>
        </w:tabs>
        <w:spacing w:line="240" w:lineRule="auto"/>
        <w:ind w:left="0"/>
        <w:jc w:val="both"/>
        <w:rPr>
          <w:rFonts w:cstheme="minorHAnsi"/>
          <w:sz w:val="24"/>
          <w:szCs w:val="24"/>
          <w:lang w:val="sr-Cyrl-RS"/>
        </w:rPr>
      </w:pPr>
      <w:r w:rsidRPr="00E65C20">
        <w:rPr>
          <w:rFonts w:cstheme="minorHAnsi"/>
          <w:sz w:val="24"/>
          <w:szCs w:val="24"/>
          <w:lang w:val="sr-Cyrl-RS"/>
        </w:rPr>
        <w:t xml:space="preserve">У трећи разред у Неготину уписан је ученик Елвис Вељковић, који ће бити у процесу опсервације и привикавања док не стигне целокупна документација и сагласност интерресорне комисије за упис у ОШ “12.септембар”. Одмах потом прелази на ИОП2 јер је ученик прошао процедуру у ОШ „Павле Илић Вељко“ у Душановцу, како усменим путем наводи њихова ПП служба, и има донет ИОП1 и сагласност за прелазак на ИОП2. </w:t>
      </w:r>
    </w:p>
    <w:p w:rsidR="00E65C20" w:rsidRPr="00E65C20" w:rsidRDefault="00E65C20" w:rsidP="00E65C20">
      <w:pPr>
        <w:pStyle w:val="Pasussalistom"/>
        <w:tabs>
          <w:tab w:val="left" w:pos="3750"/>
        </w:tabs>
        <w:spacing w:line="240" w:lineRule="auto"/>
        <w:ind w:left="0"/>
        <w:jc w:val="both"/>
        <w:rPr>
          <w:rFonts w:cstheme="minorHAnsi"/>
          <w:sz w:val="24"/>
          <w:szCs w:val="24"/>
          <w:lang w:val="sr-Cyrl-RS"/>
        </w:rPr>
      </w:pPr>
      <w:r w:rsidRPr="00E65C20">
        <w:rPr>
          <w:rFonts w:cstheme="minorHAnsi"/>
          <w:sz w:val="24"/>
          <w:szCs w:val="24"/>
          <w:lang w:val="sr-Cyrl-RS"/>
        </w:rPr>
        <w:t>Предметни наставници ће у осмом разреду одржавати и припремну наставу за полагање завршног испита. Тим инклузивних наставника израдиће и тестове, пробне и завршне, за ученике осмог разреда у складу са њиховим постигнућима односно</w:t>
      </w:r>
      <w:r w:rsidRPr="00E65C20">
        <w:rPr>
          <w:rFonts w:cstheme="minorHAnsi"/>
          <w:sz w:val="24"/>
          <w:szCs w:val="24"/>
          <w:lang w:val="sr-Latn-RS"/>
        </w:rPr>
        <w:t>,</w:t>
      </w:r>
      <w:r w:rsidRPr="00E65C20">
        <w:rPr>
          <w:rFonts w:cstheme="minorHAnsi"/>
          <w:sz w:val="24"/>
          <w:szCs w:val="24"/>
          <w:lang w:val="sr-Cyrl-RS"/>
        </w:rPr>
        <w:t xml:space="preserve"> способностима. О динамици израде тестова и оствареним активностима Тим инклузивнох наставника извештаваће ИОП тим. </w:t>
      </w:r>
    </w:p>
    <w:p w:rsidR="00E65C20" w:rsidRPr="00E65C20" w:rsidRDefault="00E65C20" w:rsidP="00534731">
      <w:pPr>
        <w:pStyle w:val="Pasussalistom"/>
        <w:numPr>
          <w:ilvl w:val="0"/>
          <w:numId w:val="11"/>
        </w:numPr>
        <w:spacing w:line="240" w:lineRule="auto"/>
        <w:ind w:left="0"/>
        <w:jc w:val="both"/>
        <w:rPr>
          <w:rFonts w:cstheme="minorHAnsi"/>
          <w:sz w:val="24"/>
          <w:szCs w:val="24"/>
          <w:lang w:val="sr-Cyrl-RS"/>
        </w:rPr>
      </w:pPr>
      <w:r w:rsidRPr="00E65C20">
        <w:rPr>
          <w:rFonts w:cstheme="minorHAnsi"/>
          <w:sz w:val="24"/>
          <w:szCs w:val="24"/>
          <w:lang w:val="sr-Cyrl-RS"/>
        </w:rPr>
        <w:t xml:space="preserve">На деветом састанку, </w:t>
      </w:r>
      <w:r w:rsidRPr="00E65C20">
        <w:rPr>
          <w:rFonts w:cstheme="minorHAnsi"/>
          <w:sz w:val="24"/>
          <w:szCs w:val="24"/>
          <w:lang w:val="sr-Latn-RS"/>
        </w:rPr>
        <w:t>14</w:t>
      </w:r>
      <w:r w:rsidRPr="00E65C20">
        <w:rPr>
          <w:rFonts w:cstheme="minorHAnsi"/>
          <w:sz w:val="24"/>
          <w:szCs w:val="24"/>
          <w:lang w:val="sr-Cyrl-RS"/>
        </w:rPr>
        <w:t>.0</w:t>
      </w:r>
      <w:r w:rsidRPr="00E65C20">
        <w:rPr>
          <w:rFonts w:cstheme="minorHAnsi"/>
          <w:sz w:val="24"/>
          <w:szCs w:val="24"/>
          <w:lang w:val="sr-Latn-RS"/>
        </w:rPr>
        <w:t>4</w:t>
      </w:r>
      <w:r w:rsidRPr="00E65C20">
        <w:rPr>
          <w:rFonts w:cstheme="minorHAnsi"/>
          <w:sz w:val="24"/>
          <w:szCs w:val="24"/>
          <w:lang w:val="sr-Cyrl-RS"/>
        </w:rPr>
        <w:t xml:space="preserve">.2025. год. на основу извештаја Тима инклузивних наставника, који реализују наставу у осмом разреду и који су у претходном периоду спровели активности везне за планирање и израду пробних завршних тестова, ИОП тим је </w:t>
      </w:r>
      <w:r w:rsidRPr="00E65C20">
        <w:rPr>
          <w:rFonts w:cstheme="minorHAnsi"/>
          <w:sz w:val="24"/>
          <w:szCs w:val="24"/>
          <w:lang w:val="sr-Cyrl-RS"/>
        </w:rPr>
        <w:lastRenderedPageBreak/>
        <w:t xml:space="preserve">размотрио, прегледао предложене тестове и закључио да се исти могу користити на пробном завршном испиту. Своју сагласност чланови Тима потврдили су потписом извештаја који се упућује педагошком колегијуму. Израђено је шест тестова, чији су задаци прилагођени индивнидуалним спосбностима ученика. </w:t>
      </w:r>
    </w:p>
    <w:p w:rsidR="00E65C20" w:rsidRPr="00E65C20" w:rsidRDefault="00E65C20" w:rsidP="00E65C20">
      <w:pPr>
        <w:pStyle w:val="Pasussalistom"/>
        <w:tabs>
          <w:tab w:val="left" w:pos="3750"/>
        </w:tabs>
        <w:spacing w:line="240" w:lineRule="auto"/>
        <w:ind w:left="0"/>
        <w:jc w:val="both"/>
        <w:rPr>
          <w:rFonts w:cstheme="minorHAnsi"/>
          <w:sz w:val="24"/>
          <w:szCs w:val="24"/>
          <w:lang w:val="sr-Cyrl-RS"/>
        </w:rPr>
      </w:pPr>
      <w:r w:rsidRPr="00E65C20">
        <w:rPr>
          <w:rFonts w:cstheme="minorHAnsi"/>
          <w:sz w:val="24"/>
          <w:szCs w:val="24"/>
          <w:lang w:val="sr-Cyrl-RS"/>
        </w:rPr>
        <w:t>Чланови Тима разговарали су о спровођењу предстојећег пробног завршног испита и организацији рада.</w:t>
      </w:r>
    </w:p>
    <w:p w:rsidR="00E65C20" w:rsidRPr="00E65C20" w:rsidRDefault="00E65C20" w:rsidP="00534731">
      <w:pPr>
        <w:pStyle w:val="Pasussalistom"/>
        <w:numPr>
          <w:ilvl w:val="0"/>
          <w:numId w:val="11"/>
        </w:numPr>
        <w:tabs>
          <w:tab w:val="left" w:pos="3750"/>
        </w:tabs>
        <w:spacing w:line="240" w:lineRule="auto"/>
        <w:ind w:left="0"/>
        <w:jc w:val="both"/>
        <w:rPr>
          <w:rFonts w:cstheme="minorHAnsi"/>
          <w:sz w:val="24"/>
          <w:szCs w:val="24"/>
          <w:lang w:val="sr-Cyrl-RS"/>
        </w:rPr>
      </w:pPr>
      <w:r w:rsidRPr="00E65C20">
        <w:rPr>
          <w:rFonts w:cstheme="minorHAnsi"/>
          <w:sz w:val="24"/>
          <w:szCs w:val="24"/>
          <w:lang w:val="sr-Cyrl-RS"/>
        </w:rPr>
        <w:t>На десетом састанку, 26.05.2025. год. Тим за инклузивно образовање је упознат са резултатима вредновања ученика осмог разреда, који се примењивао у другом полугодишту од</w:t>
      </w:r>
      <w:r w:rsidRPr="00E65C20">
        <w:rPr>
          <w:rFonts w:cstheme="minorHAnsi"/>
          <w:sz w:val="24"/>
          <w:szCs w:val="24"/>
          <w:lang w:val="sr-Latn-RS"/>
        </w:rPr>
        <w:t xml:space="preserve"> </w:t>
      </w:r>
      <w:r w:rsidRPr="00E65C20">
        <w:rPr>
          <w:rFonts w:cstheme="minorHAnsi"/>
          <w:sz w:val="24"/>
          <w:szCs w:val="24"/>
          <w:lang w:val="sr-Cyrl-RS"/>
        </w:rPr>
        <w:t>20.01.2025. до 30.05.2025. год. Тимови за додатну подршку ученика осмог разреда су извршили вредновање ИОПа и доставили своје писмене извештаје за следеће ученице:</w:t>
      </w:r>
    </w:p>
    <w:p w:rsidR="00E65C20" w:rsidRPr="00E65C20" w:rsidRDefault="00E65C20" w:rsidP="00534731">
      <w:pPr>
        <w:numPr>
          <w:ilvl w:val="0"/>
          <w:numId w:val="13"/>
        </w:numPr>
        <w:spacing w:line="240" w:lineRule="auto"/>
        <w:ind w:left="1440"/>
        <w:contextualSpacing/>
        <w:jc w:val="both"/>
        <w:rPr>
          <w:rFonts w:cstheme="minorHAnsi"/>
          <w:sz w:val="24"/>
          <w:szCs w:val="24"/>
          <w:lang w:val="sr-Cyrl-RS"/>
        </w:rPr>
      </w:pPr>
      <w:r w:rsidRPr="00E65C20">
        <w:rPr>
          <w:rFonts w:cstheme="minorHAnsi"/>
          <w:sz w:val="24"/>
          <w:szCs w:val="24"/>
          <w:lang w:val="sr-Cyrl-RS"/>
        </w:rPr>
        <w:t>Марина Брезојевић</w:t>
      </w:r>
    </w:p>
    <w:p w:rsidR="00E65C20" w:rsidRPr="00E65C20" w:rsidRDefault="00E65C20" w:rsidP="00534731">
      <w:pPr>
        <w:numPr>
          <w:ilvl w:val="0"/>
          <w:numId w:val="13"/>
        </w:numPr>
        <w:spacing w:line="240" w:lineRule="auto"/>
        <w:ind w:left="1440"/>
        <w:contextualSpacing/>
        <w:jc w:val="both"/>
        <w:rPr>
          <w:rFonts w:cstheme="minorHAnsi"/>
          <w:sz w:val="24"/>
          <w:szCs w:val="24"/>
          <w:lang w:val="sr-Cyrl-RS"/>
        </w:rPr>
      </w:pPr>
      <w:r w:rsidRPr="00E65C20">
        <w:rPr>
          <w:rFonts w:cstheme="minorHAnsi"/>
          <w:sz w:val="24"/>
          <w:szCs w:val="24"/>
          <w:lang w:val="sr-Cyrl-RS"/>
        </w:rPr>
        <w:t xml:space="preserve">Андријана Симић </w:t>
      </w:r>
    </w:p>
    <w:p w:rsidR="00E65C20" w:rsidRPr="00E65C20" w:rsidRDefault="00E65C20" w:rsidP="00E65C20">
      <w:pPr>
        <w:pStyle w:val="Pasussalistom"/>
        <w:spacing w:line="240" w:lineRule="auto"/>
        <w:ind w:left="0"/>
        <w:jc w:val="both"/>
        <w:rPr>
          <w:rFonts w:cstheme="minorHAnsi"/>
          <w:sz w:val="24"/>
          <w:szCs w:val="24"/>
          <w:lang w:val="sr-Cyrl-RS"/>
        </w:rPr>
      </w:pPr>
      <w:r w:rsidRPr="00E65C20">
        <w:rPr>
          <w:rFonts w:cstheme="minorHAnsi"/>
          <w:sz w:val="24"/>
          <w:szCs w:val="24"/>
          <w:lang w:val="sr-Cyrl-RS"/>
        </w:rPr>
        <w:t xml:space="preserve">Два ИОПа2 су вреднована из свих предмета, ученице су позитивно оцењене, владање је прмерно и завршили су разред. </w:t>
      </w:r>
    </w:p>
    <w:p w:rsidR="00E65C20" w:rsidRPr="00E65C20" w:rsidRDefault="00E65C20" w:rsidP="00E65C20">
      <w:pPr>
        <w:pStyle w:val="Pasussalistom"/>
        <w:spacing w:line="240" w:lineRule="auto"/>
        <w:ind w:left="0"/>
        <w:jc w:val="both"/>
        <w:rPr>
          <w:rFonts w:cstheme="minorHAnsi"/>
          <w:sz w:val="24"/>
          <w:szCs w:val="24"/>
          <w:lang w:val="sr-Cyrl-RS"/>
        </w:rPr>
      </w:pPr>
      <w:r w:rsidRPr="00E65C20">
        <w:rPr>
          <w:rFonts w:cstheme="minorHAnsi"/>
          <w:sz w:val="24"/>
          <w:szCs w:val="24"/>
          <w:lang w:val="sr-Cyrl-RS"/>
        </w:rPr>
        <w:t>Разредни старешина петог разреда Санела Ђорђевић наводи да је ученик Жарко Далиповић од уписа у ОШ ”12.септембар”, у школу дошао свга пар пута. Такође наводи да је више пута обавила разговор са мајком, школа је слала позив родитељима, обавештен је и Центар за социјални рад. Обзиром да је ученик у процесу преласка на ИОП2, због горе наведених разлога, чланови тима су мишљења да ученик петог разреда Жарко Далиповић треба да изађе на разредни испит из свих предмета.</w:t>
      </w:r>
    </w:p>
    <w:p w:rsidR="00E65C20" w:rsidRPr="00E65C20" w:rsidRDefault="00E65C20" w:rsidP="00E65C20">
      <w:pPr>
        <w:pStyle w:val="Pasussalistom"/>
        <w:spacing w:line="240" w:lineRule="auto"/>
        <w:ind w:left="0"/>
        <w:jc w:val="both"/>
        <w:rPr>
          <w:rFonts w:cstheme="minorHAnsi"/>
          <w:sz w:val="24"/>
          <w:szCs w:val="24"/>
          <w:lang w:val="sr-Cyrl-RS"/>
        </w:rPr>
      </w:pPr>
      <w:r w:rsidRPr="00E65C20">
        <w:rPr>
          <w:rFonts w:cstheme="minorHAnsi"/>
          <w:sz w:val="24"/>
          <w:szCs w:val="24"/>
          <w:lang w:val="sr-Cyrl-RS"/>
        </w:rPr>
        <w:t>Чланови Тима су, за свако појединачно дете, изнели коју је документацију потребно прикупити за наступајућу школску годину, анализом постојеће документације, а везано за потребе доношења решења од стране интерресорне комисије. Списак потреба предат је родитељимљ/хранитељима који су у обавези да поднесу захтеве интерресорној комисији лично за свако дете.</w:t>
      </w:r>
    </w:p>
    <w:p w:rsidR="00E65C20" w:rsidRPr="00E65C20" w:rsidRDefault="00E65C20" w:rsidP="00E65C20">
      <w:pPr>
        <w:pStyle w:val="Pasussalistom"/>
        <w:spacing w:line="240" w:lineRule="auto"/>
        <w:ind w:left="0"/>
        <w:jc w:val="both"/>
        <w:rPr>
          <w:rFonts w:cstheme="minorHAnsi"/>
          <w:sz w:val="24"/>
          <w:szCs w:val="24"/>
          <w:lang w:val="sr-Cyrl-RS"/>
        </w:rPr>
      </w:pPr>
      <w:r w:rsidRPr="00E65C20">
        <w:rPr>
          <w:rFonts w:cstheme="minorHAnsi"/>
          <w:sz w:val="24"/>
          <w:szCs w:val="24"/>
          <w:lang w:val="sr-Cyrl-RS"/>
        </w:rPr>
        <w:t>На основу увида у евиденцију о похађању наставе и броју неоправданих изостанака, Чланови тима су утврдили да ученици: Леонардо Азировић, Жарко Далиповић и Себастијан Џемаиловић нису похађали наставу у довољној мери да би могли бити оцењени на крају наставне године. Због великог броја изостанака и немогућности праћења наставе и оцењивања током школске године, ученици се упућују на полагање разредног испита, у складу са Законом о основама система образовања и васпитања и школским правилником о оцењивању. Ученици се упућују на разредни испит из свих предмета док Себастијан не полаже разредни испит из следећих предмета: физичко и здравствено  васпитања, музичка култура, географија, ликовна култура и грађанско васпитање. Датум разредног испита биће благовремено утврђен и ученици ће бити обавештени.</w:t>
      </w:r>
    </w:p>
    <w:p w:rsidR="00E65C20" w:rsidRPr="00E65C20" w:rsidRDefault="00E65C20" w:rsidP="00E65C20">
      <w:pPr>
        <w:pStyle w:val="Pasussalistom"/>
        <w:spacing w:line="240" w:lineRule="auto"/>
        <w:ind w:left="0"/>
        <w:jc w:val="both"/>
        <w:rPr>
          <w:rFonts w:cstheme="minorHAnsi"/>
          <w:sz w:val="24"/>
          <w:szCs w:val="24"/>
          <w:lang w:val="sr-Cyrl-RS"/>
        </w:rPr>
      </w:pPr>
      <w:r w:rsidRPr="00E65C20">
        <w:rPr>
          <w:rFonts w:cstheme="minorHAnsi"/>
          <w:sz w:val="24"/>
          <w:szCs w:val="24"/>
          <w:lang w:val="sr-Cyrl-RS"/>
        </w:rPr>
        <w:lastRenderedPageBreak/>
        <w:t xml:space="preserve">Чланови Тима упознати су са обавезама везаним за вредновање ИОПа2 за ученике од првог до седмог разреда. Вредновање завршити до 09.06.2025.год. Школска година за ове ученике траје до 13.06.2025. до када важе и њихови постојећи ИОПи. </w:t>
      </w:r>
    </w:p>
    <w:p w:rsidR="00E65C20" w:rsidRPr="00E65C20" w:rsidRDefault="00E65C20" w:rsidP="00534731">
      <w:pPr>
        <w:pStyle w:val="Pasussalistom"/>
        <w:numPr>
          <w:ilvl w:val="0"/>
          <w:numId w:val="11"/>
        </w:numPr>
        <w:spacing w:line="240" w:lineRule="auto"/>
        <w:ind w:left="0"/>
        <w:jc w:val="both"/>
        <w:rPr>
          <w:rFonts w:cstheme="minorHAnsi"/>
          <w:sz w:val="24"/>
          <w:szCs w:val="24"/>
          <w:lang w:val="sr-Cyrl-RS"/>
        </w:rPr>
      </w:pPr>
      <w:r w:rsidRPr="00E65C20">
        <w:rPr>
          <w:rFonts w:cstheme="minorHAnsi"/>
          <w:sz w:val="24"/>
          <w:szCs w:val="24"/>
          <w:lang w:val="sr-Cyrl-RS"/>
        </w:rPr>
        <w:t xml:space="preserve">На једанаестом састанку, 09.06.2025. год. на основу извештаја Тимова за додатну подршку за сваког ученика, извршено је вредновање ИОПа2 за ученике од </w:t>
      </w:r>
      <w:r w:rsidRPr="00E65C20">
        <w:rPr>
          <w:rFonts w:cstheme="minorHAnsi"/>
          <w:sz w:val="24"/>
          <w:szCs w:val="24"/>
          <w:lang w:val="sr-Latn-RS"/>
        </w:rPr>
        <w:t>I</w:t>
      </w:r>
      <w:r w:rsidRPr="00E65C20">
        <w:rPr>
          <w:rFonts w:cstheme="minorHAnsi"/>
          <w:sz w:val="24"/>
          <w:szCs w:val="24"/>
          <w:lang w:val="sr-Cyrl-RS"/>
        </w:rPr>
        <w:t xml:space="preserve"> до </w:t>
      </w:r>
      <w:r w:rsidRPr="00E65C20">
        <w:rPr>
          <w:rFonts w:cstheme="minorHAnsi"/>
          <w:sz w:val="24"/>
          <w:szCs w:val="24"/>
          <w:lang w:val="sr-Latn-RS"/>
        </w:rPr>
        <w:t xml:space="preserve">VII </w:t>
      </w:r>
      <w:r w:rsidRPr="00E65C20">
        <w:rPr>
          <w:rFonts w:cstheme="minorHAnsi"/>
          <w:sz w:val="24"/>
          <w:szCs w:val="24"/>
          <w:lang w:val="sr-Cyrl-RS"/>
        </w:rPr>
        <w:t xml:space="preserve">разреда. Тим за инклузивно образовање је разматрао, усвојио и чланови Тима су својим потписом одобрили израду ИОП2 за ученике од </w:t>
      </w:r>
      <w:r w:rsidRPr="00E65C20">
        <w:rPr>
          <w:rFonts w:cstheme="minorHAnsi"/>
          <w:sz w:val="24"/>
          <w:szCs w:val="24"/>
          <w:lang w:val="sr-Latn-RS"/>
        </w:rPr>
        <w:t xml:space="preserve">I – VIII </w:t>
      </w:r>
      <w:r w:rsidRPr="00E65C20">
        <w:rPr>
          <w:rFonts w:cstheme="minorHAnsi"/>
          <w:sz w:val="24"/>
          <w:szCs w:val="24"/>
          <w:lang w:val="sr-Cyrl-RS"/>
        </w:rPr>
        <w:t>разреда за школску 2025/2026. ИОПи2 ће се спроводити током првог полугодишта наредне школске године.</w:t>
      </w:r>
    </w:p>
    <w:p w:rsidR="00E65C20" w:rsidRPr="00E65C20" w:rsidRDefault="00E65C20" w:rsidP="00E65C20">
      <w:pPr>
        <w:pStyle w:val="Pasussalistom"/>
        <w:spacing w:after="100" w:afterAutospacing="1" w:line="240" w:lineRule="auto"/>
        <w:ind w:left="0"/>
        <w:jc w:val="both"/>
        <w:rPr>
          <w:rFonts w:cstheme="minorHAnsi"/>
          <w:sz w:val="24"/>
          <w:szCs w:val="24"/>
          <w:lang w:val="sr-Cyrl-RS"/>
        </w:rPr>
      </w:pPr>
      <w:r w:rsidRPr="00E65C20">
        <w:rPr>
          <w:rFonts w:cstheme="minorHAnsi"/>
          <w:sz w:val="24"/>
          <w:szCs w:val="24"/>
          <w:lang w:val="sr-Cyrl-RS"/>
        </w:rPr>
        <w:t xml:space="preserve">Тим за инклузивно образовање размотрио је извештај Тима инклузивних наставника осмог разреда који се односи на израду и одобравање тестова који ће се користити на завршном испиту </w:t>
      </w:r>
      <w:r w:rsidRPr="00E65C20">
        <w:rPr>
          <w:rFonts w:cstheme="minorHAnsi"/>
          <w:sz w:val="24"/>
          <w:szCs w:val="24"/>
          <w:lang w:val="sr-Latn-RS"/>
        </w:rPr>
        <w:t>22</w:t>
      </w:r>
      <w:r w:rsidRPr="00E65C20">
        <w:rPr>
          <w:rFonts w:cstheme="minorHAnsi"/>
          <w:sz w:val="24"/>
          <w:szCs w:val="24"/>
          <w:lang w:val="sr-Cyrl-RS"/>
        </w:rPr>
        <w:t xml:space="preserve">. </w:t>
      </w:r>
      <w:r w:rsidRPr="00E65C20">
        <w:rPr>
          <w:rFonts w:cstheme="minorHAnsi"/>
          <w:sz w:val="24"/>
          <w:szCs w:val="24"/>
          <w:lang w:val="sr-Latn-RS"/>
        </w:rPr>
        <w:t>23</w:t>
      </w:r>
      <w:r w:rsidRPr="00E65C20">
        <w:rPr>
          <w:rFonts w:cstheme="minorHAnsi"/>
          <w:sz w:val="24"/>
          <w:szCs w:val="24"/>
          <w:lang w:val="sr-Cyrl-RS"/>
        </w:rPr>
        <w:t xml:space="preserve">. и </w:t>
      </w:r>
      <w:r w:rsidRPr="00E65C20">
        <w:rPr>
          <w:rFonts w:cstheme="minorHAnsi"/>
          <w:sz w:val="24"/>
          <w:szCs w:val="24"/>
          <w:lang w:val="sr-Latn-RS"/>
        </w:rPr>
        <w:t>24</w:t>
      </w:r>
      <w:r w:rsidRPr="00E65C20">
        <w:rPr>
          <w:rFonts w:cstheme="minorHAnsi"/>
          <w:sz w:val="24"/>
          <w:szCs w:val="24"/>
          <w:lang w:val="sr-Cyrl-RS"/>
        </w:rPr>
        <w:t>. јуна 20</w:t>
      </w:r>
      <w:r w:rsidRPr="00E65C20">
        <w:rPr>
          <w:rFonts w:cstheme="minorHAnsi"/>
          <w:sz w:val="24"/>
          <w:szCs w:val="24"/>
          <w:lang w:val="sr-Latn-RS"/>
        </w:rPr>
        <w:t>25</w:t>
      </w:r>
      <w:r w:rsidRPr="00E65C20">
        <w:rPr>
          <w:rFonts w:cstheme="minorHAnsi"/>
          <w:sz w:val="24"/>
          <w:szCs w:val="24"/>
          <w:lang w:val="sr-Cyrl-RS"/>
        </w:rPr>
        <w:t xml:space="preserve">. из предмета Српски језик, Математика и Биологија. Тестови су усвојени и одобрени за употребу од стране свих чланова тима. Усвојено је шест тестова за два ученика. Тестови су прилагођени индивидуалним потребама ученика.  </w:t>
      </w:r>
    </w:p>
    <w:p w:rsidR="00E65C20" w:rsidRPr="00E65C20" w:rsidRDefault="00E65C20" w:rsidP="00E65C20">
      <w:pPr>
        <w:pStyle w:val="Pasussalistom"/>
        <w:spacing w:after="100" w:afterAutospacing="1" w:line="240" w:lineRule="auto"/>
        <w:ind w:left="0"/>
        <w:jc w:val="both"/>
        <w:rPr>
          <w:rFonts w:cstheme="minorHAnsi"/>
          <w:sz w:val="24"/>
          <w:szCs w:val="24"/>
          <w:lang w:val="sr-Cyrl-RS"/>
        </w:rPr>
      </w:pPr>
      <w:r w:rsidRPr="00E65C20">
        <w:rPr>
          <w:rFonts w:cstheme="minorHAnsi"/>
          <w:sz w:val="24"/>
          <w:szCs w:val="24"/>
          <w:lang w:val="sr-Cyrl-RS"/>
        </w:rPr>
        <w:t>Сагласност ИОП тима на завршне тестове подноси се Педагошком колегијуму на доношење.</w:t>
      </w:r>
    </w:p>
    <w:p w:rsidR="00E65C20" w:rsidRPr="00E65C20" w:rsidRDefault="00E65C20" w:rsidP="00E65C20">
      <w:pPr>
        <w:pStyle w:val="Pasussalistom"/>
        <w:spacing w:after="0" w:line="240" w:lineRule="auto"/>
        <w:ind w:left="0"/>
        <w:jc w:val="both"/>
        <w:rPr>
          <w:rFonts w:cstheme="minorHAnsi"/>
          <w:sz w:val="24"/>
          <w:szCs w:val="24"/>
          <w:lang w:val="sr-Cyrl-RS"/>
        </w:rPr>
      </w:pPr>
      <w:r w:rsidRPr="00E65C20">
        <w:rPr>
          <w:rFonts w:cstheme="minorHAnsi"/>
          <w:sz w:val="24"/>
          <w:szCs w:val="24"/>
          <w:lang w:val="sr-Cyrl-RS"/>
        </w:rPr>
        <w:t xml:space="preserve">У пети разред уписан је нови ученик. Ученик је дошао из ОШ “Душан дугалић” из Београда са целокупном документацијом на основу које је Тим за додатну подршку извршио вредновање већ постојећег ИОПа а разредни старешина, Санела Ђорђевић, потом закључила оцене. Разредни старешина Санела Ђорђевић је дала на увид целокупну документацију ученика из претходне школе. </w:t>
      </w:r>
    </w:p>
    <w:p w:rsidR="00E65C20" w:rsidRPr="00E65C20" w:rsidRDefault="00E65C20" w:rsidP="00E65C20">
      <w:pPr>
        <w:pStyle w:val="Pasussalistom"/>
        <w:spacing w:line="240" w:lineRule="auto"/>
        <w:ind w:left="0"/>
        <w:jc w:val="both"/>
        <w:rPr>
          <w:rFonts w:cstheme="minorHAnsi"/>
          <w:sz w:val="24"/>
          <w:szCs w:val="24"/>
          <w:lang w:val="sr-Cyrl-RS"/>
        </w:rPr>
      </w:pPr>
      <w:r w:rsidRPr="00E65C20">
        <w:rPr>
          <w:rFonts w:cstheme="minorHAnsi"/>
          <w:sz w:val="24"/>
          <w:szCs w:val="24"/>
          <w:lang w:val="sr-Cyrl-RS"/>
        </w:rPr>
        <w:t xml:space="preserve">Након прегледане документације чланови Тима су установили да недостају одређени обрасци. Разредне старешине имају рок да допуне документацију до 20.06.2025. године. </w:t>
      </w:r>
    </w:p>
    <w:p w:rsidR="00B439B4" w:rsidRPr="00D138A4" w:rsidRDefault="00B53895" w:rsidP="00D138A4">
      <w:pPr>
        <w:spacing w:line="240" w:lineRule="auto"/>
        <w:jc w:val="both"/>
        <w:rPr>
          <w:rFonts w:cstheme="minorHAnsi"/>
          <w:sz w:val="24"/>
          <w:szCs w:val="24"/>
        </w:rPr>
      </w:pPr>
    </w:p>
    <w:p w:rsidR="0000697E" w:rsidRPr="00D138A4" w:rsidRDefault="00534731" w:rsidP="00D138A4">
      <w:pPr>
        <w:spacing w:line="240" w:lineRule="auto"/>
        <w:jc w:val="center"/>
        <w:rPr>
          <w:rFonts w:cstheme="minorHAnsi"/>
          <w:b/>
          <w:sz w:val="24"/>
          <w:szCs w:val="24"/>
        </w:rPr>
      </w:pPr>
      <w:r w:rsidRPr="00D138A4">
        <w:rPr>
          <w:rFonts w:cstheme="minorHAnsi"/>
          <w:b/>
          <w:sz w:val="24"/>
          <w:szCs w:val="24"/>
        </w:rPr>
        <w:t xml:space="preserve">Извештај о одржаним састанцима Тима инклузивних наставника ученика осмог разреда </w:t>
      </w:r>
    </w:p>
    <w:p w:rsidR="0000697E" w:rsidRPr="00D138A4" w:rsidRDefault="00534731" w:rsidP="00D138A4">
      <w:pPr>
        <w:spacing w:line="240" w:lineRule="auto"/>
        <w:jc w:val="both"/>
        <w:rPr>
          <w:rFonts w:cstheme="minorHAnsi"/>
          <w:sz w:val="24"/>
          <w:szCs w:val="24"/>
        </w:rPr>
      </w:pPr>
      <w:proofErr w:type="gramStart"/>
      <w:r w:rsidRPr="00D138A4">
        <w:rPr>
          <w:rFonts w:cstheme="minorHAnsi"/>
          <w:sz w:val="24"/>
          <w:szCs w:val="24"/>
        </w:rPr>
        <w:t>Тим инклузивних наставника ученика осмог разреда током школске 2024/2025.</w:t>
      </w:r>
      <w:proofErr w:type="gramEnd"/>
      <w:r w:rsidRPr="00D138A4">
        <w:rPr>
          <w:rFonts w:cstheme="minorHAnsi"/>
          <w:sz w:val="24"/>
          <w:szCs w:val="24"/>
        </w:rPr>
        <w:t xml:space="preserve"> </w:t>
      </w:r>
      <w:proofErr w:type="gramStart"/>
      <w:r w:rsidRPr="00D138A4">
        <w:rPr>
          <w:rFonts w:cstheme="minorHAnsi"/>
          <w:sz w:val="24"/>
          <w:szCs w:val="24"/>
        </w:rPr>
        <w:t>године</w:t>
      </w:r>
      <w:proofErr w:type="gramEnd"/>
      <w:r w:rsidRPr="00D138A4">
        <w:rPr>
          <w:rFonts w:cstheme="minorHAnsi"/>
          <w:sz w:val="24"/>
          <w:szCs w:val="24"/>
        </w:rPr>
        <w:t xml:space="preserve"> одржао је укупно </w:t>
      </w:r>
      <w:r w:rsidRPr="00D138A4">
        <w:rPr>
          <w:rFonts w:cstheme="minorHAnsi"/>
          <w:b/>
          <w:sz w:val="24"/>
          <w:szCs w:val="24"/>
        </w:rPr>
        <w:t>6 састанака</w:t>
      </w:r>
      <w:r w:rsidRPr="00D138A4">
        <w:rPr>
          <w:rFonts w:cstheme="minorHAnsi"/>
          <w:sz w:val="24"/>
          <w:szCs w:val="24"/>
        </w:rPr>
        <w:t xml:space="preserve"> (у првом полугодишту одржана су два, а у другом дддд4 састанка).</w:t>
      </w:r>
    </w:p>
    <w:p w:rsidR="0000697E" w:rsidRPr="00D138A4" w:rsidRDefault="00534731" w:rsidP="00D138A4">
      <w:pPr>
        <w:spacing w:line="240" w:lineRule="auto"/>
        <w:jc w:val="both"/>
        <w:rPr>
          <w:rFonts w:cstheme="minorHAnsi"/>
          <w:sz w:val="24"/>
          <w:szCs w:val="24"/>
        </w:rPr>
      </w:pPr>
      <w:r w:rsidRPr="00D138A4">
        <w:rPr>
          <w:rFonts w:cstheme="minorHAnsi"/>
          <w:sz w:val="24"/>
          <w:szCs w:val="24"/>
        </w:rPr>
        <w:t xml:space="preserve">. </w:t>
      </w:r>
      <w:proofErr w:type="gramStart"/>
      <w:r w:rsidRPr="00D138A4">
        <w:rPr>
          <w:rFonts w:cstheme="minorHAnsi"/>
          <w:b/>
          <w:sz w:val="24"/>
          <w:szCs w:val="24"/>
        </w:rPr>
        <w:t>Први састанак</w:t>
      </w:r>
      <w:r w:rsidRPr="00D138A4">
        <w:rPr>
          <w:rFonts w:cstheme="minorHAnsi"/>
          <w:sz w:val="24"/>
          <w:szCs w:val="24"/>
        </w:rPr>
        <w:t xml:space="preserve">, одржан је </w:t>
      </w:r>
      <w:r w:rsidRPr="00D138A4">
        <w:rPr>
          <w:rFonts w:cstheme="minorHAnsi"/>
          <w:b/>
          <w:sz w:val="24"/>
          <w:szCs w:val="24"/>
        </w:rPr>
        <w:t>06.09.2024.</w:t>
      </w:r>
      <w:proofErr w:type="gramEnd"/>
      <w:r w:rsidRPr="00D138A4">
        <w:rPr>
          <w:rFonts w:cstheme="minorHAnsi"/>
          <w:b/>
          <w:sz w:val="24"/>
          <w:szCs w:val="24"/>
        </w:rPr>
        <w:t xml:space="preserve"> </w:t>
      </w:r>
      <w:proofErr w:type="gramStart"/>
      <w:r w:rsidRPr="00D138A4">
        <w:rPr>
          <w:rFonts w:cstheme="minorHAnsi"/>
          <w:b/>
          <w:sz w:val="24"/>
          <w:szCs w:val="24"/>
        </w:rPr>
        <w:t>године</w:t>
      </w:r>
      <w:proofErr w:type="gramEnd"/>
      <w:r w:rsidRPr="00D138A4">
        <w:rPr>
          <w:rFonts w:cstheme="minorHAnsi"/>
          <w:sz w:val="24"/>
          <w:szCs w:val="24"/>
        </w:rPr>
        <w:t xml:space="preserve"> са следећим дневним редом и закључцима: </w:t>
      </w:r>
    </w:p>
    <w:p w:rsidR="0000697E" w:rsidRPr="00D138A4" w:rsidRDefault="00534731" w:rsidP="00D138A4">
      <w:pPr>
        <w:spacing w:line="240" w:lineRule="auto"/>
        <w:jc w:val="both"/>
        <w:rPr>
          <w:rFonts w:cstheme="minorHAnsi"/>
          <w:i/>
          <w:sz w:val="24"/>
          <w:szCs w:val="24"/>
        </w:rPr>
      </w:pPr>
      <w:proofErr w:type="gramStart"/>
      <w:r w:rsidRPr="00D138A4">
        <w:rPr>
          <w:rFonts w:cstheme="minorHAnsi"/>
          <w:i/>
          <w:sz w:val="24"/>
          <w:szCs w:val="24"/>
        </w:rPr>
        <w:t>Конституисање Тима инклузивних наставника ученика 8.</w:t>
      </w:r>
      <w:proofErr w:type="gramEnd"/>
      <w:r w:rsidRPr="00D138A4">
        <w:rPr>
          <w:rFonts w:cstheme="minorHAnsi"/>
          <w:i/>
          <w:sz w:val="24"/>
          <w:szCs w:val="24"/>
        </w:rPr>
        <w:t xml:space="preserve"> </w:t>
      </w:r>
      <w:proofErr w:type="gramStart"/>
      <w:r w:rsidRPr="00D138A4">
        <w:rPr>
          <w:rFonts w:cstheme="minorHAnsi"/>
          <w:i/>
          <w:sz w:val="24"/>
          <w:szCs w:val="24"/>
        </w:rPr>
        <w:t>разреда</w:t>
      </w:r>
      <w:proofErr w:type="gramEnd"/>
    </w:p>
    <w:p w:rsidR="0000697E" w:rsidRPr="00D138A4" w:rsidRDefault="00534731" w:rsidP="00D138A4">
      <w:pPr>
        <w:spacing w:line="240" w:lineRule="auto"/>
        <w:jc w:val="both"/>
        <w:rPr>
          <w:rFonts w:cstheme="minorHAnsi"/>
          <w:sz w:val="24"/>
          <w:szCs w:val="24"/>
        </w:rPr>
      </w:pPr>
      <w:proofErr w:type="gramStart"/>
      <w:r w:rsidRPr="00D138A4">
        <w:rPr>
          <w:rFonts w:cstheme="minorHAnsi"/>
          <w:sz w:val="24"/>
          <w:szCs w:val="24"/>
        </w:rPr>
        <w:t>Тада је формиран нови Тим инклузивних наставника ученика 8.</w:t>
      </w:r>
      <w:proofErr w:type="gramEnd"/>
      <w:r w:rsidRPr="00D138A4">
        <w:rPr>
          <w:rFonts w:cstheme="minorHAnsi"/>
          <w:sz w:val="24"/>
          <w:szCs w:val="24"/>
        </w:rPr>
        <w:t xml:space="preserve"> </w:t>
      </w:r>
      <w:proofErr w:type="gramStart"/>
      <w:r w:rsidRPr="00D138A4">
        <w:rPr>
          <w:rFonts w:cstheme="minorHAnsi"/>
          <w:sz w:val="24"/>
          <w:szCs w:val="24"/>
        </w:rPr>
        <w:t>разреда</w:t>
      </w:r>
      <w:proofErr w:type="gramEnd"/>
      <w:r w:rsidRPr="00D138A4">
        <w:rPr>
          <w:rFonts w:cstheme="minorHAnsi"/>
          <w:sz w:val="24"/>
          <w:szCs w:val="24"/>
        </w:rPr>
        <w:t xml:space="preserve"> за школску 2024/2025. </w:t>
      </w:r>
      <w:proofErr w:type="gramStart"/>
      <w:r w:rsidRPr="00D138A4">
        <w:rPr>
          <w:rFonts w:cstheme="minorHAnsi"/>
          <w:sz w:val="24"/>
          <w:szCs w:val="24"/>
        </w:rPr>
        <w:t>годину</w:t>
      </w:r>
      <w:proofErr w:type="gramEnd"/>
      <w:r w:rsidRPr="00D138A4">
        <w:rPr>
          <w:rFonts w:cstheme="minorHAnsi"/>
          <w:sz w:val="24"/>
          <w:szCs w:val="24"/>
        </w:rPr>
        <w:t>, чији су чланови: Верица Живановић, Слађана Ватовић, Мирјана Стојановић, Давор Радев и Милица Мариновић. Изабран је координатор тима – Милица Мариновић.</w:t>
      </w:r>
    </w:p>
    <w:p w:rsidR="0000697E" w:rsidRPr="00D138A4" w:rsidRDefault="00534731" w:rsidP="00D138A4">
      <w:pPr>
        <w:spacing w:line="240" w:lineRule="auto"/>
        <w:jc w:val="both"/>
        <w:rPr>
          <w:rFonts w:cstheme="minorHAnsi"/>
          <w:i/>
          <w:sz w:val="24"/>
          <w:szCs w:val="24"/>
        </w:rPr>
      </w:pPr>
      <w:r w:rsidRPr="00D138A4">
        <w:rPr>
          <w:rFonts w:cstheme="minorHAnsi"/>
          <w:i/>
          <w:sz w:val="24"/>
          <w:szCs w:val="24"/>
        </w:rPr>
        <w:lastRenderedPageBreak/>
        <w:t>Усвајање Извештаја о раду Тима за претходну школску годину</w:t>
      </w:r>
    </w:p>
    <w:p w:rsidR="0000697E" w:rsidRPr="00D138A4" w:rsidRDefault="00534731" w:rsidP="00D138A4">
      <w:pPr>
        <w:spacing w:line="240" w:lineRule="auto"/>
        <w:jc w:val="both"/>
        <w:rPr>
          <w:rFonts w:cstheme="minorHAnsi"/>
          <w:sz w:val="24"/>
          <w:szCs w:val="24"/>
        </w:rPr>
      </w:pPr>
      <w:proofErr w:type="gramStart"/>
      <w:r w:rsidRPr="00D138A4">
        <w:rPr>
          <w:rFonts w:cstheme="minorHAnsi"/>
          <w:sz w:val="24"/>
          <w:szCs w:val="24"/>
        </w:rPr>
        <w:t>Једногласно је усвојен Извештај о раду тима инклузивних наставника ученика 8.</w:t>
      </w:r>
      <w:proofErr w:type="gramEnd"/>
      <w:r w:rsidRPr="00D138A4">
        <w:rPr>
          <w:rFonts w:cstheme="minorHAnsi"/>
          <w:sz w:val="24"/>
          <w:szCs w:val="24"/>
        </w:rPr>
        <w:t xml:space="preserve"> </w:t>
      </w:r>
      <w:proofErr w:type="gramStart"/>
      <w:r w:rsidRPr="00D138A4">
        <w:rPr>
          <w:rFonts w:cstheme="minorHAnsi"/>
          <w:sz w:val="24"/>
          <w:szCs w:val="24"/>
        </w:rPr>
        <w:t>разреда</w:t>
      </w:r>
      <w:proofErr w:type="gramEnd"/>
      <w:r w:rsidRPr="00D138A4">
        <w:rPr>
          <w:rFonts w:cstheme="minorHAnsi"/>
          <w:sz w:val="24"/>
          <w:szCs w:val="24"/>
        </w:rPr>
        <w:t xml:space="preserve"> за школску 2023/2024. </w:t>
      </w:r>
      <w:proofErr w:type="gramStart"/>
      <w:r w:rsidRPr="00D138A4">
        <w:rPr>
          <w:rFonts w:cstheme="minorHAnsi"/>
          <w:sz w:val="24"/>
          <w:szCs w:val="24"/>
        </w:rPr>
        <w:t>годину</w:t>
      </w:r>
      <w:proofErr w:type="gramEnd"/>
      <w:r w:rsidRPr="00D138A4">
        <w:rPr>
          <w:rFonts w:cstheme="minorHAnsi"/>
          <w:sz w:val="24"/>
          <w:szCs w:val="24"/>
        </w:rPr>
        <w:t xml:space="preserve"> који је представила колегиница Слађана Ватовић, прошлогодишњи координатор тима.</w:t>
      </w:r>
    </w:p>
    <w:p w:rsidR="0000697E" w:rsidRPr="00D138A4" w:rsidRDefault="00534731" w:rsidP="00D138A4">
      <w:pPr>
        <w:spacing w:line="240" w:lineRule="auto"/>
        <w:jc w:val="both"/>
        <w:rPr>
          <w:rFonts w:cstheme="minorHAnsi"/>
          <w:i/>
          <w:sz w:val="24"/>
          <w:szCs w:val="24"/>
        </w:rPr>
      </w:pPr>
      <w:proofErr w:type="gramStart"/>
      <w:r w:rsidRPr="00D138A4">
        <w:rPr>
          <w:rFonts w:cstheme="minorHAnsi"/>
          <w:i/>
          <w:sz w:val="24"/>
          <w:szCs w:val="24"/>
        </w:rPr>
        <w:t>Израда плана рада Тима за школску 2024/2025.</w:t>
      </w:r>
      <w:proofErr w:type="gramEnd"/>
      <w:r w:rsidRPr="00D138A4">
        <w:rPr>
          <w:rFonts w:cstheme="minorHAnsi"/>
          <w:i/>
          <w:sz w:val="24"/>
          <w:szCs w:val="24"/>
        </w:rPr>
        <w:t xml:space="preserve"> </w:t>
      </w:r>
      <w:proofErr w:type="gramStart"/>
      <w:r w:rsidRPr="00D138A4">
        <w:rPr>
          <w:rFonts w:cstheme="minorHAnsi"/>
          <w:i/>
          <w:sz w:val="24"/>
          <w:szCs w:val="24"/>
        </w:rPr>
        <w:t>годину</w:t>
      </w:r>
      <w:proofErr w:type="gramEnd"/>
    </w:p>
    <w:p w:rsidR="0000697E" w:rsidRPr="00D138A4" w:rsidRDefault="00534731" w:rsidP="00D138A4">
      <w:pPr>
        <w:spacing w:line="240" w:lineRule="auto"/>
        <w:jc w:val="both"/>
        <w:rPr>
          <w:rFonts w:cstheme="minorHAnsi"/>
          <w:sz w:val="24"/>
          <w:szCs w:val="24"/>
        </w:rPr>
      </w:pPr>
      <w:proofErr w:type="gramStart"/>
      <w:r w:rsidRPr="00D138A4">
        <w:rPr>
          <w:rFonts w:cstheme="minorHAnsi"/>
          <w:sz w:val="24"/>
          <w:szCs w:val="24"/>
        </w:rPr>
        <w:t>На овом састанку договорен је и усвојен план рада Тима инклузивних наставника ученика 8.</w:t>
      </w:r>
      <w:proofErr w:type="gramEnd"/>
      <w:r w:rsidRPr="00D138A4">
        <w:rPr>
          <w:rFonts w:cstheme="minorHAnsi"/>
          <w:sz w:val="24"/>
          <w:szCs w:val="24"/>
        </w:rPr>
        <w:t xml:space="preserve"> </w:t>
      </w:r>
      <w:proofErr w:type="gramStart"/>
      <w:r w:rsidRPr="00D138A4">
        <w:rPr>
          <w:rFonts w:cstheme="minorHAnsi"/>
          <w:sz w:val="24"/>
          <w:szCs w:val="24"/>
        </w:rPr>
        <w:t>разреда</w:t>
      </w:r>
      <w:proofErr w:type="gramEnd"/>
      <w:r w:rsidRPr="00D138A4">
        <w:rPr>
          <w:rFonts w:cstheme="minorHAnsi"/>
          <w:sz w:val="24"/>
          <w:szCs w:val="24"/>
        </w:rPr>
        <w:t xml:space="preserve"> за школску 2024/2025. </w:t>
      </w:r>
      <w:proofErr w:type="gramStart"/>
      <w:r w:rsidRPr="00D138A4">
        <w:rPr>
          <w:rFonts w:cstheme="minorHAnsi"/>
          <w:sz w:val="24"/>
          <w:szCs w:val="24"/>
        </w:rPr>
        <w:t>годину</w:t>
      </w:r>
      <w:proofErr w:type="gramEnd"/>
      <w:r w:rsidRPr="00D138A4">
        <w:rPr>
          <w:rFonts w:cstheme="minorHAnsi"/>
          <w:sz w:val="24"/>
          <w:szCs w:val="24"/>
        </w:rPr>
        <w:t>, који је тада послат педагогу школе, како би могао да уђе у Годишњи план рада школе за ову школску годину.</w:t>
      </w:r>
    </w:p>
    <w:p w:rsidR="0000697E" w:rsidRPr="00D138A4" w:rsidRDefault="00534731" w:rsidP="00D138A4">
      <w:pPr>
        <w:spacing w:line="240" w:lineRule="auto"/>
        <w:jc w:val="both"/>
        <w:rPr>
          <w:rFonts w:cstheme="minorHAnsi"/>
          <w:sz w:val="24"/>
          <w:szCs w:val="24"/>
        </w:rPr>
      </w:pPr>
      <w:proofErr w:type="gramStart"/>
      <w:r w:rsidRPr="00D138A4">
        <w:rPr>
          <w:rFonts w:cstheme="minorHAnsi"/>
          <w:sz w:val="24"/>
          <w:szCs w:val="24"/>
        </w:rPr>
        <w:t>Сем тога, на истом састанку, утврђен је број ученика осмог разреда за које је потребно осмислити тестове за пробни завршни и завршни испит.</w:t>
      </w:r>
      <w:proofErr w:type="gramEnd"/>
      <w:r w:rsidRPr="00D138A4">
        <w:rPr>
          <w:rFonts w:cstheme="minorHAnsi"/>
          <w:sz w:val="24"/>
          <w:szCs w:val="24"/>
        </w:rPr>
        <w:t xml:space="preserve"> </w:t>
      </w:r>
      <w:proofErr w:type="gramStart"/>
      <w:r w:rsidRPr="00D138A4">
        <w:rPr>
          <w:rFonts w:cstheme="minorHAnsi"/>
          <w:sz w:val="24"/>
          <w:szCs w:val="24"/>
        </w:rPr>
        <w:t>Закључено је да школске 2024/2025.</w:t>
      </w:r>
      <w:proofErr w:type="gramEnd"/>
      <w:r w:rsidRPr="00D138A4">
        <w:rPr>
          <w:rFonts w:cstheme="minorHAnsi"/>
          <w:sz w:val="24"/>
          <w:szCs w:val="24"/>
        </w:rPr>
        <w:t xml:space="preserve"> </w:t>
      </w:r>
      <w:proofErr w:type="gramStart"/>
      <w:r w:rsidRPr="00D138A4">
        <w:rPr>
          <w:rFonts w:cstheme="minorHAnsi"/>
          <w:sz w:val="24"/>
          <w:szCs w:val="24"/>
        </w:rPr>
        <w:t>године</w:t>
      </w:r>
      <w:proofErr w:type="gramEnd"/>
      <w:r w:rsidRPr="00D138A4">
        <w:rPr>
          <w:rFonts w:cstheme="minorHAnsi"/>
          <w:sz w:val="24"/>
          <w:szCs w:val="24"/>
        </w:rPr>
        <w:t xml:space="preserve"> немамо ученике осмог разреда у издвојеном одељењу у Кладову, а да у матичној школи, у Неготину, имамо две ученице осмог разреда.</w:t>
      </w:r>
    </w:p>
    <w:p w:rsidR="0000697E" w:rsidRPr="00D138A4" w:rsidRDefault="00534731" w:rsidP="00D138A4">
      <w:pPr>
        <w:spacing w:line="240" w:lineRule="auto"/>
        <w:jc w:val="both"/>
        <w:rPr>
          <w:rFonts w:cstheme="minorHAnsi"/>
          <w:i/>
          <w:sz w:val="24"/>
          <w:szCs w:val="24"/>
        </w:rPr>
      </w:pPr>
      <w:r w:rsidRPr="00D138A4">
        <w:rPr>
          <w:rFonts w:cstheme="minorHAnsi"/>
          <w:i/>
          <w:sz w:val="24"/>
          <w:szCs w:val="24"/>
        </w:rPr>
        <w:t>Анализа успешности тестова у претходној школској години</w:t>
      </w:r>
    </w:p>
    <w:p w:rsidR="0000697E" w:rsidRPr="00D138A4" w:rsidRDefault="00534731" w:rsidP="00D138A4">
      <w:pPr>
        <w:spacing w:line="240" w:lineRule="auto"/>
        <w:jc w:val="both"/>
        <w:rPr>
          <w:rFonts w:cstheme="minorHAnsi"/>
          <w:sz w:val="24"/>
          <w:szCs w:val="24"/>
        </w:rPr>
      </w:pPr>
      <w:proofErr w:type="gramStart"/>
      <w:r w:rsidRPr="00D138A4">
        <w:rPr>
          <w:rFonts w:cstheme="minorHAnsi"/>
          <w:sz w:val="24"/>
          <w:szCs w:val="24"/>
        </w:rPr>
        <w:t>На састанку је анализирана реализација завршног испита и постигнућа ученика у претходној школској години.</w:t>
      </w:r>
      <w:proofErr w:type="gramEnd"/>
      <w:r w:rsidRPr="00D138A4">
        <w:rPr>
          <w:rFonts w:cstheme="minorHAnsi"/>
          <w:sz w:val="24"/>
          <w:szCs w:val="24"/>
        </w:rPr>
        <w:t xml:space="preserve"> </w:t>
      </w:r>
      <w:proofErr w:type="gramStart"/>
      <w:r w:rsidRPr="00D138A4">
        <w:rPr>
          <w:rFonts w:cstheme="minorHAnsi"/>
          <w:sz w:val="24"/>
          <w:szCs w:val="24"/>
        </w:rPr>
        <w:t>Констатовано је да су прошле школске године сви ученици приступили испиту.</w:t>
      </w:r>
      <w:proofErr w:type="gramEnd"/>
      <w:r w:rsidRPr="00D138A4">
        <w:rPr>
          <w:rFonts w:cstheme="minorHAnsi"/>
          <w:sz w:val="24"/>
          <w:szCs w:val="24"/>
        </w:rPr>
        <w:t xml:space="preserve"> </w:t>
      </w:r>
      <w:proofErr w:type="gramStart"/>
      <w:r w:rsidRPr="00D138A4">
        <w:rPr>
          <w:rFonts w:cstheme="minorHAnsi"/>
          <w:sz w:val="24"/>
          <w:szCs w:val="24"/>
        </w:rPr>
        <w:t>Испит је у матичној школи полагало три ученика и сви ученици су тестове полагали по измењеном ИОП-у, који су били писани и састављани за сваког ученика појединачно.</w:t>
      </w:r>
      <w:proofErr w:type="gramEnd"/>
      <w:r w:rsidRPr="00D138A4">
        <w:rPr>
          <w:rFonts w:cstheme="minorHAnsi"/>
          <w:sz w:val="24"/>
          <w:szCs w:val="24"/>
        </w:rPr>
        <w:t xml:space="preserve"> </w:t>
      </w:r>
      <w:proofErr w:type="gramStart"/>
      <w:r w:rsidRPr="00D138A4">
        <w:rPr>
          <w:rFonts w:cstheme="minorHAnsi"/>
          <w:sz w:val="24"/>
          <w:szCs w:val="24"/>
        </w:rPr>
        <w:t>Сви ученици су уз већу или мању помоћ асистената успешно положили завршни испит и тако завршили други циклус основног образовања.</w:t>
      </w:r>
      <w:proofErr w:type="gramEnd"/>
      <w:r w:rsidRPr="00D138A4">
        <w:rPr>
          <w:rFonts w:cstheme="minorHAnsi"/>
          <w:sz w:val="24"/>
          <w:szCs w:val="24"/>
        </w:rPr>
        <w:t xml:space="preserve"> </w:t>
      </w:r>
      <w:proofErr w:type="gramStart"/>
      <w:r w:rsidRPr="00D138A4">
        <w:rPr>
          <w:rFonts w:cstheme="minorHAnsi"/>
          <w:sz w:val="24"/>
          <w:szCs w:val="24"/>
        </w:rPr>
        <w:t>Закључено је да се детаљи о постигнућима ученика, броју бодова и наставку школовања налазе у званичној евиденцији школе.</w:t>
      </w:r>
      <w:proofErr w:type="gramEnd"/>
    </w:p>
    <w:p w:rsidR="0000697E" w:rsidRPr="00D138A4" w:rsidRDefault="00534731" w:rsidP="00D138A4">
      <w:pPr>
        <w:spacing w:line="240" w:lineRule="auto"/>
        <w:jc w:val="both"/>
        <w:rPr>
          <w:rFonts w:cstheme="minorHAnsi"/>
          <w:i/>
          <w:sz w:val="24"/>
          <w:szCs w:val="24"/>
        </w:rPr>
      </w:pPr>
      <w:r w:rsidRPr="00D138A4">
        <w:rPr>
          <w:rFonts w:cstheme="minorHAnsi"/>
          <w:i/>
          <w:sz w:val="24"/>
          <w:szCs w:val="24"/>
        </w:rPr>
        <w:t>Размена искустава са полагања завршног испита у претходној школској години</w:t>
      </w:r>
    </w:p>
    <w:p w:rsidR="0000697E" w:rsidRPr="00D138A4" w:rsidRDefault="00534731" w:rsidP="00D138A4">
      <w:pPr>
        <w:spacing w:line="240" w:lineRule="auto"/>
        <w:jc w:val="both"/>
        <w:rPr>
          <w:rFonts w:cstheme="minorHAnsi"/>
          <w:sz w:val="24"/>
          <w:szCs w:val="24"/>
        </w:rPr>
      </w:pPr>
      <w:proofErr w:type="gramStart"/>
      <w:r w:rsidRPr="00D138A4">
        <w:rPr>
          <w:rFonts w:cstheme="minorHAnsi"/>
          <w:sz w:val="24"/>
          <w:szCs w:val="24"/>
        </w:rPr>
        <w:t>Размењена су искуства и дати су предлози за организацију полагања завршног испита (и пробног завршног испита) за 2024/2025.</w:t>
      </w:r>
      <w:proofErr w:type="gramEnd"/>
      <w:r w:rsidRPr="00D138A4">
        <w:rPr>
          <w:rFonts w:cstheme="minorHAnsi"/>
          <w:sz w:val="24"/>
          <w:szCs w:val="24"/>
        </w:rPr>
        <w:t xml:space="preserve"> </w:t>
      </w:r>
      <w:proofErr w:type="gramStart"/>
      <w:r w:rsidRPr="00D138A4">
        <w:rPr>
          <w:rFonts w:cstheme="minorHAnsi"/>
          <w:sz w:val="24"/>
          <w:szCs w:val="24"/>
        </w:rPr>
        <w:t>годину</w:t>
      </w:r>
      <w:proofErr w:type="gramEnd"/>
      <w:r w:rsidRPr="00D138A4">
        <w:rPr>
          <w:rFonts w:cstheme="minorHAnsi"/>
          <w:sz w:val="24"/>
          <w:szCs w:val="24"/>
        </w:rPr>
        <w:t xml:space="preserve">. </w:t>
      </w:r>
      <w:proofErr w:type="gramStart"/>
      <w:r w:rsidRPr="00D138A4">
        <w:rPr>
          <w:rFonts w:cstheme="minorHAnsi"/>
          <w:sz w:val="24"/>
          <w:szCs w:val="24"/>
        </w:rPr>
        <w:t>Наставници који су прошле године били чланови тима, пренели су своја искуства, како би се избегли евентуални недостаци и пропусти у целом процесу спровођења пробног и завршног испита.</w:t>
      </w:r>
      <w:proofErr w:type="gramEnd"/>
    </w:p>
    <w:p w:rsidR="0000697E" w:rsidRPr="00D138A4" w:rsidRDefault="00534731" w:rsidP="00D138A4">
      <w:pPr>
        <w:spacing w:line="240" w:lineRule="auto"/>
        <w:jc w:val="both"/>
        <w:rPr>
          <w:rFonts w:cstheme="minorHAnsi"/>
          <w:i/>
          <w:sz w:val="24"/>
          <w:szCs w:val="24"/>
        </w:rPr>
      </w:pPr>
      <w:r w:rsidRPr="00D138A4">
        <w:rPr>
          <w:rFonts w:cstheme="minorHAnsi"/>
          <w:i/>
          <w:sz w:val="24"/>
          <w:szCs w:val="24"/>
        </w:rPr>
        <w:t>Разно</w:t>
      </w:r>
    </w:p>
    <w:p w:rsidR="0000697E" w:rsidRPr="00D138A4" w:rsidRDefault="00534731" w:rsidP="00D138A4">
      <w:pPr>
        <w:spacing w:line="240" w:lineRule="auto"/>
        <w:jc w:val="both"/>
        <w:rPr>
          <w:rFonts w:cstheme="minorHAnsi"/>
          <w:sz w:val="24"/>
          <w:szCs w:val="24"/>
        </w:rPr>
      </w:pPr>
      <w:proofErr w:type="gramStart"/>
      <w:r w:rsidRPr="00D138A4">
        <w:rPr>
          <w:rFonts w:cstheme="minorHAnsi"/>
          <w:sz w:val="24"/>
          <w:szCs w:val="24"/>
        </w:rPr>
        <w:t>Чланови тима упознали су са датумом одржавања пробног и завршног испита.</w:t>
      </w:r>
      <w:proofErr w:type="gramEnd"/>
      <w:r w:rsidRPr="00D138A4">
        <w:rPr>
          <w:rFonts w:cstheme="minorHAnsi"/>
          <w:sz w:val="24"/>
          <w:szCs w:val="24"/>
        </w:rPr>
        <w:t xml:space="preserve"> </w:t>
      </w:r>
      <w:proofErr w:type="gramStart"/>
      <w:r w:rsidRPr="00D138A4">
        <w:rPr>
          <w:rFonts w:cstheme="minorHAnsi"/>
          <w:sz w:val="24"/>
          <w:szCs w:val="24"/>
        </w:rPr>
        <w:t>Према школском календару планирано је да се пробни завршни испит одржи 21.03.2025.</w:t>
      </w:r>
      <w:proofErr w:type="gramEnd"/>
      <w:r w:rsidRPr="00D138A4">
        <w:rPr>
          <w:rFonts w:cstheme="minorHAnsi"/>
          <w:sz w:val="24"/>
          <w:szCs w:val="24"/>
        </w:rPr>
        <w:t xml:space="preserve"> </w:t>
      </w:r>
      <w:proofErr w:type="gramStart"/>
      <w:r w:rsidRPr="00D138A4">
        <w:rPr>
          <w:rFonts w:cstheme="minorHAnsi"/>
          <w:sz w:val="24"/>
          <w:szCs w:val="24"/>
        </w:rPr>
        <w:t>и</w:t>
      </w:r>
      <w:proofErr w:type="gramEnd"/>
      <w:r w:rsidRPr="00D138A4">
        <w:rPr>
          <w:rFonts w:cstheme="minorHAnsi"/>
          <w:sz w:val="24"/>
          <w:szCs w:val="24"/>
        </w:rPr>
        <w:t xml:space="preserve"> 22.03.2025. </w:t>
      </w:r>
      <w:proofErr w:type="gramStart"/>
      <w:r w:rsidRPr="00D138A4">
        <w:rPr>
          <w:rFonts w:cstheme="minorHAnsi"/>
          <w:sz w:val="24"/>
          <w:szCs w:val="24"/>
        </w:rPr>
        <w:t>године</w:t>
      </w:r>
      <w:proofErr w:type="gramEnd"/>
      <w:r w:rsidRPr="00D138A4">
        <w:rPr>
          <w:rFonts w:cstheme="minorHAnsi"/>
          <w:sz w:val="24"/>
          <w:szCs w:val="24"/>
        </w:rPr>
        <w:t xml:space="preserve">, док је одржавање завршног испита планирано за 16.06.2025., 17.06.2025. </w:t>
      </w:r>
      <w:proofErr w:type="gramStart"/>
      <w:r w:rsidRPr="00D138A4">
        <w:rPr>
          <w:rFonts w:cstheme="minorHAnsi"/>
          <w:sz w:val="24"/>
          <w:szCs w:val="24"/>
        </w:rPr>
        <w:t>и</w:t>
      </w:r>
      <w:proofErr w:type="gramEnd"/>
      <w:r w:rsidRPr="00D138A4">
        <w:rPr>
          <w:rFonts w:cstheme="minorHAnsi"/>
          <w:sz w:val="24"/>
          <w:szCs w:val="24"/>
        </w:rPr>
        <w:t xml:space="preserve"> 18.06.2025. </w:t>
      </w:r>
      <w:proofErr w:type="gramStart"/>
      <w:r w:rsidRPr="00D138A4">
        <w:rPr>
          <w:rFonts w:cstheme="minorHAnsi"/>
          <w:sz w:val="24"/>
          <w:szCs w:val="24"/>
        </w:rPr>
        <w:t>године</w:t>
      </w:r>
      <w:proofErr w:type="gramEnd"/>
      <w:r w:rsidRPr="00D138A4">
        <w:rPr>
          <w:rFonts w:cstheme="minorHAnsi"/>
          <w:sz w:val="24"/>
          <w:szCs w:val="24"/>
        </w:rPr>
        <w:t>.</w:t>
      </w:r>
    </w:p>
    <w:p w:rsidR="0000697E" w:rsidRPr="00D138A4" w:rsidRDefault="00534731" w:rsidP="00D138A4">
      <w:pPr>
        <w:spacing w:line="240" w:lineRule="auto"/>
        <w:jc w:val="both"/>
        <w:rPr>
          <w:rFonts w:cstheme="minorHAnsi"/>
          <w:sz w:val="24"/>
          <w:szCs w:val="24"/>
        </w:rPr>
      </w:pPr>
      <w:proofErr w:type="gramStart"/>
      <w:r w:rsidRPr="00D138A4">
        <w:rPr>
          <w:rFonts w:cstheme="minorHAnsi"/>
          <w:sz w:val="24"/>
          <w:szCs w:val="24"/>
        </w:rPr>
        <w:lastRenderedPageBreak/>
        <w:t>Сем тога, тада је договорено да се чланови тима упознају са Правилником о програму завршног испита у основном образовању и васпитању, Изменама овог правилника и Смерницама за планирање, организовање и спровођење завршног испита за ученике којима је потребна додатна образовна подршка.</w:t>
      </w:r>
      <w:proofErr w:type="gramEnd"/>
      <w:r w:rsidRPr="00D138A4">
        <w:rPr>
          <w:rFonts w:cstheme="minorHAnsi"/>
          <w:sz w:val="24"/>
          <w:szCs w:val="24"/>
        </w:rPr>
        <w:t xml:space="preserve"> </w:t>
      </w:r>
    </w:p>
    <w:p w:rsidR="00342ABF" w:rsidRPr="00D138A4" w:rsidRDefault="00534731" w:rsidP="00D138A4">
      <w:pPr>
        <w:spacing w:line="240" w:lineRule="auto"/>
        <w:jc w:val="both"/>
        <w:rPr>
          <w:rFonts w:cstheme="minorHAnsi"/>
          <w:sz w:val="24"/>
          <w:szCs w:val="24"/>
        </w:rPr>
      </w:pPr>
      <w:r w:rsidRPr="00D138A4">
        <w:rPr>
          <w:rFonts w:cstheme="minorHAnsi"/>
          <w:sz w:val="24"/>
          <w:szCs w:val="24"/>
        </w:rPr>
        <w:t>Подељена су задужења за наредни период и договор је да наставници који предају предмете српски језик и књижевност и математику у наредном периоду прикупљају материјале и задатке за израду индивидуалних тестова за две ученице осмог разреда, док ће се одређивање изборног предмета (на основу изјашњавања родитеља и Тима за додатну подршку), које ће разматрати ИОП тим, најкасније до краја децембра.</w:t>
      </w:r>
    </w:p>
    <w:p w:rsidR="0000697E" w:rsidRPr="00D138A4" w:rsidRDefault="00534731" w:rsidP="00D138A4">
      <w:pPr>
        <w:spacing w:line="240" w:lineRule="auto"/>
        <w:jc w:val="both"/>
        <w:rPr>
          <w:rFonts w:cstheme="minorHAnsi"/>
          <w:sz w:val="24"/>
          <w:szCs w:val="24"/>
        </w:rPr>
      </w:pPr>
      <w:proofErr w:type="gramStart"/>
      <w:r w:rsidRPr="00D138A4">
        <w:rPr>
          <w:rFonts w:cstheme="minorHAnsi"/>
          <w:sz w:val="24"/>
          <w:szCs w:val="24"/>
        </w:rPr>
        <w:t>На</w:t>
      </w:r>
      <w:r w:rsidRPr="00D138A4">
        <w:rPr>
          <w:rFonts w:cstheme="minorHAnsi"/>
          <w:b/>
          <w:sz w:val="24"/>
          <w:szCs w:val="24"/>
        </w:rPr>
        <w:t xml:space="preserve"> другом састанаку</w:t>
      </w:r>
      <w:r w:rsidRPr="00D138A4">
        <w:rPr>
          <w:rFonts w:cstheme="minorHAnsi"/>
          <w:sz w:val="24"/>
          <w:szCs w:val="24"/>
        </w:rPr>
        <w:t xml:space="preserve">, одржаном </w:t>
      </w:r>
      <w:r w:rsidRPr="00D138A4">
        <w:rPr>
          <w:rFonts w:cstheme="minorHAnsi"/>
          <w:b/>
          <w:sz w:val="24"/>
          <w:szCs w:val="24"/>
        </w:rPr>
        <w:t>20.12.2024.</w:t>
      </w:r>
      <w:proofErr w:type="gramEnd"/>
      <w:r w:rsidRPr="00D138A4">
        <w:rPr>
          <w:rFonts w:cstheme="minorHAnsi"/>
          <w:b/>
          <w:sz w:val="24"/>
          <w:szCs w:val="24"/>
        </w:rPr>
        <w:t xml:space="preserve"> </w:t>
      </w:r>
      <w:proofErr w:type="gramStart"/>
      <w:r w:rsidRPr="00D138A4">
        <w:rPr>
          <w:rFonts w:cstheme="minorHAnsi"/>
          <w:b/>
          <w:sz w:val="24"/>
          <w:szCs w:val="24"/>
        </w:rPr>
        <w:t>године</w:t>
      </w:r>
      <w:proofErr w:type="gramEnd"/>
      <w:r w:rsidRPr="00D138A4">
        <w:rPr>
          <w:rFonts w:cstheme="minorHAnsi"/>
          <w:sz w:val="24"/>
          <w:szCs w:val="24"/>
        </w:rPr>
        <w:t xml:space="preserve">, у присуству свих чланова констатовало се да су родитељи ученика осмог разреда одлучили да изборни предмет, из кога ће се полагати трећи тест на завршном испиту, буде биологија. </w:t>
      </w:r>
      <w:proofErr w:type="gramStart"/>
      <w:r w:rsidRPr="00D138A4">
        <w:rPr>
          <w:rFonts w:cstheme="minorHAnsi"/>
          <w:sz w:val="24"/>
          <w:szCs w:val="24"/>
        </w:rPr>
        <w:t>План је да у тесту буду задаци израђени у складу са способностима ученика из овог предмета, а према упутству о изради завршних тестова по измењеном ИОП-у.</w:t>
      </w:r>
      <w:proofErr w:type="gramEnd"/>
      <w:r w:rsidRPr="00D138A4">
        <w:rPr>
          <w:rFonts w:cstheme="minorHAnsi"/>
          <w:sz w:val="24"/>
          <w:szCs w:val="24"/>
        </w:rPr>
        <w:t xml:space="preserve"> </w:t>
      </w:r>
      <w:proofErr w:type="gramStart"/>
      <w:r w:rsidRPr="00D138A4">
        <w:rPr>
          <w:rFonts w:cstheme="minorHAnsi"/>
          <w:sz w:val="24"/>
          <w:szCs w:val="24"/>
        </w:rPr>
        <w:t>Број задатака ће такође бити усклађен.</w:t>
      </w:r>
      <w:proofErr w:type="gramEnd"/>
      <w:r w:rsidRPr="00D138A4">
        <w:rPr>
          <w:rFonts w:cstheme="minorHAnsi"/>
          <w:sz w:val="24"/>
          <w:szCs w:val="24"/>
        </w:rPr>
        <w:t xml:space="preserve"> </w:t>
      </w:r>
      <w:proofErr w:type="gramStart"/>
      <w:r w:rsidRPr="00D138A4">
        <w:rPr>
          <w:rFonts w:cstheme="minorHAnsi"/>
          <w:sz w:val="24"/>
          <w:szCs w:val="24"/>
        </w:rPr>
        <w:t>Такође, констатовано је да су на порталу МСС ученици пријављени за полагање Завршног (и пробног завршног) испита.</w:t>
      </w:r>
      <w:proofErr w:type="gramEnd"/>
    </w:p>
    <w:p w:rsidR="0000697E" w:rsidRPr="00D138A4" w:rsidRDefault="00534731" w:rsidP="00D138A4">
      <w:pPr>
        <w:spacing w:line="240" w:lineRule="auto"/>
        <w:jc w:val="both"/>
        <w:rPr>
          <w:rFonts w:cstheme="minorHAnsi"/>
          <w:sz w:val="24"/>
          <w:szCs w:val="24"/>
        </w:rPr>
      </w:pPr>
      <w:proofErr w:type="gramStart"/>
      <w:r w:rsidRPr="00D138A4">
        <w:rPr>
          <w:rFonts w:cstheme="minorHAnsi"/>
          <w:sz w:val="24"/>
          <w:szCs w:val="24"/>
        </w:rPr>
        <w:t>Сем тога, на истом састанку је договорено да се израда тестова реализује током јануара и фебруара како би све било спремно и како би ученици могли да полажу и пробни завршни испит.</w:t>
      </w:r>
      <w:proofErr w:type="gramEnd"/>
      <w:r w:rsidRPr="00D138A4">
        <w:rPr>
          <w:rFonts w:cstheme="minorHAnsi"/>
          <w:sz w:val="24"/>
          <w:szCs w:val="24"/>
        </w:rPr>
        <w:t xml:space="preserve"> </w:t>
      </w:r>
    </w:p>
    <w:p w:rsidR="009136EA" w:rsidRPr="00D138A4" w:rsidRDefault="00534731" w:rsidP="00D138A4">
      <w:pPr>
        <w:spacing w:line="240" w:lineRule="auto"/>
        <w:jc w:val="both"/>
        <w:rPr>
          <w:rFonts w:cstheme="minorHAnsi"/>
          <w:sz w:val="24"/>
          <w:szCs w:val="24"/>
        </w:rPr>
      </w:pPr>
      <w:proofErr w:type="gramStart"/>
      <w:r w:rsidRPr="00D138A4">
        <w:rPr>
          <w:rFonts w:cstheme="minorHAnsi"/>
          <w:b/>
          <w:sz w:val="24"/>
          <w:szCs w:val="24"/>
        </w:rPr>
        <w:t>Трећи састанак</w:t>
      </w:r>
      <w:r w:rsidRPr="00D138A4">
        <w:rPr>
          <w:rFonts w:cstheme="minorHAnsi"/>
          <w:sz w:val="24"/>
          <w:szCs w:val="24"/>
        </w:rPr>
        <w:t xml:space="preserve">, одржан је </w:t>
      </w:r>
      <w:r w:rsidRPr="00D138A4">
        <w:rPr>
          <w:rFonts w:cstheme="minorHAnsi"/>
          <w:b/>
          <w:sz w:val="24"/>
          <w:szCs w:val="24"/>
        </w:rPr>
        <w:t>10.04.2025.</w:t>
      </w:r>
      <w:proofErr w:type="gramEnd"/>
      <w:r w:rsidRPr="00D138A4">
        <w:rPr>
          <w:rFonts w:cstheme="minorHAnsi"/>
          <w:b/>
          <w:sz w:val="24"/>
          <w:szCs w:val="24"/>
        </w:rPr>
        <w:t xml:space="preserve"> </w:t>
      </w:r>
      <w:proofErr w:type="gramStart"/>
      <w:r w:rsidRPr="00D138A4">
        <w:rPr>
          <w:rFonts w:cstheme="minorHAnsi"/>
          <w:b/>
          <w:sz w:val="24"/>
          <w:szCs w:val="24"/>
        </w:rPr>
        <w:t>године</w:t>
      </w:r>
      <w:proofErr w:type="gramEnd"/>
      <w:r w:rsidRPr="00D138A4">
        <w:rPr>
          <w:rFonts w:cstheme="minorHAnsi"/>
          <w:sz w:val="24"/>
          <w:szCs w:val="24"/>
        </w:rPr>
        <w:t xml:space="preserve"> са следећим дневним редом и закључцима: </w:t>
      </w:r>
    </w:p>
    <w:p w:rsidR="00AB52D7" w:rsidRPr="00D138A4" w:rsidRDefault="00534731" w:rsidP="00D138A4">
      <w:pPr>
        <w:spacing w:line="240" w:lineRule="auto"/>
        <w:jc w:val="both"/>
        <w:rPr>
          <w:rFonts w:cstheme="minorHAnsi"/>
          <w:sz w:val="24"/>
          <w:szCs w:val="24"/>
        </w:rPr>
      </w:pPr>
      <w:r w:rsidRPr="00D138A4">
        <w:rPr>
          <w:rFonts w:cstheme="minorHAnsi"/>
          <w:i/>
          <w:sz w:val="24"/>
          <w:szCs w:val="24"/>
        </w:rPr>
        <w:t>Усвајање записника са претходног састанка</w:t>
      </w:r>
    </w:p>
    <w:p w:rsidR="00AB52D7" w:rsidRPr="00D138A4" w:rsidRDefault="00534731" w:rsidP="00D138A4">
      <w:pPr>
        <w:spacing w:line="240" w:lineRule="auto"/>
        <w:jc w:val="both"/>
        <w:rPr>
          <w:rFonts w:cstheme="minorHAnsi"/>
          <w:sz w:val="24"/>
          <w:szCs w:val="24"/>
        </w:rPr>
      </w:pPr>
      <w:proofErr w:type="gramStart"/>
      <w:r w:rsidRPr="00D138A4">
        <w:rPr>
          <w:rFonts w:cstheme="minorHAnsi"/>
          <w:sz w:val="24"/>
          <w:szCs w:val="24"/>
        </w:rPr>
        <w:t>У присуству свих чланова, записник са претходног састанка је једногласно усвојен.</w:t>
      </w:r>
      <w:proofErr w:type="gramEnd"/>
    </w:p>
    <w:p w:rsidR="009136EA" w:rsidRPr="00D138A4" w:rsidRDefault="00534731" w:rsidP="00D138A4">
      <w:pPr>
        <w:spacing w:line="240" w:lineRule="auto"/>
        <w:jc w:val="both"/>
        <w:rPr>
          <w:rFonts w:cstheme="minorHAnsi"/>
          <w:sz w:val="24"/>
          <w:szCs w:val="24"/>
        </w:rPr>
      </w:pPr>
      <w:r w:rsidRPr="00D138A4">
        <w:rPr>
          <w:rFonts w:cstheme="minorHAnsi"/>
          <w:i/>
          <w:sz w:val="24"/>
          <w:szCs w:val="24"/>
        </w:rPr>
        <w:t xml:space="preserve">Усвајање коначне верзије тестова за пробни завршни испит </w:t>
      </w:r>
    </w:p>
    <w:p w:rsidR="009136EA" w:rsidRPr="00D138A4" w:rsidRDefault="00534731" w:rsidP="00D138A4">
      <w:pPr>
        <w:spacing w:line="240" w:lineRule="auto"/>
        <w:jc w:val="both"/>
        <w:rPr>
          <w:rFonts w:cstheme="minorHAnsi"/>
          <w:sz w:val="24"/>
          <w:szCs w:val="24"/>
        </w:rPr>
      </w:pPr>
      <w:proofErr w:type="gramStart"/>
      <w:r w:rsidRPr="00D138A4">
        <w:rPr>
          <w:rFonts w:cstheme="minorHAnsi"/>
          <w:sz w:val="24"/>
          <w:szCs w:val="24"/>
        </w:rPr>
        <w:t>Представљени су и усвојене су коначне верзије тестова за полагање пробног завршног испита, који ће се одржати 23.04., 24.04.</w:t>
      </w:r>
      <w:proofErr w:type="gramEnd"/>
      <w:r w:rsidRPr="00D138A4">
        <w:rPr>
          <w:rFonts w:cstheme="minorHAnsi"/>
          <w:sz w:val="24"/>
          <w:szCs w:val="24"/>
        </w:rPr>
        <w:t xml:space="preserve"> </w:t>
      </w:r>
      <w:proofErr w:type="gramStart"/>
      <w:r w:rsidRPr="00D138A4">
        <w:rPr>
          <w:rFonts w:cstheme="minorHAnsi"/>
          <w:sz w:val="24"/>
          <w:szCs w:val="24"/>
        </w:rPr>
        <w:t>и</w:t>
      </w:r>
      <w:proofErr w:type="gramEnd"/>
      <w:r w:rsidRPr="00D138A4">
        <w:rPr>
          <w:rFonts w:cstheme="minorHAnsi"/>
          <w:sz w:val="24"/>
          <w:szCs w:val="24"/>
        </w:rPr>
        <w:t xml:space="preserve"> 25.04.2025. </w:t>
      </w:r>
      <w:proofErr w:type="gramStart"/>
      <w:r w:rsidRPr="00D138A4">
        <w:rPr>
          <w:rFonts w:cstheme="minorHAnsi"/>
          <w:sz w:val="24"/>
          <w:szCs w:val="24"/>
        </w:rPr>
        <w:t>године</w:t>
      </w:r>
      <w:proofErr w:type="gramEnd"/>
      <w:r w:rsidRPr="00D138A4">
        <w:rPr>
          <w:rFonts w:cstheme="minorHAnsi"/>
          <w:sz w:val="24"/>
          <w:szCs w:val="24"/>
        </w:rPr>
        <w:t xml:space="preserve">. На састанку је закључено је да је за две ученице осмог разреда, које се образују по измењеном образовном плану (ИОП-2) израђено шест тестова, из три предмета (српски језик, математику и биологију), као и упутство за ученице и наставника-асистента, који ће поред дежурног наставника у учионици бити присутан при решавању теста. </w:t>
      </w:r>
      <w:proofErr w:type="gramStart"/>
      <w:r w:rsidRPr="00D138A4">
        <w:rPr>
          <w:rFonts w:cstheme="minorHAnsi"/>
          <w:sz w:val="24"/>
          <w:szCs w:val="24"/>
        </w:rPr>
        <w:t>Сем тога, израђен је и кључ за прегледање теста који је намењен наставницима прегледачима.</w:t>
      </w:r>
      <w:proofErr w:type="gramEnd"/>
      <w:r w:rsidRPr="00D138A4">
        <w:rPr>
          <w:rFonts w:cstheme="minorHAnsi"/>
          <w:sz w:val="24"/>
          <w:szCs w:val="24"/>
        </w:rPr>
        <w:t xml:space="preserve"> </w:t>
      </w:r>
      <w:proofErr w:type="gramStart"/>
      <w:r w:rsidRPr="00D138A4">
        <w:rPr>
          <w:rFonts w:cstheme="minorHAnsi"/>
          <w:sz w:val="24"/>
          <w:szCs w:val="24"/>
        </w:rPr>
        <w:t>Сваки тест састоји се од 20 задатака.</w:t>
      </w:r>
      <w:proofErr w:type="gramEnd"/>
      <w:r w:rsidRPr="00D138A4">
        <w:rPr>
          <w:rFonts w:cstheme="minorHAnsi"/>
          <w:sz w:val="24"/>
          <w:szCs w:val="24"/>
        </w:rPr>
        <w:t xml:space="preserve"> </w:t>
      </w:r>
      <w:proofErr w:type="gramStart"/>
      <w:r w:rsidRPr="00D138A4">
        <w:rPr>
          <w:rFonts w:cstheme="minorHAnsi"/>
          <w:sz w:val="24"/>
          <w:szCs w:val="24"/>
        </w:rPr>
        <w:t xml:space="preserve">Представљене тестове, сви чланови Тима инклузивних наставника једногласно су одобрили и својим потписом потврдили коначну верзију тестова за пробни завршни </w:t>
      </w:r>
      <w:r w:rsidRPr="00D138A4">
        <w:rPr>
          <w:rFonts w:cstheme="minorHAnsi"/>
          <w:sz w:val="24"/>
          <w:szCs w:val="24"/>
        </w:rPr>
        <w:lastRenderedPageBreak/>
        <w:t>испит.</w:t>
      </w:r>
      <w:proofErr w:type="gramEnd"/>
      <w:r w:rsidRPr="00D138A4">
        <w:rPr>
          <w:rFonts w:cstheme="minorHAnsi"/>
          <w:sz w:val="24"/>
          <w:szCs w:val="24"/>
        </w:rPr>
        <w:t xml:space="preserve"> </w:t>
      </w:r>
      <w:proofErr w:type="gramStart"/>
      <w:r w:rsidRPr="00D138A4">
        <w:rPr>
          <w:rFonts w:cstheme="minorHAnsi"/>
          <w:sz w:val="24"/>
          <w:szCs w:val="24"/>
        </w:rPr>
        <w:t>Примери свих тестова прослеђују се Активу дефектолога, Педагошком колегијуму и Тиму за инклузивно образовање на усвајање.</w:t>
      </w:r>
      <w:proofErr w:type="gramEnd"/>
    </w:p>
    <w:p w:rsidR="00AB52D7" w:rsidRPr="00D138A4" w:rsidRDefault="00534731" w:rsidP="00D138A4">
      <w:pPr>
        <w:spacing w:line="240" w:lineRule="auto"/>
        <w:jc w:val="both"/>
        <w:rPr>
          <w:rFonts w:cstheme="minorHAnsi"/>
          <w:i/>
          <w:sz w:val="24"/>
          <w:szCs w:val="24"/>
        </w:rPr>
      </w:pPr>
      <w:r w:rsidRPr="00D138A4">
        <w:rPr>
          <w:rFonts w:cstheme="minorHAnsi"/>
          <w:i/>
          <w:sz w:val="24"/>
          <w:szCs w:val="24"/>
        </w:rPr>
        <w:t>Разно</w:t>
      </w:r>
    </w:p>
    <w:p w:rsidR="00600A6C" w:rsidRPr="00D138A4" w:rsidRDefault="00534731" w:rsidP="00D138A4">
      <w:pPr>
        <w:spacing w:line="240" w:lineRule="auto"/>
        <w:jc w:val="both"/>
        <w:rPr>
          <w:rFonts w:cstheme="minorHAnsi"/>
          <w:sz w:val="24"/>
          <w:szCs w:val="24"/>
        </w:rPr>
      </w:pPr>
      <w:proofErr w:type="gramStart"/>
      <w:r w:rsidRPr="00D138A4">
        <w:rPr>
          <w:rFonts w:cstheme="minorHAnsi"/>
          <w:sz w:val="24"/>
          <w:szCs w:val="24"/>
        </w:rPr>
        <w:t>Следећи састанак је планиран за крај априла, када ће се детаљно размотрити резултати и реализација пробног завршног испита.</w:t>
      </w:r>
      <w:proofErr w:type="gramEnd"/>
    </w:p>
    <w:p w:rsidR="009136EA" w:rsidRPr="00D138A4" w:rsidRDefault="00534731" w:rsidP="00D138A4">
      <w:pPr>
        <w:spacing w:line="240" w:lineRule="auto"/>
        <w:jc w:val="both"/>
        <w:rPr>
          <w:rFonts w:cstheme="minorHAnsi"/>
          <w:sz w:val="24"/>
          <w:szCs w:val="24"/>
        </w:rPr>
      </w:pPr>
      <w:proofErr w:type="gramStart"/>
      <w:r w:rsidRPr="00D138A4">
        <w:rPr>
          <w:rFonts w:cstheme="minorHAnsi"/>
          <w:sz w:val="24"/>
          <w:szCs w:val="24"/>
        </w:rPr>
        <w:t xml:space="preserve">Како би анализирали резултате на пробном завршном испиту, Тим инклузивних наставника ученика осмог разреда састао се </w:t>
      </w:r>
      <w:r w:rsidRPr="00D138A4">
        <w:rPr>
          <w:rFonts w:cstheme="minorHAnsi"/>
          <w:b/>
          <w:sz w:val="24"/>
          <w:szCs w:val="24"/>
        </w:rPr>
        <w:t>08.05.2025.</w:t>
      </w:r>
      <w:proofErr w:type="gramEnd"/>
      <w:r w:rsidRPr="00D138A4">
        <w:rPr>
          <w:rFonts w:cstheme="minorHAnsi"/>
          <w:b/>
          <w:sz w:val="24"/>
          <w:szCs w:val="24"/>
        </w:rPr>
        <w:t xml:space="preserve"> </w:t>
      </w:r>
      <w:proofErr w:type="gramStart"/>
      <w:r w:rsidRPr="00D138A4">
        <w:rPr>
          <w:rFonts w:cstheme="minorHAnsi"/>
          <w:b/>
          <w:sz w:val="24"/>
          <w:szCs w:val="24"/>
        </w:rPr>
        <w:t>године</w:t>
      </w:r>
      <w:proofErr w:type="gramEnd"/>
      <w:r w:rsidRPr="00D138A4">
        <w:rPr>
          <w:rFonts w:cstheme="minorHAnsi"/>
          <w:sz w:val="24"/>
          <w:szCs w:val="24"/>
        </w:rPr>
        <w:t xml:space="preserve">, у комплетном саставу и одржао </w:t>
      </w:r>
      <w:r w:rsidRPr="00D138A4">
        <w:rPr>
          <w:rFonts w:cstheme="minorHAnsi"/>
          <w:b/>
          <w:sz w:val="24"/>
          <w:szCs w:val="24"/>
        </w:rPr>
        <w:t xml:space="preserve">четврти састанак. </w:t>
      </w:r>
      <w:proofErr w:type="gramStart"/>
      <w:r w:rsidRPr="00D138A4">
        <w:rPr>
          <w:rFonts w:cstheme="minorHAnsi"/>
          <w:sz w:val="24"/>
          <w:szCs w:val="24"/>
        </w:rPr>
        <w:t>Након што је записник са претходног састанка једногласно усвојен, константовано је да су обе ученице осмог разреда приступиле испиту и успешно решиле тестове из сва три предмета – српског језика, математике и биологије, те су тиме положиле пробни завршни испит.</w:t>
      </w:r>
      <w:proofErr w:type="gramEnd"/>
    </w:p>
    <w:p w:rsidR="009136EA" w:rsidRPr="00D138A4" w:rsidRDefault="00534731" w:rsidP="00D138A4">
      <w:pPr>
        <w:spacing w:line="240" w:lineRule="auto"/>
        <w:jc w:val="both"/>
        <w:rPr>
          <w:rFonts w:cstheme="minorHAnsi"/>
          <w:sz w:val="24"/>
          <w:szCs w:val="24"/>
        </w:rPr>
      </w:pPr>
      <w:proofErr w:type="gramStart"/>
      <w:r w:rsidRPr="00D138A4">
        <w:rPr>
          <w:rFonts w:cstheme="minorHAnsi"/>
          <w:sz w:val="24"/>
          <w:szCs w:val="24"/>
        </w:rPr>
        <w:t>Сем тога, на основу повратних информација разредних старешина, асистената, дежурних наставника и наставника који су прегледали тестове, оцењено је да није потребно уносити било какве корекције у постојеће тестове.</w:t>
      </w:r>
      <w:proofErr w:type="gramEnd"/>
      <w:r w:rsidRPr="00D138A4">
        <w:rPr>
          <w:rFonts w:cstheme="minorHAnsi"/>
          <w:sz w:val="24"/>
          <w:szCs w:val="24"/>
        </w:rPr>
        <w:t xml:space="preserve"> </w:t>
      </w:r>
      <w:proofErr w:type="gramStart"/>
      <w:r w:rsidRPr="00D138A4">
        <w:rPr>
          <w:rFonts w:cstheme="minorHAnsi"/>
          <w:sz w:val="24"/>
          <w:szCs w:val="24"/>
        </w:rPr>
        <w:t>Испити су реализовани у складу са предвиђеном процедуром и уз уважавање индивидуалних потреба ученика.</w:t>
      </w:r>
      <w:proofErr w:type="gramEnd"/>
    </w:p>
    <w:p w:rsidR="009136EA" w:rsidRPr="00D138A4" w:rsidRDefault="00534731" w:rsidP="00D138A4">
      <w:pPr>
        <w:spacing w:line="240" w:lineRule="auto"/>
        <w:jc w:val="both"/>
        <w:rPr>
          <w:rFonts w:cstheme="minorHAnsi"/>
          <w:sz w:val="24"/>
          <w:szCs w:val="24"/>
        </w:rPr>
      </w:pPr>
      <w:r w:rsidRPr="00D138A4">
        <w:rPr>
          <w:rFonts w:cstheme="minorHAnsi"/>
          <w:sz w:val="24"/>
          <w:szCs w:val="24"/>
        </w:rPr>
        <w:tab/>
      </w:r>
      <w:proofErr w:type="gramStart"/>
      <w:r w:rsidRPr="00D138A4">
        <w:rPr>
          <w:rFonts w:cstheme="minorHAnsi"/>
          <w:sz w:val="24"/>
          <w:szCs w:val="24"/>
        </w:rPr>
        <w:t>На том састанку, договорен је оквирни датум следећег састанка, када ће бити представљени готови тестови за завршни испит који ће се одржати у јуну.</w:t>
      </w:r>
      <w:proofErr w:type="gramEnd"/>
    </w:p>
    <w:p w:rsidR="009136EA" w:rsidRPr="00D138A4" w:rsidRDefault="00534731" w:rsidP="00D138A4">
      <w:pPr>
        <w:spacing w:line="240" w:lineRule="auto"/>
        <w:jc w:val="both"/>
        <w:rPr>
          <w:rFonts w:cstheme="minorHAnsi"/>
          <w:sz w:val="24"/>
          <w:szCs w:val="24"/>
        </w:rPr>
      </w:pPr>
      <w:r w:rsidRPr="00D138A4">
        <w:rPr>
          <w:rFonts w:cstheme="minorHAnsi"/>
          <w:b/>
          <w:sz w:val="24"/>
          <w:szCs w:val="24"/>
        </w:rPr>
        <w:t xml:space="preserve">06.06.2025. </w:t>
      </w:r>
      <w:proofErr w:type="gramStart"/>
      <w:r w:rsidRPr="00D138A4">
        <w:rPr>
          <w:rFonts w:cstheme="minorHAnsi"/>
          <w:b/>
          <w:sz w:val="24"/>
          <w:szCs w:val="24"/>
        </w:rPr>
        <w:t>године</w:t>
      </w:r>
      <w:proofErr w:type="gramEnd"/>
      <w:r w:rsidRPr="00D138A4">
        <w:rPr>
          <w:rFonts w:cstheme="minorHAnsi"/>
          <w:b/>
          <w:sz w:val="24"/>
          <w:szCs w:val="24"/>
        </w:rPr>
        <w:t xml:space="preserve"> </w:t>
      </w:r>
      <w:r w:rsidRPr="00D138A4">
        <w:rPr>
          <w:rFonts w:cstheme="minorHAnsi"/>
          <w:sz w:val="24"/>
          <w:szCs w:val="24"/>
        </w:rPr>
        <w:t>одржан је</w:t>
      </w:r>
      <w:r w:rsidRPr="00D138A4">
        <w:rPr>
          <w:rFonts w:cstheme="minorHAnsi"/>
          <w:b/>
          <w:sz w:val="24"/>
          <w:szCs w:val="24"/>
        </w:rPr>
        <w:t xml:space="preserve"> пети састанак </w:t>
      </w:r>
      <w:r w:rsidRPr="00D138A4">
        <w:rPr>
          <w:rFonts w:cstheme="minorHAnsi"/>
          <w:sz w:val="24"/>
          <w:szCs w:val="24"/>
        </w:rPr>
        <w:t xml:space="preserve">Тима. На састанку су представљени индивидуални тестови за завршни испит из српског језика, математике и биологије, за две ученице 8. </w:t>
      </w:r>
      <w:proofErr w:type="gramStart"/>
      <w:r w:rsidRPr="00D138A4">
        <w:rPr>
          <w:rFonts w:cstheme="minorHAnsi"/>
          <w:sz w:val="24"/>
          <w:szCs w:val="24"/>
        </w:rPr>
        <w:t>разреда</w:t>
      </w:r>
      <w:proofErr w:type="gramEnd"/>
      <w:r w:rsidRPr="00D138A4">
        <w:rPr>
          <w:rFonts w:cstheme="minorHAnsi"/>
          <w:sz w:val="24"/>
          <w:szCs w:val="24"/>
        </w:rPr>
        <w:t xml:space="preserve"> које се образују по измењеном образовном плану (ИОП-2). </w:t>
      </w:r>
      <w:proofErr w:type="gramStart"/>
      <w:r w:rsidRPr="00D138A4">
        <w:rPr>
          <w:rFonts w:cstheme="minorHAnsi"/>
          <w:sz w:val="24"/>
          <w:szCs w:val="24"/>
        </w:rPr>
        <w:t>Сваки тест садржи по 20 задатака, прилагођених индивидуалним могућностима и образовним потребама ученица.</w:t>
      </w:r>
      <w:proofErr w:type="gramEnd"/>
      <w:r w:rsidRPr="00D138A4">
        <w:rPr>
          <w:rFonts w:cstheme="minorHAnsi"/>
          <w:sz w:val="24"/>
          <w:szCs w:val="24"/>
        </w:rPr>
        <w:t xml:space="preserve"> </w:t>
      </w:r>
      <w:proofErr w:type="gramStart"/>
      <w:r w:rsidRPr="00D138A4">
        <w:rPr>
          <w:rFonts w:cstheme="minorHAnsi"/>
          <w:sz w:val="24"/>
          <w:szCs w:val="24"/>
        </w:rPr>
        <w:t>Чланови Тима прегледали су све тестове и једногласно их усвојили.</w:t>
      </w:r>
      <w:proofErr w:type="gramEnd"/>
    </w:p>
    <w:p w:rsidR="009136EA" w:rsidRPr="00D138A4" w:rsidRDefault="00534731" w:rsidP="00D138A4">
      <w:pPr>
        <w:spacing w:line="240" w:lineRule="auto"/>
        <w:jc w:val="both"/>
        <w:rPr>
          <w:rFonts w:cstheme="minorHAnsi"/>
          <w:sz w:val="24"/>
          <w:szCs w:val="24"/>
        </w:rPr>
      </w:pPr>
      <w:r w:rsidRPr="00D138A4">
        <w:rPr>
          <w:rFonts w:cstheme="minorHAnsi"/>
          <w:sz w:val="24"/>
          <w:szCs w:val="24"/>
        </w:rPr>
        <w:t xml:space="preserve">Сем тога, том приликом је једногласно усвојен Записник са претходног састанка и и чланови Тима су обавештени да ће се завршни испит одржати </w:t>
      </w:r>
      <w:proofErr w:type="gramStart"/>
      <w:r w:rsidRPr="00D138A4">
        <w:rPr>
          <w:rFonts w:cstheme="minorHAnsi"/>
          <w:sz w:val="24"/>
          <w:szCs w:val="24"/>
        </w:rPr>
        <w:t>23.,</w:t>
      </w:r>
      <w:proofErr w:type="gramEnd"/>
      <w:r w:rsidRPr="00D138A4">
        <w:rPr>
          <w:rFonts w:cstheme="minorHAnsi"/>
          <w:sz w:val="24"/>
          <w:szCs w:val="24"/>
        </w:rPr>
        <w:t xml:space="preserve"> 24. </w:t>
      </w:r>
      <w:proofErr w:type="gramStart"/>
      <w:r w:rsidRPr="00D138A4">
        <w:rPr>
          <w:rFonts w:cstheme="minorHAnsi"/>
          <w:sz w:val="24"/>
          <w:szCs w:val="24"/>
        </w:rPr>
        <w:t>и</w:t>
      </w:r>
      <w:proofErr w:type="gramEnd"/>
      <w:r w:rsidRPr="00D138A4">
        <w:rPr>
          <w:rFonts w:cstheme="minorHAnsi"/>
          <w:sz w:val="24"/>
          <w:szCs w:val="24"/>
        </w:rPr>
        <w:t xml:space="preserve"> 25. </w:t>
      </w:r>
      <w:proofErr w:type="gramStart"/>
      <w:r w:rsidRPr="00D138A4">
        <w:rPr>
          <w:rFonts w:cstheme="minorHAnsi"/>
          <w:sz w:val="24"/>
          <w:szCs w:val="24"/>
        </w:rPr>
        <w:t>јуна</w:t>
      </w:r>
      <w:proofErr w:type="gramEnd"/>
      <w:r w:rsidRPr="00D138A4">
        <w:rPr>
          <w:rFonts w:cstheme="minorHAnsi"/>
          <w:sz w:val="24"/>
          <w:szCs w:val="24"/>
        </w:rPr>
        <w:t xml:space="preserve"> 2025. </w:t>
      </w:r>
      <w:proofErr w:type="gramStart"/>
      <w:r w:rsidRPr="00D138A4">
        <w:rPr>
          <w:rFonts w:cstheme="minorHAnsi"/>
          <w:sz w:val="24"/>
          <w:szCs w:val="24"/>
        </w:rPr>
        <w:t>године</w:t>
      </w:r>
      <w:proofErr w:type="gramEnd"/>
      <w:r w:rsidRPr="00D138A4">
        <w:rPr>
          <w:rFonts w:cstheme="minorHAnsi"/>
          <w:sz w:val="24"/>
          <w:szCs w:val="24"/>
        </w:rPr>
        <w:t xml:space="preserve">, као и да је следећи састанак Тима планиран за 27.06.2025. </w:t>
      </w:r>
      <w:proofErr w:type="gramStart"/>
      <w:r w:rsidRPr="00D138A4">
        <w:rPr>
          <w:rFonts w:cstheme="minorHAnsi"/>
          <w:sz w:val="24"/>
          <w:szCs w:val="24"/>
        </w:rPr>
        <w:t>године</w:t>
      </w:r>
      <w:proofErr w:type="gramEnd"/>
      <w:r w:rsidRPr="00D138A4">
        <w:rPr>
          <w:rFonts w:cstheme="minorHAnsi"/>
          <w:sz w:val="24"/>
          <w:szCs w:val="24"/>
        </w:rPr>
        <w:t>, када ће се анализирати резултати завршног испита.</w:t>
      </w:r>
    </w:p>
    <w:p w:rsidR="00C83DB1" w:rsidRPr="00D138A4" w:rsidRDefault="00534731" w:rsidP="00D138A4">
      <w:pPr>
        <w:spacing w:line="240" w:lineRule="auto"/>
        <w:jc w:val="both"/>
        <w:rPr>
          <w:rFonts w:cstheme="minorHAnsi"/>
          <w:sz w:val="24"/>
          <w:szCs w:val="24"/>
        </w:rPr>
      </w:pPr>
      <w:proofErr w:type="gramStart"/>
      <w:r w:rsidRPr="00D138A4">
        <w:rPr>
          <w:rFonts w:cstheme="minorHAnsi"/>
          <w:sz w:val="24"/>
          <w:szCs w:val="24"/>
        </w:rPr>
        <w:t>Након овог састанка примери свих тестова прослеђени су Активу дефектолога, Педагошком колегијуму и Тиму за инклузивно образовање на усвајање.</w:t>
      </w:r>
      <w:proofErr w:type="gramEnd"/>
    </w:p>
    <w:p w:rsidR="009136EA" w:rsidRPr="00D138A4" w:rsidRDefault="00534731" w:rsidP="00D138A4">
      <w:pPr>
        <w:spacing w:line="240" w:lineRule="auto"/>
        <w:jc w:val="both"/>
        <w:rPr>
          <w:rFonts w:cstheme="minorHAnsi"/>
          <w:sz w:val="24"/>
          <w:szCs w:val="24"/>
        </w:rPr>
      </w:pPr>
      <w:proofErr w:type="gramStart"/>
      <w:r w:rsidRPr="00D138A4">
        <w:rPr>
          <w:rFonts w:cstheme="minorHAnsi"/>
          <w:sz w:val="24"/>
          <w:szCs w:val="24"/>
        </w:rPr>
        <w:t xml:space="preserve">Дана </w:t>
      </w:r>
      <w:r w:rsidRPr="00D138A4">
        <w:rPr>
          <w:rFonts w:cstheme="minorHAnsi"/>
          <w:b/>
          <w:sz w:val="24"/>
          <w:szCs w:val="24"/>
        </w:rPr>
        <w:t>27.06.2025.</w:t>
      </w:r>
      <w:proofErr w:type="gramEnd"/>
      <w:r w:rsidRPr="00D138A4">
        <w:rPr>
          <w:rFonts w:cstheme="minorHAnsi"/>
          <w:b/>
          <w:sz w:val="24"/>
          <w:szCs w:val="24"/>
        </w:rPr>
        <w:t xml:space="preserve"> </w:t>
      </w:r>
      <w:proofErr w:type="gramStart"/>
      <w:r w:rsidRPr="00D138A4">
        <w:rPr>
          <w:rFonts w:cstheme="minorHAnsi"/>
          <w:b/>
          <w:sz w:val="24"/>
          <w:szCs w:val="24"/>
        </w:rPr>
        <w:t>године</w:t>
      </w:r>
      <w:proofErr w:type="gramEnd"/>
      <w:r w:rsidRPr="00D138A4">
        <w:rPr>
          <w:rFonts w:cstheme="minorHAnsi"/>
          <w:sz w:val="24"/>
          <w:szCs w:val="24"/>
        </w:rPr>
        <w:t xml:space="preserve"> Тим инклузивних наставника ученика 8. </w:t>
      </w:r>
      <w:proofErr w:type="gramStart"/>
      <w:r w:rsidRPr="00D138A4">
        <w:rPr>
          <w:rFonts w:cstheme="minorHAnsi"/>
          <w:sz w:val="24"/>
          <w:szCs w:val="24"/>
        </w:rPr>
        <w:t>разреда</w:t>
      </w:r>
      <w:proofErr w:type="gramEnd"/>
      <w:r w:rsidRPr="00D138A4">
        <w:rPr>
          <w:rFonts w:cstheme="minorHAnsi"/>
          <w:sz w:val="24"/>
          <w:szCs w:val="24"/>
        </w:rPr>
        <w:t xml:space="preserve">, у присуству свих чланова, одржао је </w:t>
      </w:r>
      <w:r w:rsidRPr="00D138A4">
        <w:rPr>
          <w:rFonts w:cstheme="minorHAnsi"/>
          <w:b/>
          <w:sz w:val="24"/>
          <w:szCs w:val="24"/>
        </w:rPr>
        <w:t xml:space="preserve">шести састанак </w:t>
      </w:r>
      <w:r w:rsidRPr="00D138A4">
        <w:rPr>
          <w:rFonts w:cstheme="minorHAnsi"/>
          <w:sz w:val="24"/>
          <w:szCs w:val="24"/>
        </w:rPr>
        <w:t xml:space="preserve">у овој школској години. </w:t>
      </w:r>
      <w:proofErr w:type="gramStart"/>
      <w:r w:rsidRPr="00D138A4">
        <w:rPr>
          <w:rFonts w:cstheme="minorHAnsi"/>
          <w:sz w:val="24"/>
          <w:szCs w:val="24"/>
        </w:rPr>
        <w:t>Тим се састао како би анализирао реализацију завршног испита и постигнућа ученица.</w:t>
      </w:r>
      <w:proofErr w:type="gramEnd"/>
      <w:r w:rsidRPr="00D138A4">
        <w:rPr>
          <w:rFonts w:cstheme="minorHAnsi"/>
          <w:sz w:val="24"/>
          <w:szCs w:val="24"/>
        </w:rPr>
        <w:t xml:space="preserve"> </w:t>
      </w:r>
      <w:proofErr w:type="gramStart"/>
      <w:r w:rsidRPr="00D138A4">
        <w:rPr>
          <w:rFonts w:cstheme="minorHAnsi"/>
          <w:sz w:val="24"/>
          <w:szCs w:val="24"/>
        </w:rPr>
        <w:t xml:space="preserve">Закључено је да су испит полагале две ученице, обе су тестове полагале по измењеном ИОП-у, а полагање је </w:t>
      </w:r>
      <w:r w:rsidRPr="00D138A4">
        <w:rPr>
          <w:rFonts w:cstheme="minorHAnsi"/>
          <w:sz w:val="24"/>
          <w:szCs w:val="24"/>
        </w:rPr>
        <w:lastRenderedPageBreak/>
        <w:t>реализовано у матичној школи.</w:t>
      </w:r>
      <w:proofErr w:type="gramEnd"/>
      <w:r w:rsidRPr="00D138A4">
        <w:rPr>
          <w:rFonts w:cstheme="minorHAnsi"/>
          <w:sz w:val="24"/>
          <w:szCs w:val="24"/>
        </w:rPr>
        <w:t xml:space="preserve"> </w:t>
      </w:r>
      <w:proofErr w:type="gramStart"/>
      <w:r w:rsidRPr="00D138A4">
        <w:rPr>
          <w:rFonts w:cstheme="minorHAnsi"/>
          <w:sz w:val="24"/>
          <w:szCs w:val="24"/>
        </w:rPr>
        <w:t>Обе ученице су уз већу или мању помоћ асистената успешно положиле завршни испит и тако звршиле други циклус основног образовања.</w:t>
      </w:r>
      <w:proofErr w:type="gramEnd"/>
      <w:r w:rsidRPr="00D138A4">
        <w:rPr>
          <w:rFonts w:cstheme="minorHAnsi"/>
          <w:sz w:val="24"/>
          <w:szCs w:val="24"/>
        </w:rPr>
        <w:t xml:space="preserve"> </w:t>
      </w:r>
      <w:proofErr w:type="gramStart"/>
      <w:r w:rsidRPr="00D138A4">
        <w:rPr>
          <w:rFonts w:cstheme="minorHAnsi"/>
          <w:sz w:val="24"/>
          <w:szCs w:val="24"/>
        </w:rPr>
        <w:t>Детаљи о потигнућима ученице, броју бодова и наставку школовања налазе се у званичној евиденцији школе и Одељенским већима тог одељења у Ес дневнику.</w:t>
      </w:r>
      <w:proofErr w:type="gramEnd"/>
      <w:r w:rsidRPr="00D138A4">
        <w:rPr>
          <w:rFonts w:cstheme="minorHAnsi"/>
          <w:sz w:val="24"/>
          <w:szCs w:val="24"/>
        </w:rPr>
        <w:t xml:space="preserve"> </w:t>
      </w:r>
      <w:proofErr w:type="gramStart"/>
      <w:r w:rsidRPr="00D138A4">
        <w:rPr>
          <w:rFonts w:cstheme="minorHAnsi"/>
          <w:sz w:val="24"/>
          <w:szCs w:val="24"/>
        </w:rPr>
        <w:t>Константовано је да ове школске године неће наставити образовање у некој од средњих школа.</w:t>
      </w:r>
      <w:proofErr w:type="gramEnd"/>
      <w:r w:rsidRPr="00D138A4">
        <w:rPr>
          <w:rFonts w:cstheme="minorHAnsi"/>
          <w:sz w:val="24"/>
          <w:szCs w:val="24"/>
        </w:rPr>
        <w:t xml:space="preserve">  </w:t>
      </w:r>
    </w:p>
    <w:p w:rsidR="009136EA" w:rsidRPr="00D138A4" w:rsidRDefault="00B53895" w:rsidP="00D138A4">
      <w:pPr>
        <w:spacing w:line="240" w:lineRule="auto"/>
        <w:jc w:val="both"/>
        <w:rPr>
          <w:rFonts w:cstheme="minorHAnsi"/>
          <w:sz w:val="24"/>
          <w:szCs w:val="24"/>
        </w:rPr>
      </w:pPr>
    </w:p>
    <w:p w:rsidR="00760E81" w:rsidRDefault="00760E81" w:rsidP="00760E81">
      <w:pPr>
        <w:jc w:val="center"/>
        <w:rPr>
          <w:rFonts w:cstheme="minorHAnsi"/>
          <w:b/>
          <w:sz w:val="24"/>
          <w:szCs w:val="24"/>
          <w:lang w:val="sr-Cyrl-RS"/>
        </w:rPr>
      </w:pPr>
      <w:r w:rsidRPr="00760E81">
        <w:rPr>
          <w:rFonts w:cstheme="minorHAnsi"/>
          <w:b/>
          <w:sz w:val="24"/>
          <w:szCs w:val="24"/>
        </w:rPr>
        <w:t xml:space="preserve">Извештај Тима за развој међупредметних компетенција и предузетништва </w:t>
      </w:r>
    </w:p>
    <w:p w:rsidR="00760E81" w:rsidRPr="00760E81" w:rsidRDefault="00760E81" w:rsidP="00760E81">
      <w:pPr>
        <w:jc w:val="both"/>
        <w:rPr>
          <w:rFonts w:cstheme="minorHAnsi"/>
          <w:sz w:val="24"/>
          <w:szCs w:val="24"/>
        </w:rPr>
      </w:pPr>
      <w:proofErr w:type="gramStart"/>
      <w:r w:rsidRPr="00760E81">
        <w:rPr>
          <w:rFonts w:cstheme="minorHAnsi"/>
          <w:sz w:val="24"/>
          <w:szCs w:val="24"/>
        </w:rPr>
        <w:t>Током протекле школске године Тим за развој међупредметних компетенција и предузетништва реализовао је све планом предвиђене активности.</w:t>
      </w:r>
      <w:proofErr w:type="gramEnd"/>
      <w:r w:rsidRPr="00760E81">
        <w:rPr>
          <w:rFonts w:cstheme="minorHAnsi"/>
          <w:sz w:val="24"/>
          <w:szCs w:val="24"/>
        </w:rPr>
        <w:t xml:space="preserve"> </w:t>
      </w:r>
      <w:proofErr w:type="gramStart"/>
      <w:r w:rsidRPr="00760E81">
        <w:rPr>
          <w:rFonts w:cstheme="minorHAnsi"/>
          <w:sz w:val="24"/>
          <w:szCs w:val="24"/>
        </w:rPr>
        <w:t>Током протеклих месеци првог полугодишта, чланови Тима су дефинисали активности које ће се реализовати у току ове школске године.На основу опсервације и разговора са наставницима и ученицима може се установити да је пројекат за прво полугодиште успешно остварен.</w:t>
      </w:r>
      <w:proofErr w:type="gramEnd"/>
      <w:r w:rsidRPr="00760E81">
        <w:rPr>
          <w:rFonts w:cstheme="minorHAnsi"/>
          <w:sz w:val="24"/>
          <w:szCs w:val="24"/>
        </w:rPr>
        <w:t xml:space="preserve"> </w:t>
      </w:r>
      <w:proofErr w:type="gramStart"/>
      <w:r w:rsidRPr="00760E81">
        <w:rPr>
          <w:rFonts w:cstheme="minorHAnsi"/>
          <w:sz w:val="24"/>
          <w:szCs w:val="24"/>
        </w:rPr>
        <w:t>Кроз комуникацију и сарадњу, укључујући различите предмете, остварене су планом предвиђене активности за прво полугодиште.</w:t>
      </w:r>
      <w:proofErr w:type="gramEnd"/>
      <w:r w:rsidRPr="00760E81">
        <w:rPr>
          <w:rFonts w:cstheme="minorHAnsi"/>
          <w:sz w:val="24"/>
          <w:szCs w:val="24"/>
        </w:rPr>
        <w:t xml:space="preserve"> Те активности су укључивале: дечији вашар, приредбу за Нову годину. </w:t>
      </w:r>
      <w:proofErr w:type="gramStart"/>
      <w:r w:rsidRPr="00760E81">
        <w:rPr>
          <w:rFonts w:cstheme="minorHAnsi"/>
          <w:sz w:val="24"/>
          <w:szCs w:val="24"/>
        </w:rPr>
        <w:t>У оквиру дечије недеље ученици наше школе су имали различите креативне активности, односно радионице.</w:t>
      </w:r>
      <w:proofErr w:type="gramEnd"/>
      <w:r w:rsidRPr="00760E81">
        <w:rPr>
          <w:rFonts w:cstheme="minorHAnsi"/>
          <w:sz w:val="24"/>
          <w:szCs w:val="24"/>
        </w:rPr>
        <w:t xml:space="preserve"> </w:t>
      </w:r>
      <w:proofErr w:type="gramStart"/>
      <w:r w:rsidRPr="00760E81">
        <w:rPr>
          <w:rFonts w:cstheme="minorHAnsi"/>
          <w:sz w:val="24"/>
          <w:szCs w:val="24"/>
        </w:rPr>
        <w:t>Чланови Тима су констатовали и проценили успешност међупредметних компетенција и предузетништва предвиђених за прво полугодиште.</w:t>
      </w:r>
      <w:proofErr w:type="gramEnd"/>
    </w:p>
    <w:p w:rsidR="00760E81" w:rsidRPr="00760E81" w:rsidRDefault="00760E81" w:rsidP="00760E81">
      <w:pPr>
        <w:jc w:val="both"/>
        <w:rPr>
          <w:rFonts w:cstheme="minorHAnsi"/>
          <w:sz w:val="24"/>
          <w:szCs w:val="24"/>
        </w:rPr>
      </w:pPr>
      <w:r w:rsidRPr="00760E81">
        <w:rPr>
          <w:rFonts w:cstheme="minorHAnsi"/>
          <w:sz w:val="24"/>
          <w:szCs w:val="24"/>
        </w:rPr>
        <w:t xml:space="preserve">Током другог полугодишта  реализоване су радионице кроз које су обележене Међународни да особа са Дауновим синдромом, затим Светски дан особа са аутизмом,  разне радионице поводом Васкрса, радионице хуманитарног карактера, посета градској библиотеци и обележавање дана Доситеја Обрадовића и др.Успешно је реализован пројекат „Исти а различити“ , који је имао за циљ подизање свести о деци са посебним потребама кроз креативне радионице и тематска предавања.У издојеном одељењу у Кладову реализован је пројекат кроз креативне радионице „Пружимо руке“, где су се правиле честитке у облику шака и прстију, уз дружење и заједнички рад свих ученика.Поводом Светског дана особа са аутизмом , наши ученици у учествовали и обележили овај дан бојењем радова, израдом заједничког паноа са радовима. </w:t>
      </w:r>
      <w:r w:rsidRPr="00760E81">
        <w:rPr>
          <w:rFonts w:cstheme="minorHAnsi"/>
          <w:sz w:val="24"/>
          <w:szCs w:val="24"/>
          <w:lang w:val="sr-Cyrl-RS"/>
        </w:rPr>
        <w:t xml:space="preserve"> У циљу промоције предузетништва наставници школе су са ђацима одрадили радионицу поводом Васкрса на којој су уз сву креативност правили ускршње декорације, украсили јаја и разне радове које су ученици изложили на Васкршњем базару, испред платоа храма Свете Тројице у Неготину. Ученици су заједно уз помоћ наставника правили, бојили и </w:t>
      </w:r>
      <w:r w:rsidRPr="00760E81">
        <w:rPr>
          <w:rFonts w:cstheme="minorHAnsi"/>
          <w:sz w:val="24"/>
          <w:szCs w:val="24"/>
          <w:lang w:val="sr-Cyrl-RS"/>
        </w:rPr>
        <w:lastRenderedPageBreak/>
        <w:t>украсили предмете на њихов јединствен начин. Сви предмети су се продавали по симболичким ценама а сав сакупљен прилог ићи ће за Храм Свете Тројице у Неготину</w:t>
      </w:r>
      <w:r w:rsidRPr="00760E81">
        <w:rPr>
          <w:rFonts w:cstheme="minorHAnsi"/>
          <w:sz w:val="24"/>
          <w:szCs w:val="24"/>
        </w:rPr>
        <w:t>.</w:t>
      </w:r>
      <w:r w:rsidRPr="00760E81">
        <w:rPr>
          <w:rFonts w:cstheme="minorHAnsi"/>
          <w:sz w:val="24"/>
          <w:szCs w:val="24"/>
          <w:lang w:val="sr-Cyrl-RS"/>
        </w:rPr>
        <w:t xml:space="preserve"> </w:t>
      </w:r>
      <w:proofErr w:type="gramStart"/>
      <w:r w:rsidRPr="00760E81">
        <w:rPr>
          <w:rFonts w:cstheme="minorHAnsi"/>
          <w:sz w:val="24"/>
          <w:szCs w:val="24"/>
        </w:rPr>
        <w:t>На адекватан начин је обележен и дан посвећен делима Доситеја Обрадовића, заједничком ликовном радионицом у градској библиотеци где су ученици читали басне, бојили ликове из басни и урадили заједнички пано са њиховим радовима.</w:t>
      </w:r>
      <w:proofErr w:type="gramEnd"/>
    </w:p>
    <w:p w:rsidR="00760E81" w:rsidRPr="00760E81" w:rsidRDefault="00760E81" w:rsidP="00760E81">
      <w:pPr>
        <w:jc w:val="both"/>
        <w:rPr>
          <w:rFonts w:cstheme="minorHAnsi"/>
          <w:sz w:val="24"/>
          <w:szCs w:val="24"/>
        </w:rPr>
      </w:pPr>
      <w:proofErr w:type="gramStart"/>
      <w:r w:rsidRPr="00760E81">
        <w:rPr>
          <w:rFonts w:cstheme="minorHAnsi"/>
          <w:sz w:val="24"/>
          <w:szCs w:val="24"/>
        </w:rPr>
        <w:t>Чланови Тима за развој међупредметних компетенција и предузетништва су сагласни да су све активности планом предвиђене успешно реализоване, сви су сагласни да се међупредметне компетенције у нашој школи остварују у складу са могућностима самих ученика и њиховим способностима.</w:t>
      </w:r>
      <w:proofErr w:type="gramEnd"/>
    </w:p>
    <w:p w:rsidR="000B024A" w:rsidRDefault="000B024A" w:rsidP="000B024A">
      <w:pPr>
        <w:jc w:val="center"/>
        <w:rPr>
          <w:rFonts w:cstheme="minorHAnsi"/>
          <w:b/>
          <w:sz w:val="24"/>
          <w:szCs w:val="24"/>
          <w:lang w:val="sr-Cyrl-RS"/>
        </w:rPr>
      </w:pPr>
    </w:p>
    <w:p w:rsidR="000B024A" w:rsidRPr="000B024A" w:rsidRDefault="000B024A" w:rsidP="000B024A">
      <w:pPr>
        <w:jc w:val="center"/>
        <w:rPr>
          <w:rFonts w:cstheme="minorHAnsi"/>
          <w:b/>
          <w:sz w:val="24"/>
          <w:szCs w:val="24"/>
          <w:lang w:val="sr-Cyrl-RS"/>
        </w:rPr>
      </w:pPr>
      <w:r>
        <w:rPr>
          <w:rFonts w:cstheme="minorHAnsi"/>
          <w:b/>
          <w:sz w:val="24"/>
          <w:szCs w:val="24"/>
          <w:lang w:val="sr-Cyrl-RS"/>
        </w:rPr>
        <w:t>И</w:t>
      </w:r>
      <w:r w:rsidRPr="000B024A">
        <w:rPr>
          <w:rFonts w:cstheme="minorHAnsi"/>
          <w:b/>
          <w:sz w:val="24"/>
          <w:szCs w:val="24"/>
          <w:lang w:val="sr-Cyrl-RS"/>
        </w:rPr>
        <w:t>звештај Тима за обезбеђивање квалитета и развој установе</w:t>
      </w:r>
    </w:p>
    <w:p w:rsidR="000B024A" w:rsidRPr="000B024A" w:rsidRDefault="000B024A" w:rsidP="000B024A">
      <w:pPr>
        <w:jc w:val="both"/>
        <w:rPr>
          <w:rFonts w:cstheme="minorHAnsi"/>
          <w:sz w:val="24"/>
          <w:szCs w:val="24"/>
          <w:lang w:val="sr-Cyrl-RS"/>
        </w:rPr>
      </w:pPr>
      <w:r w:rsidRPr="000B024A">
        <w:rPr>
          <w:rFonts w:cstheme="minorHAnsi"/>
          <w:sz w:val="24"/>
          <w:szCs w:val="24"/>
          <w:lang w:val="sr-Cyrl-RS"/>
        </w:rPr>
        <w:t>Тим за обезбеђивање квалитета и развој установе током првог пполугодишта одржао је 8 састанака и остварио све предвиђене активности, циљеве и задатке из Годишњег плана рада.</w:t>
      </w:r>
    </w:p>
    <w:p w:rsidR="000B024A" w:rsidRPr="000B024A" w:rsidRDefault="000B024A" w:rsidP="000B024A">
      <w:pPr>
        <w:jc w:val="both"/>
        <w:rPr>
          <w:rFonts w:cstheme="minorHAnsi"/>
          <w:sz w:val="24"/>
          <w:szCs w:val="24"/>
          <w:lang w:val="sr-Latn-RS"/>
        </w:rPr>
      </w:pPr>
      <w:r w:rsidRPr="000B024A">
        <w:rPr>
          <w:rFonts w:cstheme="minorHAnsi"/>
          <w:sz w:val="24"/>
          <w:szCs w:val="24"/>
          <w:lang w:val="sr-Cyrl-RS"/>
        </w:rPr>
        <w:t xml:space="preserve">Први састанак одржан је 05.09.2024. </w:t>
      </w:r>
    </w:p>
    <w:p w:rsidR="000B024A" w:rsidRPr="000B024A" w:rsidRDefault="000B024A" w:rsidP="000B024A">
      <w:pPr>
        <w:jc w:val="both"/>
        <w:rPr>
          <w:rFonts w:cstheme="minorHAnsi"/>
          <w:sz w:val="24"/>
          <w:szCs w:val="24"/>
          <w:lang w:val="sr-Cyrl-RS"/>
        </w:rPr>
      </w:pPr>
      <w:r w:rsidRPr="000B024A">
        <w:rPr>
          <w:rFonts w:cstheme="minorHAnsi"/>
          <w:sz w:val="24"/>
          <w:szCs w:val="24"/>
          <w:lang w:val="sr-Cyrl-RS"/>
        </w:rPr>
        <w:t>На основу одлуке директора, чланови Тима су:</w:t>
      </w:r>
    </w:p>
    <w:p w:rsidR="000B024A" w:rsidRPr="000B024A" w:rsidRDefault="000B024A" w:rsidP="000B024A">
      <w:pPr>
        <w:jc w:val="both"/>
        <w:rPr>
          <w:rFonts w:cstheme="minorHAnsi"/>
          <w:sz w:val="24"/>
          <w:szCs w:val="24"/>
          <w:lang w:val="sr-Latn-RS"/>
        </w:rPr>
      </w:pPr>
      <w:r w:rsidRPr="000B024A">
        <w:rPr>
          <w:rFonts w:cstheme="minorHAnsi"/>
          <w:sz w:val="24"/>
          <w:szCs w:val="24"/>
          <w:lang w:val="sr-Cyrl-RS"/>
        </w:rPr>
        <w:t xml:space="preserve">1. Данијела Тимотијевић, </w:t>
      </w:r>
      <w:r w:rsidRPr="000B024A">
        <w:rPr>
          <w:rFonts w:cstheme="minorHAnsi"/>
          <w:sz w:val="24"/>
          <w:szCs w:val="24"/>
        </w:rPr>
        <w:t>представник Савета родитеља</w:t>
      </w:r>
      <w:r w:rsidRPr="000B024A">
        <w:rPr>
          <w:rFonts w:cstheme="minorHAnsi"/>
          <w:sz w:val="24"/>
          <w:szCs w:val="24"/>
          <w:lang w:val="sr-Cyrl-RS"/>
        </w:rPr>
        <w:t xml:space="preserve"> </w:t>
      </w:r>
    </w:p>
    <w:p w:rsidR="000B024A" w:rsidRPr="000B024A" w:rsidRDefault="000B024A" w:rsidP="000B024A">
      <w:pPr>
        <w:jc w:val="both"/>
        <w:rPr>
          <w:rFonts w:cstheme="minorHAnsi"/>
          <w:sz w:val="24"/>
          <w:szCs w:val="24"/>
          <w:lang w:val="sr-Cyrl-RS"/>
        </w:rPr>
      </w:pPr>
      <w:r w:rsidRPr="000B024A">
        <w:rPr>
          <w:rFonts w:cstheme="minorHAnsi"/>
          <w:sz w:val="24"/>
          <w:szCs w:val="24"/>
          <w:lang w:val="sr-Cyrl-RS"/>
        </w:rPr>
        <w:t xml:space="preserve">2. Јелена Ранчић, </w:t>
      </w:r>
      <w:r w:rsidRPr="000B024A">
        <w:rPr>
          <w:rFonts w:cstheme="minorHAnsi"/>
          <w:sz w:val="24"/>
          <w:szCs w:val="24"/>
        </w:rPr>
        <w:t>представник локалне самоуправе</w:t>
      </w:r>
      <w:r w:rsidRPr="000B024A">
        <w:rPr>
          <w:rFonts w:cstheme="minorHAnsi"/>
          <w:sz w:val="24"/>
          <w:szCs w:val="24"/>
          <w:lang w:val="sr-Latn-RS"/>
        </w:rPr>
        <w:t xml:space="preserve"> </w:t>
      </w:r>
    </w:p>
    <w:p w:rsidR="000B024A" w:rsidRPr="000B024A" w:rsidRDefault="000B024A" w:rsidP="000B024A">
      <w:pPr>
        <w:jc w:val="both"/>
        <w:rPr>
          <w:rFonts w:cstheme="minorHAnsi"/>
          <w:sz w:val="24"/>
          <w:szCs w:val="24"/>
          <w:lang w:val="sr-Cyrl-RS"/>
        </w:rPr>
      </w:pPr>
      <w:r w:rsidRPr="000B024A">
        <w:rPr>
          <w:rFonts w:cstheme="minorHAnsi"/>
          <w:sz w:val="24"/>
          <w:szCs w:val="24"/>
          <w:lang w:val="sr-Cyrl-RS"/>
        </w:rPr>
        <w:t xml:space="preserve">3. Маја Јањић, </w:t>
      </w:r>
      <w:r w:rsidRPr="000B024A">
        <w:rPr>
          <w:rFonts w:cstheme="minorHAnsi"/>
          <w:sz w:val="24"/>
          <w:szCs w:val="24"/>
        </w:rPr>
        <w:t>професор разредне наставе</w:t>
      </w:r>
      <w:r w:rsidRPr="000B024A">
        <w:rPr>
          <w:rFonts w:cstheme="minorHAnsi"/>
          <w:sz w:val="24"/>
          <w:szCs w:val="24"/>
          <w:lang w:val="sr-Latn-RS"/>
        </w:rPr>
        <w:t xml:space="preserve"> </w:t>
      </w:r>
    </w:p>
    <w:p w:rsidR="000B024A" w:rsidRPr="000B024A" w:rsidRDefault="000B024A" w:rsidP="000B024A">
      <w:pPr>
        <w:jc w:val="both"/>
        <w:rPr>
          <w:rFonts w:cstheme="minorHAnsi"/>
          <w:sz w:val="24"/>
          <w:szCs w:val="24"/>
          <w:lang w:val="sr-Cyrl-RS"/>
        </w:rPr>
      </w:pPr>
      <w:r w:rsidRPr="000B024A">
        <w:rPr>
          <w:rFonts w:cstheme="minorHAnsi"/>
          <w:sz w:val="24"/>
          <w:szCs w:val="24"/>
          <w:lang w:val="sr-Cyrl-RS"/>
        </w:rPr>
        <w:t xml:space="preserve">4. Мирослава Станојевић, </w:t>
      </w:r>
      <w:r w:rsidRPr="000B024A">
        <w:rPr>
          <w:rFonts w:cstheme="minorHAnsi"/>
          <w:sz w:val="24"/>
          <w:szCs w:val="24"/>
        </w:rPr>
        <w:t>професор разредне наставе</w:t>
      </w:r>
      <w:r w:rsidRPr="000B024A">
        <w:rPr>
          <w:rFonts w:cstheme="minorHAnsi"/>
          <w:sz w:val="24"/>
          <w:szCs w:val="24"/>
          <w:lang w:val="sr-Latn-RS"/>
        </w:rPr>
        <w:t xml:space="preserve"> </w:t>
      </w:r>
    </w:p>
    <w:p w:rsidR="000B024A" w:rsidRPr="000B024A" w:rsidRDefault="000B024A" w:rsidP="000B024A">
      <w:pPr>
        <w:jc w:val="both"/>
        <w:rPr>
          <w:rFonts w:cstheme="minorHAnsi"/>
          <w:sz w:val="24"/>
          <w:szCs w:val="24"/>
          <w:lang w:val="sr-Cyrl-RS"/>
        </w:rPr>
      </w:pPr>
      <w:r w:rsidRPr="000B024A">
        <w:rPr>
          <w:rFonts w:cstheme="minorHAnsi"/>
          <w:sz w:val="24"/>
          <w:szCs w:val="24"/>
          <w:lang w:val="sr-Cyrl-RS"/>
        </w:rPr>
        <w:t>5 . Слађана Ватовић Председник Тима за обезбеђиваље квалитета и развој установе</w:t>
      </w:r>
    </w:p>
    <w:p w:rsidR="000B024A" w:rsidRPr="000B024A" w:rsidRDefault="000B024A" w:rsidP="000B024A">
      <w:pPr>
        <w:jc w:val="both"/>
        <w:rPr>
          <w:rFonts w:cstheme="minorHAnsi"/>
          <w:sz w:val="24"/>
          <w:szCs w:val="24"/>
          <w:lang w:val="sr-Cyrl-RS"/>
        </w:rPr>
      </w:pPr>
      <w:r w:rsidRPr="000B024A">
        <w:rPr>
          <w:rFonts w:cstheme="minorHAnsi"/>
          <w:sz w:val="24"/>
          <w:szCs w:val="24"/>
          <w:lang w:val="sr-Cyrl-RS"/>
        </w:rPr>
        <w:t xml:space="preserve">На првом састанку конституисан је тим и председник Тима упознао је укратко остале чланове са задацима и циљевима које овај  Тим има, а то је праћење остваривања планираних </w:t>
      </w:r>
      <w:r w:rsidRPr="000B024A">
        <w:rPr>
          <w:rFonts w:cstheme="minorHAnsi"/>
          <w:sz w:val="24"/>
          <w:szCs w:val="24"/>
        </w:rPr>
        <w:t xml:space="preserve">активности образовно – васпитног рада установе;  остваривања циљева и стандарда постигнућа; развоја компетенција;  остваривања школског програма </w:t>
      </w:r>
      <w:r w:rsidRPr="000B024A">
        <w:rPr>
          <w:rFonts w:cstheme="minorHAnsi"/>
          <w:sz w:val="24"/>
          <w:szCs w:val="24"/>
          <w:lang w:val="sr-Cyrl-RS"/>
        </w:rPr>
        <w:t xml:space="preserve">што је дефинисано Правилником </w:t>
      </w:r>
      <w:r w:rsidRPr="000B024A">
        <w:rPr>
          <w:rFonts w:cstheme="minorHAnsi"/>
          <w:sz w:val="24"/>
          <w:szCs w:val="24"/>
        </w:rPr>
        <w:t>о стандардима квалитета рада установе</w:t>
      </w:r>
      <w:r w:rsidRPr="000B024A">
        <w:rPr>
          <w:rFonts w:cstheme="minorHAnsi"/>
          <w:sz w:val="24"/>
          <w:szCs w:val="24"/>
          <w:lang w:val="sr-Cyrl-RS"/>
        </w:rPr>
        <w:t>.</w:t>
      </w:r>
      <w:r w:rsidRPr="000B024A">
        <w:rPr>
          <w:rFonts w:cstheme="minorHAnsi"/>
          <w:sz w:val="24"/>
          <w:szCs w:val="24"/>
        </w:rPr>
        <w:t xml:space="preserve"> </w:t>
      </w:r>
    </w:p>
    <w:p w:rsidR="000B024A" w:rsidRPr="000B024A" w:rsidRDefault="000B024A" w:rsidP="000B024A">
      <w:pPr>
        <w:jc w:val="both"/>
        <w:rPr>
          <w:rFonts w:cstheme="minorHAnsi"/>
          <w:sz w:val="24"/>
          <w:szCs w:val="24"/>
          <w:lang w:val="sr-Cyrl-RS"/>
        </w:rPr>
      </w:pPr>
      <w:r w:rsidRPr="000B024A">
        <w:rPr>
          <w:rFonts w:cstheme="minorHAnsi"/>
          <w:sz w:val="24"/>
          <w:szCs w:val="24"/>
          <w:lang w:val="sr-Cyrl-RS"/>
        </w:rPr>
        <w:lastRenderedPageBreak/>
        <w:t xml:space="preserve">Члановима Тима представљен је план рада за школску 2024/25. и план рада Тима једногласно је усвојен. </w:t>
      </w:r>
    </w:p>
    <w:p w:rsidR="000B024A" w:rsidRPr="000B024A" w:rsidRDefault="000B024A" w:rsidP="000B024A">
      <w:pPr>
        <w:jc w:val="both"/>
        <w:rPr>
          <w:rFonts w:cstheme="minorHAnsi"/>
          <w:sz w:val="24"/>
          <w:szCs w:val="24"/>
          <w:lang w:val="sr-Cyrl-RS"/>
        </w:rPr>
      </w:pPr>
      <w:r w:rsidRPr="000B024A">
        <w:rPr>
          <w:rFonts w:cstheme="minorHAnsi"/>
          <w:sz w:val="24"/>
          <w:szCs w:val="24"/>
          <w:lang w:val="sr-Cyrl-RS"/>
        </w:rPr>
        <w:t xml:space="preserve">У оквиру припреме за први састанак члановима је мејлом послат материјал тј. </w:t>
      </w:r>
      <w:proofErr w:type="gramStart"/>
      <w:r w:rsidRPr="000B024A">
        <w:rPr>
          <w:rFonts w:cstheme="minorHAnsi"/>
          <w:sz w:val="24"/>
          <w:szCs w:val="24"/>
        </w:rPr>
        <w:t>Правилник о стандардима квалитета рада установе</w:t>
      </w:r>
      <w:r w:rsidRPr="000B024A">
        <w:rPr>
          <w:rFonts w:cstheme="minorHAnsi"/>
          <w:sz w:val="24"/>
          <w:szCs w:val="24"/>
          <w:lang w:val="sr-Cyrl-RS"/>
        </w:rPr>
        <w:t>, тако да су на састанку још једном наведе области стандарда.</w:t>
      </w:r>
      <w:proofErr w:type="gramEnd"/>
      <w:r w:rsidRPr="000B024A">
        <w:rPr>
          <w:rFonts w:cstheme="minorHAnsi"/>
          <w:sz w:val="24"/>
          <w:szCs w:val="24"/>
          <w:lang w:val="sr-Cyrl-RS"/>
        </w:rPr>
        <w:t xml:space="preserve"> На основу стандарда Тим ће у току школске године спроводити анкете ради иситивања њиховог остваривања.</w:t>
      </w:r>
    </w:p>
    <w:p w:rsidR="000B024A" w:rsidRPr="000B024A" w:rsidRDefault="000B024A" w:rsidP="000B024A">
      <w:pPr>
        <w:jc w:val="both"/>
        <w:rPr>
          <w:rFonts w:cstheme="minorHAnsi"/>
          <w:sz w:val="24"/>
          <w:szCs w:val="24"/>
          <w:lang w:val="sr-Cyrl-RS"/>
        </w:rPr>
      </w:pPr>
      <w:r w:rsidRPr="000B024A">
        <w:rPr>
          <w:rFonts w:cstheme="minorHAnsi"/>
          <w:sz w:val="24"/>
          <w:szCs w:val="24"/>
          <w:lang w:val="sr-Cyrl-RS"/>
        </w:rPr>
        <w:t>Поводом анализе плана рада тима и стандарда из Правилника отворена је дискусија, која се тиче реализаације конкретних активности и побољшања материјалих ресурса школе. Такође, чланови тима су дошли до закључка да је потребно више радити на маркетингу школе. Члан Тима Данијела Тимотијевић дала је иницијативу да што пре треба анализирати потребе за материјалима, апаратима и реквизитима за корективне и логопедске активности и да треба искористити могућност аплицирања на локалне фондове како би се обезбедила ова средства.</w:t>
      </w:r>
    </w:p>
    <w:p w:rsidR="000B024A" w:rsidRPr="000B024A" w:rsidRDefault="000B024A" w:rsidP="000B024A">
      <w:pPr>
        <w:jc w:val="both"/>
        <w:rPr>
          <w:rFonts w:cstheme="minorHAnsi"/>
          <w:sz w:val="24"/>
          <w:szCs w:val="24"/>
          <w:lang w:val="sr-Cyrl-RS"/>
        </w:rPr>
      </w:pPr>
      <w:r w:rsidRPr="000B024A">
        <w:rPr>
          <w:rFonts w:cstheme="minorHAnsi"/>
          <w:sz w:val="24"/>
          <w:szCs w:val="24"/>
          <w:lang w:val="sr-Cyrl-RS"/>
        </w:rPr>
        <w:t xml:space="preserve">Чланови Тима упознати су са трнутним приоритетним активнаостима школе,  а то је израда Годишњег плана рада - планирање и програмирање текуће школске године. </w:t>
      </w:r>
    </w:p>
    <w:p w:rsidR="000B024A" w:rsidRPr="000B024A" w:rsidRDefault="000B024A" w:rsidP="000B024A">
      <w:pPr>
        <w:jc w:val="both"/>
        <w:rPr>
          <w:rFonts w:cstheme="minorHAnsi"/>
          <w:sz w:val="24"/>
          <w:szCs w:val="24"/>
          <w:lang w:val="sr-Cyrl-RS"/>
        </w:rPr>
      </w:pPr>
      <w:r w:rsidRPr="000B024A">
        <w:rPr>
          <w:rFonts w:cstheme="minorHAnsi"/>
          <w:sz w:val="24"/>
          <w:szCs w:val="24"/>
          <w:lang w:val="sr-Cyrl-RS"/>
        </w:rPr>
        <w:t>Настављена је дискусија о пбољшању матреијалног стања школе, а све у циљу стварања што бољег имиџа школе, што би опет охрабрило већи број родитеља за упис ученика у ову школу.</w:t>
      </w:r>
    </w:p>
    <w:p w:rsidR="000B024A" w:rsidRPr="000B024A" w:rsidRDefault="000B024A" w:rsidP="000B024A">
      <w:pPr>
        <w:jc w:val="both"/>
        <w:rPr>
          <w:rFonts w:cstheme="minorHAnsi"/>
          <w:sz w:val="24"/>
          <w:szCs w:val="24"/>
          <w:lang w:val="sr-Latn-RS"/>
        </w:rPr>
      </w:pPr>
      <w:r w:rsidRPr="000B024A">
        <w:rPr>
          <w:rFonts w:cstheme="minorHAnsi"/>
          <w:sz w:val="24"/>
          <w:szCs w:val="24"/>
          <w:lang w:val="sr-Cyrl-RS"/>
        </w:rPr>
        <w:t xml:space="preserve">Други састанак одржан је 13.09.2024. </w:t>
      </w:r>
    </w:p>
    <w:p w:rsidR="000B024A" w:rsidRPr="000B024A" w:rsidRDefault="000B024A" w:rsidP="000B024A">
      <w:pPr>
        <w:jc w:val="both"/>
        <w:rPr>
          <w:rFonts w:cstheme="minorHAnsi"/>
          <w:sz w:val="24"/>
          <w:szCs w:val="24"/>
          <w:lang w:val="sr-Cyrl-RS"/>
        </w:rPr>
      </w:pPr>
      <w:r w:rsidRPr="000B024A">
        <w:rPr>
          <w:rFonts w:cstheme="minorHAnsi"/>
          <w:sz w:val="24"/>
          <w:szCs w:val="24"/>
          <w:lang w:val="sr-Cyrl-RS"/>
        </w:rPr>
        <w:t xml:space="preserve">Чланови Тима окупили су се како би анализирали списак потребне опреме и раквизита за опремање кабинета за корективне и логопедске вежбе. Списак потреба предложили су чланови Актива вештина. Спиасак је допуњен образложењем функције сваког реквизита и апарата у школи. </w:t>
      </w:r>
    </w:p>
    <w:p w:rsidR="000B024A" w:rsidRPr="000B024A" w:rsidRDefault="000B024A" w:rsidP="000B024A">
      <w:pPr>
        <w:jc w:val="both"/>
        <w:rPr>
          <w:rFonts w:cstheme="minorHAnsi"/>
          <w:sz w:val="24"/>
          <w:szCs w:val="24"/>
          <w:lang w:val="sr-Cyrl-RS"/>
        </w:rPr>
      </w:pPr>
      <w:r w:rsidRPr="000B024A">
        <w:rPr>
          <w:rFonts w:cstheme="minorHAnsi"/>
          <w:sz w:val="24"/>
          <w:szCs w:val="24"/>
          <w:lang w:val="sr-Cyrl-RS"/>
        </w:rPr>
        <w:t>Чланови овог Тима својим потписом потврдили су списак потребне опреме.</w:t>
      </w:r>
    </w:p>
    <w:p w:rsidR="000B024A" w:rsidRPr="000B024A" w:rsidRDefault="000B024A" w:rsidP="000B024A">
      <w:pPr>
        <w:jc w:val="both"/>
        <w:rPr>
          <w:rFonts w:cstheme="minorHAnsi"/>
          <w:sz w:val="24"/>
          <w:szCs w:val="24"/>
          <w:lang w:val="sr-Cyrl-RS"/>
        </w:rPr>
      </w:pPr>
      <w:r w:rsidRPr="000B024A">
        <w:rPr>
          <w:rFonts w:cstheme="minorHAnsi"/>
          <w:sz w:val="24"/>
          <w:szCs w:val="24"/>
          <w:lang w:val="sr-Cyrl-RS"/>
        </w:rPr>
        <w:t>Списак је у прилогу овог записника, а такође и прилог потребне документације за аплицирање локалном фонду.</w:t>
      </w:r>
    </w:p>
    <w:p w:rsidR="000B024A" w:rsidRPr="000B024A" w:rsidRDefault="000B024A" w:rsidP="000B024A">
      <w:pPr>
        <w:jc w:val="both"/>
        <w:rPr>
          <w:rFonts w:cstheme="minorHAnsi"/>
          <w:sz w:val="24"/>
          <w:szCs w:val="24"/>
          <w:lang w:val="sr-Latn-RS"/>
        </w:rPr>
      </w:pPr>
      <w:r w:rsidRPr="000B024A">
        <w:rPr>
          <w:rFonts w:cstheme="minorHAnsi"/>
          <w:sz w:val="24"/>
          <w:szCs w:val="24"/>
          <w:lang w:val="sr-Cyrl-RS"/>
        </w:rPr>
        <w:t xml:space="preserve">Трећи  састанак одржан је 24.10.2024. </w:t>
      </w:r>
    </w:p>
    <w:p w:rsidR="000B024A" w:rsidRPr="000B024A" w:rsidRDefault="000B024A" w:rsidP="000B024A">
      <w:pPr>
        <w:jc w:val="both"/>
        <w:rPr>
          <w:rFonts w:cstheme="minorHAnsi"/>
          <w:sz w:val="24"/>
          <w:szCs w:val="24"/>
          <w:lang w:val="sr-Cyrl-RS"/>
        </w:rPr>
      </w:pPr>
      <w:r w:rsidRPr="000B024A">
        <w:rPr>
          <w:rFonts w:cstheme="minorHAnsi"/>
          <w:sz w:val="24"/>
          <w:szCs w:val="24"/>
          <w:lang w:val="sr-Cyrl-RS"/>
        </w:rPr>
        <w:lastRenderedPageBreak/>
        <w:t xml:space="preserve">У оквиру активности око припреме и спровођења анкета и упитника у вези са критеријумима и мерама за контролу и вредновање, дискутовано је о циљној групи која ће бити анкетирана. Констатовано је да наставници буду испитаници. Што се тиче области испитивања Данијела Тимотијевић, родитељ, предложила је да се упитник бави темом међуљудских односа, односно међусобним вредновањем наставника. Председник Тима указао је на то да ће о томе обвестити директора и педагога школе и размотрити могућност таквих упитника, обзиром да су упитници који се спроводе у овиру вредновања и самовредновања у анонимној форми. </w:t>
      </w:r>
    </w:p>
    <w:p w:rsidR="000B024A" w:rsidRPr="000B024A" w:rsidRDefault="000B024A" w:rsidP="000B024A">
      <w:pPr>
        <w:jc w:val="both"/>
        <w:rPr>
          <w:rFonts w:cstheme="minorHAnsi"/>
          <w:sz w:val="24"/>
          <w:szCs w:val="24"/>
          <w:lang w:val="sr-Cyrl-RS"/>
        </w:rPr>
      </w:pPr>
      <w:r w:rsidRPr="000B024A">
        <w:rPr>
          <w:rFonts w:cstheme="minorHAnsi"/>
          <w:sz w:val="24"/>
          <w:szCs w:val="24"/>
          <w:lang w:val="sr-Cyrl-RS"/>
        </w:rPr>
        <w:t>Планом  тима предвиђено је да се анализирају настава и учење и подршка ученицима због специфичности установе.</w:t>
      </w:r>
    </w:p>
    <w:p w:rsidR="000B024A" w:rsidRPr="000B024A" w:rsidRDefault="000B024A" w:rsidP="000B024A">
      <w:pPr>
        <w:jc w:val="both"/>
        <w:rPr>
          <w:rFonts w:cstheme="minorHAnsi"/>
          <w:sz w:val="24"/>
          <w:szCs w:val="24"/>
          <w:lang w:val="sr-Cyrl-RS"/>
        </w:rPr>
      </w:pPr>
      <w:r w:rsidRPr="000B024A">
        <w:rPr>
          <w:rFonts w:cstheme="minorHAnsi"/>
          <w:sz w:val="24"/>
          <w:szCs w:val="24"/>
          <w:lang w:val="sr-Cyrl-RS"/>
        </w:rPr>
        <w:t xml:space="preserve">У току октобра месеца почеле су са реализацијом активности које су предвиђене годишњим планом тј. планом стручног усавршавња и сарадње са локалном самоуправом и другим школма. Почетком октобра обележена је Дечија недеља, чија је тема ове године посвећана толеранцији. </w:t>
      </w:r>
    </w:p>
    <w:p w:rsidR="000B024A" w:rsidRPr="000B024A" w:rsidRDefault="000B024A" w:rsidP="000B024A">
      <w:pPr>
        <w:jc w:val="both"/>
        <w:rPr>
          <w:rFonts w:cstheme="minorHAnsi"/>
          <w:sz w:val="24"/>
          <w:szCs w:val="24"/>
          <w:lang w:val="sr-Cyrl-RS"/>
        </w:rPr>
      </w:pPr>
      <w:r w:rsidRPr="000B024A">
        <w:rPr>
          <w:rFonts w:cstheme="minorHAnsi"/>
          <w:sz w:val="24"/>
          <w:szCs w:val="24"/>
          <w:lang w:val="sr-Cyrl-RS"/>
        </w:rPr>
        <w:t xml:space="preserve">Реализовне су активности према плану школе како у матичној тако и у истуреном одељењу у Кладову. </w:t>
      </w:r>
    </w:p>
    <w:p w:rsidR="000B024A" w:rsidRPr="000B024A" w:rsidRDefault="000B024A" w:rsidP="000B024A">
      <w:pPr>
        <w:jc w:val="both"/>
        <w:rPr>
          <w:rFonts w:cstheme="minorHAnsi"/>
          <w:sz w:val="24"/>
          <w:szCs w:val="24"/>
          <w:lang w:val="sr-Latn-RS"/>
        </w:rPr>
      </w:pPr>
      <w:r w:rsidRPr="000B024A">
        <w:rPr>
          <w:rFonts w:cstheme="minorHAnsi"/>
          <w:sz w:val="24"/>
          <w:szCs w:val="24"/>
          <w:lang w:val="sr-Cyrl-RS"/>
        </w:rPr>
        <w:t xml:space="preserve">Четврти  састанак одржан је 28.11.2024. </w:t>
      </w:r>
    </w:p>
    <w:p w:rsidR="000B024A" w:rsidRPr="000B024A" w:rsidRDefault="000B024A" w:rsidP="000B024A">
      <w:pPr>
        <w:jc w:val="both"/>
        <w:rPr>
          <w:rFonts w:cstheme="minorHAnsi"/>
          <w:sz w:val="24"/>
          <w:szCs w:val="24"/>
          <w:lang w:val="sr-Cyrl-RS"/>
        </w:rPr>
      </w:pPr>
      <w:r w:rsidRPr="000B024A">
        <w:rPr>
          <w:rFonts w:cstheme="minorHAnsi"/>
          <w:sz w:val="24"/>
          <w:szCs w:val="24"/>
          <w:lang w:val="sr-Cyrl-RS"/>
        </w:rPr>
        <w:t>Чланови Тима су одобрили спровођење упитника који се тиче настве и учења и подршке ученицима а делом и ресурсима. Питања ће бити прослеђена наставницима преко гугл упитника.</w:t>
      </w:r>
    </w:p>
    <w:p w:rsidR="000B024A" w:rsidRPr="000B024A" w:rsidRDefault="000B024A" w:rsidP="000B024A">
      <w:pPr>
        <w:jc w:val="both"/>
        <w:rPr>
          <w:rFonts w:cstheme="minorHAnsi"/>
          <w:sz w:val="24"/>
          <w:szCs w:val="24"/>
          <w:lang w:val="sr-Cyrl-RS"/>
        </w:rPr>
      </w:pPr>
      <w:r w:rsidRPr="000B024A">
        <w:rPr>
          <w:rFonts w:cstheme="minorHAnsi"/>
          <w:sz w:val="24"/>
          <w:szCs w:val="24"/>
          <w:lang w:val="sr-Cyrl-RS"/>
        </w:rPr>
        <w:t>У периоду од претходног састанка спроведене су различите активности у којима</w:t>
      </w:r>
      <w:r w:rsidRPr="000B024A">
        <w:rPr>
          <w:rFonts w:cstheme="minorHAnsi"/>
          <w:b/>
          <w:sz w:val="24"/>
          <w:szCs w:val="24"/>
          <w:lang w:val="sr-Cyrl-RS"/>
        </w:rPr>
        <w:t xml:space="preserve"> </w:t>
      </w:r>
      <w:r w:rsidRPr="000B024A">
        <w:rPr>
          <w:rFonts w:cstheme="minorHAnsi"/>
          <w:sz w:val="24"/>
          <w:szCs w:val="24"/>
          <w:lang w:val="sr-Cyrl-RS"/>
        </w:rPr>
        <w:t>су учествовали ученици школе. Наведене су активности и кратко анализиране.</w:t>
      </w:r>
    </w:p>
    <w:p w:rsidR="000B024A" w:rsidRPr="000B024A" w:rsidRDefault="000B024A" w:rsidP="000B024A">
      <w:pPr>
        <w:jc w:val="both"/>
        <w:rPr>
          <w:rFonts w:cstheme="minorHAnsi"/>
          <w:sz w:val="24"/>
          <w:szCs w:val="24"/>
          <w:lang w:val="sr-Latn-RS"/>
        </w:rPr>
      </w:pPr>
      <w:r w:rsidRPr="000B024A">
        <w:rPr>
          <w:rFonts w:cstheme="minorHAnsi"/>
          <w:sz w:val="24"/>
          <w:szCs w:val="24"/>
          <w:lang w:val="sr-Cyrl-RS"/>
        </w:rPr>
        <w:t xml:space="preserve">Пети састанак одржан је 27.12.2024. </w:t>
      </w:r>
    </w:p>
    <w:p w:rsidR="000B024A" w:rsidRPr="000B024A" w:rsidRDefault="000B024A" w:rsidP="000B024A">
      <w:pPr>
        <w:jc w:val="both"/>
        <w:rPr>
          <w:rFonts w:cstheme="minorHAnsi"/>
          <w:sz w:val="24"/>
          <w:szCs w:val="24"/>
          <w:lang w:val="sr-Cyrl-RS"/>
        </w:rPr>
      </w:pPr>
      <w:r w:rsidRPr="000B024A">
        <w:rPr>
          <w:rFonts w:cstheme="minorHAnsi"/>
          <w:sz w:val="24"/>
          <w:szCs w:val="24"/>
          <w:lang w:val="sr-Cyrl-RS"/>
        </w:rPr>
        <w:t>Према извештају координатора Тима за самовредновање, овај Тим је одржао 4. састанка и током првог полугодишта испитана је област Образовна постигнућа ученика, за ученике, родитеље и  наставнике. Како се у извешају наводи све активности предвиђене планом су реализоване.</w:t>
      </w:r>
    </w:p>
    <w:p w:rsidR="000B024A" w:rsidRPr="000B024A" w:rsidRDefault="000B024A" w:rsidP="000B024A">
      <w:pPr>
        <w:jc w:val="both"/>
        <w:rPr>
          <w:rFonts w:cstheme="minorHAnsi"/>
          <w:sz w:val="24"/>
          <w:szCs w:val="24"/>
          <w:lang w:val="sr-Cyrl-RS"/>
        </w:rPr>
      </w:pPr>
      <w:r w:rsidRPr="000B024A">
        <w:rPr>
          <w:rFonts w:cstheme="minorHAnsi"/>
          <w:sz w:val="24"/>
          <w:szCs w:val="24"/>
          <w:lang w:val="sr-Cyrl-RS"/>
        </w:rPr>
        <w:lastRenderedPageBreak/>
        <w:t>Стручно – педагошки надзор спроведен је током новембра, посету часовима свих наставника реализовале су директорка и педагог школе а резултати се налазе у педагошкој документацији.</w:t>
      </w:r>
    </w:p>
    <w:p w:rsidR="000B024A" w:rsidRPr="000B024A" w:rsidRDefault="000B024A" w:rsidP="000B024A">
      <w:pPr>
        <w:jc w:val="both"/>
        <w:rPr>
          <w:rFonts w:cstheme="minorHAnsi"/>
          <w:sz w:val="24"/>
          <w:szCs w:val="24"/>
          <w:lang w:val="sr-Cyrl-RS"/>
        </w:rPr>
      </w:pPr>
      <w:r w:rsidRPr="000B024A">
        <w:rPr>
          <w:rFonts w:cstheme="minorHAnsi"/>
          <w:sz w:val="24"/>
          <w:szCs w:val="24"/>
          <w:lang w:val="sr-Cyrl-RS"/>
        </w:rPr>
        <w:t>Тим за обезбеђивање квалитета и развој установе спровео је анкету из области настава и учење и подршка ученицима, за наставнике. Представљењни су резултати анкете.</w:t>
      </w:r>
    </w:p>
    <w:p w:rsidR="000B024A" w:rsidRPr="000B024A" w:rsidRDefault="000B024A" w:rsidP="000B024A">
      <w:pPr>
        <w:jc w:val="both"/>
        <w:rPr>
          <w:rFonts w:cstheme="minorHAnsi"/>
          <w:sz w:val="24"/>
          <w:szCs w:val="24"/>
          <w:lang w:val="sr-Cyrl-RS"/>
        </w:rPr>
      </w:pPr>
      <w:r w:rsidRPr="000B024A">
        <w:rPr>
          <w:rFonts w:cstheme="minorHAnsi"/>
          <w:sz w:val="24"/>
          <w:szCs w:val="24"/>
          <w:lang w:val="sr-Cyrl-RS"/>
        </w:rPr>
        <w:t xml:space="preserve">Анализом успеха ученика наше школе на седницама Одељенског и Наставничког већа костатовано је да већина ученика има одличан успех што је и очекивано обзиром да се настава одвија по ИОПу2. Владање ученика је примерно осим пар ученика који имају смањене оцене због изостанака. </w:t>
      </w:r>
    </w:p>
    <w:p w:rsidR="000B024A" w:rsidRPr="000B024A" w:rsidRDefault="000B024A" w:rsidP="000B024A">
      <w:pPr>
        <w:jc w:val="both"/>
        <w:rPr>
          <w:rFonts w:cstheme="minorHAnsi"/>
          <w:sz w:val="24"/>
          <w:szCs w:val="24"/>
          <w:lang w:val="sr-Cyrl-RS"/>
        </w:rPr>
      </w:pPr>
      <w:r w:rsidRPr="000B024A">
        <w:rPr>
          <w:rFonts w:cstheme="minorHAnsi"/>
          <w:sz w:val="24"/>
          <w:szCs w:val="24"/>
          <w:lang w:val="sr-Cyrl-RS"/>
        </w:rPr>
        <w:t>Према извештајима осталих Тимова активности планиране Годишњим планом су реализоване,</w:t>
      </w:r>
    </w:p>
    <w:p w:rsidR="000B024A" w:rsidRPr="000B024A" w:rsidRDefault="000B024A" w:rsidP="00534731">
      <w:pPr>
        <w:numPr>
          <w:ilvl w:val="0"/>
          <w:numId w:val="14"/>
        </w:numPr>
        <w:spacing w:line="240" w:lineRule="auto"/>
        <w:ind w:left="567" w:hanging="794"/>
        <w:jc w:val="both"/>
        <w:rPr>
          <w:rFonts w:cstheme="minorHAnsi"/>
          <w:sz w:val="24"/>
          <w:szCs w:val="24"/>
          <w:lang w:val="sr-Cyrl-RS"/>
        </w:rPr>
      </w:pPr>
      <w:r w:rsidRPr="000B024A">
        <w:rPr>
          <w:rFonts w:cstheme="minorHAnsi"/>
          <w:sz w:val="24"/>
          <w:szCs w:val="24"/>
          <w:lang w:val="sr-Cyrl-RS"/>
        </w:rPr>
        <w:t xml:space="preserve">Активности везане за стручно усавршавање унутар установе, угледни часови, радионице, вебинари </w:t>
      </w:r>
    </w:p>
    <w:p w:rsidR="000B024A" w:rsidRPr="000B024A" w:rsidRDefault="000B024A" w:rsidP="00534731">
      <w:pPr>
        <w:numPr>
          <w:ilvl w:val="0"/>
          <w:numId w:val="14"/>
        </w:numPr>
        <w:spacing w:line="240" w:lineRule="auto"/>
        <w:ind w:left="567" w:hanging="794"/>
        <w:jc w:val="both"/>
        <w:rPr>
          <w:rFonts w:cstheme="minorHAnsi"/>
          <w:sz w:val="24"/>
          <w:szCs w:val="24"/>
          <w:lang w:val="sr-Cyrl-RS"/>
        </w:rPr>
      </w:pPr>
      <w:r w:rsidRPr="000B024A">
        <w:rPr>
          <w:rFonts w:cstheme="minorHAnsi"/>
          <w:sz w:val="24"/>
          <w:szCs w:val="24"/>
          <w:lang w:val="sr-Cyrl-RS"/>
        </w:rPr>
        <w:t>Стручно усавршавање ван установе остварен је кроз онлајн семинар ''Могућносзи пружања конкретне и практичне деци са сметњама у развоју у школском оружењу'' за све наставнике</w:t>
      </w:r>
    </w:p>
    <w:p w:rsidR="000B024A" w:rsidRPr="000B024A" w:rsidRDefault="000B024A" w:rsidP="00534731">
      <w:pPr>
        <w:numPr>
          <w:ilvl w:val="0"/>
          <w:numId w:val="14"/>
        </w:numPr>
        <w:spacing w:line="240" w:lineRule="auto"/>
        <w:ind w:left="567" w:hanging="794"/>
        <w:jc w:val="both"/>
        <w:rPr>
          <w:rFonts w:cstheme="minorHAnsi"/>
          <w:sz w:val="24"/>
          <w:szCs w:val="24"/>
          <w:lang w:val="sr-Cyrl-RS"/>
        </w:rPr>
      </w:pPr>
      <w:r w:rsidRPr="000B024A">
        <w:rPr>
          <w:rFonts w:cstheme="minorHAnsi"/>
          <w:sz w:val="24"/>
          <w:szCs w:val="24"/>
          <w:lang w:val="sr-Cyrl-RS"/>
        </w:rPr>
        <w:t>Активности, радионице о обележавање важних датума у оквиру пријект Кваитетно образовање</w:t>
      </w:r>
    </w:p>
    <w:p w:rsidR="000B024A" w:rsidRPr="000B024A" w:rsidRDefault="000B024A" w:rsidP="00534731">
      <w:pPr>
        <w:numPr>
          <w:ilvl w:val="0"/>
          <w:numId w:val="14"/>
        </w:numPr>
        <w:spacing w:line="240" w:lineRule="auto"/>
        <w:ind w:left="567" w:hanging="794"/>
        <w:jc w:val="both"/>
        <w:rPr>
          <w:rFonts w:cstheme="minorHAnsi"/>
          <w:sz w:val="24"/>
          <w:szCs w:val="24"/>
          <w:lang w:val="sr-Cyrl-RS"/>
        </w:rPr>
      </w:pPr>
      <w:r w:rsidRPr="000B024A">
        <w:rPr>
          <w:rFonts w:cstheme="minorHAnsi"/>
          <w:sz w:val="24"/>
          <w:szCs w:val="24"/>
          <w:lang w:val="sr-Cyrl-RS"/>
        </w:rPr>
        <w:t>Сарадња са другим школама у оквиру Хуманитарног новогодињег базара, који је организовала ова школа.</w:t>
      </w:r>
    </w:p>
    <w:p w:rsidR="000B024A" w:rsidRPr="000B024A" w:rsidRDefault="000B024A" w:rsidP="00534731">
      <w:pPr>
        <w:numPr>
          <w:ilvl w:val="0"/>
          <w:numId w:val="14"/>
        </w:numPr>
        <w:spacing w:line="240" w:lineRule="auto"/>
        <w:ind w:left="567" w:hanging="794"/>
        <w:jc w:val="both"/>
        <w:rPr>
          <w:rFonts w:cstheme="minorHAnsi"/>
          <w:sz w:val="24"/>
          <w:szCs w:val="24"/>
          <w:lang w:val="sr-Cyrl-RS"/>
        </w:rPr>
      </w:pPr>
      <w:r w:rsidRPr="000B024A">
        <w:rPr>
          <w:rFonts w:cstheme="minorHAnsi"/>
          <w:sz w:val="24"/>
          <w:szCs w:val="24"/>
          <w:lang w:val="sr-Cyrl-RS"/>
        </w:rPr>
        <w:t>Организација доделе новогодишњих пакетића за све ученике школе.</w:t>
      </w:r>
    </w:p>
    <w:p w:rsidR="000B024A" w:rsidRPr="000B024A" w:rsidRDefault="000B024A" w:rsidP="000B024A">
      <w:pPr>
        <w:jc w:val="both"/>
        <w:rPr>
          <w:rFonts w:cstheme="minorHAnsi"/>
          <w:sz w:val="24"/>
          <w:szCs w:val="24"/>
          <w:lang w:val="sr-Cyrl-RS"/>
        </w:rPr>
      </w:pPr>
      <w:r w:rsidRPr="000B024A">
        <w:rPr>
          <w:rFonts w:cstheme="minorHAnsi"/>
          <w:sz w:val="24"/>
          <w:szCs w:val="24"/>
          <w:lang w:val="sr-Cyrl-RS"/>
        </w:rPr>
        <w:t>У извештају в.д. директора школе наводе се Кључне области рада и активности према плану са временом реализазије, носиоцима активности и очекиваним ефектима активности.</w:t>
      </w:r>
    </w:p>
    <w:p w:rsidR="000B024A" w:rsidRPr="000B024A" w:rsidRDefault="000B024A" w:rsidP="000B024A">
      <w:pPr>
        <w:jc w:val="both"/>
        <w:rPr>
          <w:rFonts w:cstheme="minorHAnsi"/>
          <w:sz w:val="24"/>
          <w:szCs w:val="24"/>
          <w:lang w:val="sr-Cyrl-RS"/>
        </w:rPr>
      </w:pPr>
      <w:r w:rsidRPr="000B024A">
        <w:rPr>
          <w:rFonts w:cstheme="minorHAnsi"/>
          <w:sz w:val="24"/>
          <w:szCs w:val="24"/>
          <w:lang w:val="sr-Cyrl-RS"/>
        </w:rPr>
        <w:t>Шести састанак одржан је 14.4.2025.</w:t>
      </w:r>
    </w:p>
    <w:p w:rsidR="000B024A" w:rsidRPr="000B024A" w:rsidRDefault="000B024A" w:rsidP="000B024A">
      <w:pPr>
        <w:jc w:val="both"/>
        <w:rPr>
          <w:rFonts w:cstheme="minorHAnsi"/>
          <w:sz w:val="24"/>
          <w:szCs w:val="24"/>
        </w:rPr>
      </w:pPr>
      <w:r w:rsidRPr="000B024A">
        <w:rPr>
          <w:rFonts w:cstheme="minorHAnsi"/>
          <w:sz w:val="24"/>
          <w:szCs w:val="24"/>
          <w:lang w:val="sr-Cyrl-RS"/>
        </w:rPr>
        <w:t>У складу са планом стручног усавршавања констатовано је да наставници редовно одржвају своје активности у виду радионица, корелација и угледних часова. Списак и тачан назив активности води тм за стручно усавршавање.</w:t>
      </w:r>
    </w:p>
    <w:p w:rsidR="000B024A" w:rsidRPr="000B024A" w:rsidRDefault="000B024A" w:rsidP="000B024A">
      <w:pPr>
        <w:jc w:val="both"/>
        <w:rPr>
          <w:rFonts w:cstheme="minorHAnsi"/>
          <w:sz w:val="24"/>
          <w:szCs w:val="24"/>
          <w:lang w:val="sr-Cyrl-RS"/>
        </w:rPr>
      </w:pPr>
      <w:r w:rsidRPr="000B024A">
        <w:rPr>
          <w:rFonts w:cstheme="minorHAnsi"/>
          <w:sz w:val="24"/>
          <w:szCs w:val="24"/>
          <w:lang w:val="sr-Cyrl-RS"/>
        </w:rPr>
        <w:lastRenderedPageBreak/>
        <w:t>У току претходног периода у сарадњи са Већем вештина предложене су радионице са локалним основним школама и дечијим библиотекама у Неготину и Кладову поводом обележавања следећих активности: Светски дан особа са Дауновим синдромом, Светски дан особа са аутизмом, Међународни дан планете Земље, Ускршња радионица, учешће на манифестацији „Школе своме граду“. Предлози и даље осмишљавање истих биће прослеђено председницима одређених Тимова, наставницима и педагогу школе са констатацијом да се организују према могућностима наших ученика. Обележавање важних датума остварује се у оквиру пројекта Квалиттно образовање за све.</w:t>
      </w:r>
    </w:p>
    <w:p w:rsidR="000B024A" w:rsidRPr="000B024A" w:rsidRDefault="000B024A" w:rsidP="000B024A">
      <w:pPr>
        <w:jc w:val="both"/>
        <w:rPr>
          <w:rFonts w:cstheme="minorHAnsi"/>
          <w:sz w:val="24"/>
          <w:szCs w:val="24"/>
          <w:lang w:val="sr-Cyrl-RS"/>
        </w:rPr>
      </w:pPr>
      <w:r w:rsidRPr="000B024A">
        <w:rPr>
          <w:rFonts w:cstheme="minorHAnsi"/>
          <w:sz w:val="24"/>
          <w:szCs w:val="24"/>
          <w:lang w:val="sr-Cyrl-RS"/>
        </w:rPr>
        <w:t>У другом полугодишту усвојен је нови ШРП за наредни циклус од четири године. Новим планом предвиђене су свеобухватне мере и активности за побољшање квалитета рада школе.</w:t>
      </w:r>
    </w:p>
    <w:p w:rsidR="000B024A" w:rsidRPr="000B024A" w:rsidRDefault="000B024A" w:rsidP="006946A9">
      <w:pPr>
        <w:spacing w:line="240" w:lineRule="auto"/>
        <w:jc w:val="both"/>
        <w:rPr>
          <w:rFonts w:cstheme="minorHAnsi"/>
          <w:sz w:val="24"/>
          <w:szCs w:val="24"/>
          <w:lang w:val="sr-Cyrl-RS"/>
        </w:rPr>
      </w:pPr>
      <w:r w:rsidRPr="000B024A">
        <w:rPr>
          <w:rFonts w:cstheme="minorHAnsi"/>
          <w:sz w:val="24"/>
          <w:szCs w:val="24"/>
          <w:lang w:val="sr-Cyrl-RS"/>
        </w:rPr>
        <w:t>Стручно педагошки надзор обављен је у периоду од 17.3. – 21.3. 2025. у коме је било укључено 17 наставника у матичној и кладовској школи.</w:t>
      </w:r>
    </w:p>
    <w:p w:rsidR="000B024A" w:rsidRPr="000B024A" w:rsidRDefault="000B024A" w:rsidP="006946A9">
      <w:pPr>
        <w:spacing w:line="240" w:lineRule="auto"/>
        <w:jc w:val="both"/>
        <w:rPr>
          <w:rFonts w:cstheme="minorHAnsi"/>
          <w:sz w:val="24"/>
          <w:szCs w:val="24"/>
          <w:lang w:val="sr-Cyrl-RS"/>
        </w:rPr>
      </w:pPr>
      <w:r w:rsidRPr="000B024A">
        <w:rPr>
          <w:rFonts w:cstheme="minorHAnsi"/>
          <w:sz w:val="24"/>
          <w:szCs w:val="24"/>
          <w:lang w:val="sr-Cyrl-RS"/>
        </w:rPr>
        <w:t>Након Наставничког већа 26.06.2025. утврђено је да су редовна настава, као и ваннаставне активности реализоване у потпуности у складу са активностима везане за спровођење ИОПа.</w:t>
      </w:r>
    </w:p>
    <w:p w:rsidR="000B024A" w:rsidRPr="000B024A" w:rsidRDefault="000B024A" w:rsidP="006946A9">
      <w:pPr>
        <w:spacing w:line="240" w:lineRule="auto"/>
        <w:jc w:val="both"/>
        <w:rPr>
          <w:rFonts w:cstheme="minorHAnsi"/>
          <w:sz w:val="24"/>
          <w:szCs w:val="24"/>
          <w:lang w:val="sr-Cyrl-RS"/>
        </w:rPr>
      </w:pPr>
      <w:r w:rsidRPr="000B024A">
        <w:rPr>
          <w:rFonts w:cstheme="minorHAnsi"/>
          <w:sz w:val="24"/>
          <w:szCs w:val="24"/>
          <w:lang w:val="sr-Cyrl-RS"/>
        </w:rPr>
        <w:t>Након Наставниччког већа 27.08.2025. утврђене су почетне активности које су предвиђене за почетак нове школске године, као и да су сви Тимови, Стручна већа, Активи, као и директор предали своје годишње извештаје о раду за претходну школску годину.</w:t>
      </w:r>
    </w:p>
    <w:p w:rsidR="000B024A" w:rsidRPr="000B024A" w:rsidRDefault="000B024A" w:rsidP="000B024A">
      <w:pPr>
        <w:jc w:val="center"/>
        <w:rPr>
          <w:rFonts w:cstheme="minorHAnsi"/>
          <w:b/>
          <w:sz w:val="24"/>
          <w:szCs w:val="24"/>
          <w:lang w:val="sr-Cyrl-RS"/>
        </w:rPr>
      </w:pPr>
    </w:p>
    <w:p w:rsidR="000B024A" w:rsidRDefault="0099317A" w:rsidP="000B024A">
      <w:pPr>
        <w:jc w:val="center"/>
        <w:rPr>
          <w:rFonts w:cstheme="minorHAnsi"/>
          <w:b/>
          <w:sz w:val="24"/>
          <w:szCs w:val="24"/>
          <w:lang w:val="sr-Cyrl-RS"/>
        </w:rPr>
      </w:pPr>
      <w:r w:rsidRPr="0099317A">
        <w:rPr>
          <w:rFonts w:cstheme="minorHAnsi"/>
          <w:b/>
          <w:sz w:val="24"/>
          <w:szCs w:val="24"/>
        </w:rPr>
        <w:t>Извештај Тима за професионалну оријентацију</w:t>
      </w:r>
    </w:p>
    <w:p w:rsidR="000B024A" w:rsidRDefault="000B024A" w:rsidP="000B024A">
      <w:pPr>
        <w:jc w:val="both"/>
        <w:rPr>
          <w:rFonts w:cstheme="minorHAnsi"/>
          <w:sz w:val="24"/>
          <w:szCs w:val="24"/>
          <w:lang w:val="sr-Cyrl-RS"/>
        </w:rPr>
      </w:pPr>
    </w:p>
    <w:p w:rsidR="000B024A" w:rsidRPr="000B024A" w:rsidRDefault="000B024A" w:rsidP="000B024A">
      <w:pPr>
        <w:jc w:val="both"/>
        <w:rPr>
          <w:rFonts w:cstheme="minorHAnsi"/>
          <w:sz w:val="24"/>
          <w:szCs w:val="24"/>
          <w:lang w:val="sr-Cyrl-RS"/>
        </w:rPr>
      </w:pPr>
      <w:r w:rsidRPr="000B024A">
        <w:rPr>
          <w:rFonts w:cstheme="minorHAnsi"/>
          <w:sz w:val="24"/>
          <w:szCs w:val="24"/>
          <w:lang w:val="sr-Cyrl-RS"/>
        </w:rPr>
        <w:t>Циљ програма професионалне оријентације је развијање спремности ученика да стиче знања о себи, другима, свету рада, доношење реалне одлуке у погледу даљег опредељења, развој свести шта оне значе за каснија професионална опредељења као и за даљи успех у раду.  Посебан значај ова област рада у школи је добила од како се ученици одмах после завршене основне школе опредељују  за одређене образовне профиле, а посебно упис за ученике који наставу похађају по индивидуално оперативном плану и програму.</w:t>
      </w:r>
    </w:p>
    <w:p w:rsidR="000B024A" w:rsidRPr="000B024A" w:rsidRDefault="000B024A" w:rsidP="000B024A">
      <w:pPr>
        <w:jc w:val="both"/>
        <w:rPr>
          <w:rFonts w:cstheme="minorHAnsi"/>
          <w:sz w:val="24"/>
          <w:szCs w:val="24"/>
          <w:lang w:val="sr-Cyrl-RS"/>
        </w:rPr>
      </w:pPr>
      <w:r w:rsidRPr="000B024A">
        <w:rPr>
          <w:rFonts w:cstheme="minorHAnsi"/>
          <w:sz w:val="24"/>
          <w:szCs w:val="24"/>
          <w:lang w:val="sr-Cyrl-RS"/>
        </w:rPr>
        <w:lastRenderedPageBreak/>
        <w:t>Задаци професионалне оријентације, дефинисани  у програму ПО  прописаном од стране Министарства просвете, остварују се кроз све облике образовно-васпитног рада, обавезну наставу, слободне активности, додатни рад и програме ОЗ.</w:t>
      </w:r>
    </w:p>
    <w:p w:rsidR="000B024A" w:rsidRPr="000B024A" w:rsidRDefault="000B024A" w:rsidP="000B024A">
      <w:pPr>
        <w:jc w:val="both"/>
        <w:rPr>
          <w:rFonts w:cstheme="minorHAnsi"/>
          <w:sz w:val="24"/>
          <w:szCs w:val="24"/>
          <w:lang w:val="sr-Cyrl-RS"/>
        </w:rPr>
      </w:pPr>
      <w:r w:rsidRPr="000B024A">
        <w:rPr>
          <w:rFonts w:cstheme="minorHAnsi"/>
          <w:sz w:val="24"/>
          <w:szCs w:val="24"/>
          <w:lang w:val="sr-Cyrl-RS"/>
        </w:rPr>
        <w:t xml:space="preserve">   Основни носилац реализације програма професионалне оријентације је Тим за професионалну оријентацију који чине:</w:t>
      </w:r>
    </w:p>
    <w:p w:rsidR="000B024A" w:rsidRPr="000B024A" w:rsidRDefault="000B024A" w:rsidP="006946A9">
      <w:pPr>
        <w:spacing w:line="240" w:lineRule="auto"/>
        <w:jc w:val="both"/>
        <w:rPr>
          <w:rFonts w:cstheme="minorHAnsi"/>
          <w:sz w:val="24"/>
          <w:szCs w:val="24"/>
          <w:lang w:val="sr-Cyrl-RS"/>
        </w:rPr>
      </w:pPr>
      <w:r w:rsidRPr="000B024A">
        <w:rPr>
          <w:rFonts w:cstheme="minorHAnsi"/>
          <w:sz w:val="24"/>
          <w:szCs w:val="24"/>
          <w:lang w:val="sr-Cyrl-RS"/>
        </w:rPr>
        <w:t>-   Катица Паскуловић - координише рад чланова, води и ажурира документацију, сарађује са предметним наставницима и одељенским старешинама,</w:t>
      </w:r>
    </w:p>
    <w:p w:rsidR="000B024A" w:rsidRPr="000B024A" w:rsidRDefault="000B024A" w:rsidP="006946A9">
      <w:pPr>
        <w:spacing w:line="240" w:lineRule="auto"/>
        <w:jc w:val="both"/>
        <w:rPr>
          <w:rFonts w:cstheme="minorHAnsi"/>
          <w:sz w:val="24"/>
          <w:szCs w:val="24"/>
          <w:lang w:val="sr-Cyrl-RS"/>
        </w:rPr>
      </w:pPr>
      <w:r w:rsidRPr="000B024A">
        <w:rPr>
          <w:rFonts w:cstheme="minorHAnsi"/>
          <w:sz w:val="24"/>
          <w:szCs w:val="24"/>
          <w:lang w:val="sr-Cyrl-RS"/>
        </w:rPr>
        <w:t>- Бранкица Ђорђевић – прати активност и укљученост ученика у радионице и пројекте школе у издвојеном одељењу у Кладову,</w:t>
      </w:r>
    </w:p>
    <w:p w:rsidR="000B024A" w:rsidRPr="000B024A" w:rsidRDefault="000B024A" w:rsidP="006946A9">
      <w:pPr>
        <w:spacing w:line="240" w:lineRule="auto"/>
        <w:jc w:val="both"/>
        <w:rPr>
          <w:rFonts w:cstheme="minorHAnsi"/>
          <w:sz w:val="24"/>
          <w:szCs w:val="24"/>
          <w:lang w:val="sr-Cyrl-RS"/>
        </w:rPr>
      </w:pPr>
      <w:r w:rsidRPr="000B024A">
        <w:rPr>
          <w:rFonts w:cstheme="minorHAnsi"/>
          <w:sz w:val="24"/>
          <w:szCs w:val="24"/>
          <w:lang w:val="sr-Cyrl-RS"/>
        </w:rPr>
        <w:t>- Дејан Жива</w:t>
      </w:r>
      <w:r>
        <w:rPr>
          <w:rFonts w:cstheme="minorHAnsi"/>
          <w:sz w:val="24"/>
          <w:szCs w:val="24"/>
          <w:lang w:val="sr-Cyrl-RS"/>
        </w:rPr>
        <w:t>ди</w:t>
      </w:r>
      <w:r w:rsidRPr="000B024A">
        <w:rPr>
          <w:rFonts w:cstheme="minorHAnsi"/>
          <w:sz w:val="24"/>
          <w:szCs w:val="24"/>
          <w:lang w:val="sr-Cyrl-RS"/>
        </w:rPr>
        <w:t>новић– активно учествује у радионицама и организује реалне сусрете и посете,</w:t>
      </w:r>
    </w:p>
    <w:p w:rsidR="000B024A" w:rsidRPr="000B024A" w:rsidRDefault="000B024A" w:rsidP="006946A9">
      <w:pPr>
        <w:spacing w:line="240" w:lineRule="auto"/>
        <w:jc w:val="both"/>
        <w:rPr>
          <w:rFonts w:cstheme="minorHAnsi"/>
          <w:sz w:val="24"/>
          <w:szCs w:val="24"/>
          <w:lang w:val="sr-Cyrl-RS"/>
        </w:rPr>
      </w:pPr>
      <w:r w:rsidRPr="000B024A">
        <w:rPr>
          <w:rFonts w:cstheme="minorHAnsi"/>
          <w:sz w:val="24"/>
          <w:szCs w:val="24"/>
          <w:lang w:val="sr-Cyrl-RS"/>
        </w:rPr>
        <w:t>-Снежана Лукић– води кутак ПО у Неготину,</w:t>
      </w:r>
    </w:p>
    <w:p w:rsidR="000B024A" w:rsidRDefault="000B024A" w:rsidP="006946A9">
      <w:pPr>
        <w:spacing w:line="240" w:lineRule="auto"/>
        <w:jc w:val="both"/>
        <w:rPr>
          <w:rFonts w:cstheme="minorHAnsi"/>
          <w:sz w:val="24"/>
          <w:szCs w:val="24"/>
          <w:lang w:val="sr-Cyrl-RS"/>
        </w:rPr>
      </w:pPr>
      <w:r w:rsidRPr="000B024A">
        <w:rPr>
          <w:rFonts w:cstheme="minorHAnsi"/>
          <w:sz w:val="24"/>
          <w:szCs w:val="24"/>
          <w:lang w:val="sr-Cyrl-RS"/>
        </w:rPr>
        <w:t>- Марија Милошевић – припрема материјала и техничка подршка.</w:t>
      </w:r>
    </w:p>
    <w:p w:rsidR="000B024A" w:rsidRDefault="000B024A" w:rsidP="000B024A">
      <w:pPr>
        <w:jc w:val="both"/>
        <w:rPr>
          <w:rFonts w:cstheme="minorHAnsi"/>
          <w:sz w:val="24"/>
          <w:szCs w:val="24"/>
          <w:lang w:val="sr-Cyrl-RS"/>
        </w:rPr>
      </w:pPr>
      <w:proofErr w:type="gramStart"/>
      <w:r w:rsidRPr="0099317A">
        <w:rPr>
          <w:rFonts w:cstheme="minorHAnsi"/>
          <w:sz w:val="24"/>
          <w:szCs w:val="24"/>
        </w:rPr>
        <w:t>Конкретне активности рада на ПО у сваком разреду се налазе у Школским програмима.</w:t>
      </w:r>
      <w:proofErr w:type="gramEnd"/>
      <w:r w:rsidRPr="0099317A">
        <w:rPr>
          <w:rFonts w:cstheme="minorHAnsi"/>
          <w:sz w:val="24"/>
          <w:szCs w:val="24"/>
        </w:rPr>
        <w:t xml:space="preserve">  </w:t>
      </w:r>
      <w:proofErr w:type="gramStart"/>
      <w:r w:rsidRPr="0099317A">
        <w:rPr>
          <w:rFonts w:cstheme="minorHAnsi"/>
          <w:sz w:val="24"/>
          <w:szCs w:val="24"/>
        </w:rPr>
        <w:t>Овај план рада је донет на основу извештаја о релизацији ових активности у претходној школској години и закључака Тима</w:t>
      </w:r>
      <w:r w:rsidRPr="0099317A">
        <w:rPr>
          <w:rFonts w:cstheme="minorHAnsi"/>
          <w:sz w:val="24"/>
          <w:szCs w:val="24"/>
          <w:lang w:val="sr-Cyrl-RS"/>
        </w:rPr>
        <w:t xml:space="preserve"> на крају школске 2023/2024</w:t>
      </w:r>
      <w:r>
        <w:rPr>
          <w:rFonts w:cstheme="minorHAnsi"/>
          <w:sz w:val="24"/>
          <w:szCs w:val="24"/>
          <w:lang w:val="sr-Cyrl-RS"/>
        </w:rPr>
        <w:t>.</w:t>
      </w:r>
      <w:proofErr w:type="gramEnd"/>
      <w:r>
        <w:rPr>
          <w:rFonts w:cstheme="minorHAnsi"/>
          <w:sz w:val="24"/>
          <w:szCs w:val="24"/>
          <w:lang w:val="sr-Cyrl-RS"/>
        </w:rPr>
        <w:t xml:space="preserve"> Год</w:t>
      </w:r>
    </w:p>
    <w:p w:rsidR="000B024A" w:rsidRPr="0099317A" w:rsidRDefault="000B024A" w:rsidP="000B024A">
      <w:pPr>
        <w:jc w:val="both"/>
        <w:rPr>
          <w:rFonts w:cstheme="minorHAnsi"/>
          <w:sz w:val="24"/>
          <w:szCs w:val="24"/>
          <w:lang w:val="sr-Cyrl-RS"/>
        </w:rPr>
      </w:pPr>
      <w:r w:rsidRPr="0099317A">
        <w:rPr>
          <w:rFonts w:cstheme="minorHAnsi"/>
          <w:sz w:val="24"/>
          <w:szCs w:val="24"/>
          <w:lang w:val="sr-Cyrl-RS"/>
        </w:rPr>
        <w:t>Ученици седмог и осмог разреда током часова грађанског васпитања и ОЗ упознати су са светом занимања из школског окружења, правилима понашања у школи, носиоцима и поделом одговорности у школском окружењу али и друштву уопште.</w:t>
      </w:r>
    </w:p>
    <w:p w:rsidR="000B024A" w:rsidRPr="0099317A" w:rsidRDefault="000B024A" w:rsidP="000B024A">
      <w:pPr>
        <w:jc w:val="both"/>
        <w:rPr>
          <w:rFonts w:cstheme="minorHAnsi"/>
          <w:sz w:val="24"/>
          <w:szCs w:val="24"/>
          <w:lang w:val="sr-Cyrl-RS"/>
        </w:rPr>
      </w:pPr>
      <w:r w:rsidRPr="0099317A">
        <w:rPr>
          <w:rFonts w:cstheme="minorHAnsi"/>
          <w:sz w:val="24"/>
          <w:szCs w:val="24"/>
          <w:lang w:val="sr-Cyrl-RS"/>
        </w:rPr>
        <w:t xml:space="preserve">Током посета концертима и родној кући Стевана Мокрањца у оквиру манифестације Мокрањчеви дани, ученицима је презентовано занимање музичар, композитор, клавириста, диригент, соло и хорски певач, музички критичар, рецензент, уредник., а упознати су и са потребним образовањем и квалификацијама за наведена занимања. Током посета Музеју Хајдук Вељка ученици су се упознали са занимањима сликар и вајар, појмовима музеј и галерија. Вођени су разговори са ученицима о самопроцени својих уметничких способности и талента, и процени афинитета и способности остварења у оквиру уметности.Бранкица Ђорђевић је у Кладову одржала радионицу у оквиру обележавања Дечије недеље, на којој су се ученици упознали са дечијим правима, толеранцијом,  вршили самопроцену личних ставова и процену људи у окружењу. </w:t>
      </w:r>
      <w:r w:rsidRPr="0099317A">
        <w:rPr>
          <w:rFonts w:cstheme="minorHAnsi"/>
          <w:sz w:val="24"/>
          <w:szCs w:val="24"/>
          <w:lang w:val="sr-Cyrl-RS"/>
        </w:rPr>
        <w:lastRenderedPageBreak/>
        <w:t>Доказни материјл спровдених активности су записници и фотографије на интернет страници школе.</w:t>
      </w:r>
    </w:p>
    <w:p w:rsidR="000B024A" w:rsidRPr="0099317A" w:rsidRDefault="000B024A" w:rsidP="000B024A">
      <w:pPr>
        <w:jc w:val="both"/>
        <w:rPr>
          <w:rFonts w:cstheme="minorHAnsi"/>
          <w:sz w:val="24"/>
          <w:szCs w:val="24"/>
          <w:lang w:val="sr-Cyrl-RS"/>
        </w:rPr>
      </w:pPr>
      <w:r w:rsidRPr="0099317A">
        <w:rPr>
          <w:rFonts w:cstheme="minorHAnsi"/>
          <w:sz w:val="24"/>
          <w:szCs w:val="24"/>
          <w:lang w:val="sr-Cyrl-RS"/>
        </w:rPr>
        <w:t>Обзиром да осми разред похађају две ученице, чији су родитељи незаинтересоавни за наставак средњег образовања због здравственог стања, смањен је ниво презентовања потенцијалних занимања и школа у окружењу, чиме се делимично одступило од плана и програма рада Тима за професионалну оријентацију.</w:t>
      </w:r>
    </w:p>
    <w:p w:rsidR="000B024A" w:rsidRPr="000B024A" w:rsidRDefault="000B024A" w:rsidP="000B024A">
      <w:pPr>
        <w:jc w:val="both"/>
        <w:rPr>
          <w:rFonts w:cstheme="minorHAnsi"/>
          <w:sz w:val="24"/>
          <w:szCs w:val="24"/>
          <w:lang w:val="sr-Cyrl-RS"/>
        </w:rPr>
      </w:pPr>
      <w:r w:rsidRPr="000B024A">
        <w:rPr>
          <w:rFonts w:cstheme="minorHAnsi"/>
          <w:sz w:val="24"/>
          <w:szCs w:val="24"/>
          <w:lang w:val="sr-Cyrl-RS"/>
        </w:rPr>
        <w:t>Програм професионалне оријентације заснован је на интерактивном, динамичном, процесном моделу у којем је пажња усмерена првенствено на оспособљавање ученика са сметњама у развоју.</w:t>
      </w:r>
    </w:p>
    <w:p w:rsidR="000B024A" w:rsidRPr="000B024A" w:rsidRDefault="000B024A" w:rsidP="000B024A">
      <w:pPr>
        <w:jc w:val="both"/>
        <w:rPr>
          <w:rFonts w:cstheme="minorHAnsi"/>
          <w:sz w:val="24"/>
          <w:szCs w:val="24"/>
          <w:lang w:val="sr-Cyrl-RS"/>
        </w:rPr>
      </w:pPr>
      <w:r w:rsidRPr="000B024A">
        <w:rPr>
          <w:rFonts w:cstheme="minorHAnsi"/>
          <w:sz w:val="24"/>
          <w:szCs w:val="24"/>
          <w:lang w:val="sr-Cyrl-RS"/>
        </w:rPr>
        <w:t>Тим за проифесионалну оријентацију  је реализујући циљеве програма развијао способности ученика да донесу и спроведу промишљену, ваљану и самосталну одлуку о избору школе и занимања, да планирају каријеру и укључе се у свет рада, да освесте личне афинитете и капацитете у оквиру стицања реалне слике о себи. Помогао је ученицима да схвате самоспознају као важан предуслов за процес одлучивања и избора занимања. Пружио је потребне информације ученицима о свету жељеног занимања и могућностима школовања. Презентовао ученицима, родитељима и старатељима мрежу образовних институција, упознао их са светом рада. Помогао ученицима да донесу прелиминарну одлуку о будућем занимању на основу спознаје личних способности, интересовања и афинитетаи оснаживао ученике у самосталном избору занимања. Обзиром да ученице не настављају образовање у средњој школи, родитељима су дате инструкције о начину укључивања у активности Дневног боравка при Дому за децу и омладину “Саанко Пауновић” и раду Удружења особа са инвалидитетом “Дуга” Неготин, као и смернице о начину остваривања социјалних права и укључењу младих са инвалидитом у локалну заједницу.</w:t>
      </w:r>
    </w:p>
    <w:p w:rsidR="000B024A" w:rsidRDefault="000B024A" w:rsidP="000B024A">
      <w:pPr>
        <w:jc w:val="both"/>
        <w:rPr>
          <w:rFonts w:cstheme="minorHAnsi"/>
          <w:sz w:val="24"/>
          <w:szCs w:val="24"/>
          <w:lang w:val="sr-Cyrl-RS"/>
        </w:rPr>
      </w:pPr>
      <w:r w:rsidRPr="000B024A">
        <w:rPr>
          <w:rFonts w:cstheme="minorHAnsi"/>
          <w:sz w:val="24"/>
          <w:szCs w:val="24"/>
          <w:lang w:val="sr-Cyrl-RS"/>
        </w:rPr>
        <w:t>Тим за професионалну оријентацију уз сагласност родитеља констатовао је да ученице осмог разреда, Марина Брезојевић и Андријана Симић, због здравственог стања и ризика од одвајања од породице, не настављају образовање у средњој школи за децу са сметњама у развоју, али  ни и у средњим школама на територији општине Неготин.</w:t>
      </w:r>
    </w:p>
    <w:p w:rsidR="000B024A" w:rsidRPr="000B024A" w:rsidRDefault="000B024A" w:rsidP="000B024A">
      <w:pPr>
        <w:jc w:val="both"/>
        <w:rPr>
          <w:rFonts w:cstheme="minorHAnsi"/>
          <w:sz w:val="24"/>
          <w:szCs w:val="24"/>
        </w:rPr>
      </w:pPr>
      <w:r w:rsidRPr="000B024A">
        <w:rPr>
          <w:rFonts w:cstheme="minorHAnsi"/>
          <w:sz w:val="24"/>
          <w:szCs w:val="24"/>
          <w:lang w:val="sr-Cyrl-RS"/>
        </w:rPr>
        <w:t xml:space="preserve">  На радионицама и часовима ЧОСа и Грађанског вапитања током другог полугодишта ученице осмог разреда  радиле су на освешћивању себе као особе и индивидуе, </w:t>
      </w:r>
      <w:r w:rsidRPr="000B024A">
        <w:rPr>
          <w:rFonts w:cstheme="minorHAnsi"/>
          <w:sz w:val="24"/>
          <w:szCs w:val="24"/>
          <w:lang w:val="sr-Cyrl-RS"/>
        </w:rPr>
        <w:lastRenderedPageBreak/>
        <w:t>упознавале различита занимања и професије. Кроз разговоре и игру ученицама су приближена сазнања о занимањима која их интересују. Током рада сагледаване су могућности и интересовања ученика, Ученице које не могу да се изразе речима и да</w:t>
      </w:r>
      <w:r w:rsidRPr="000B024A">
        <w:rPr>
          <w:rFonts w:cstheme="minorHAnsi"/>
          <w:b/>
          <w:sz w:val="24"/>
          <w:szCs w:val="24"/>
          <w:lang w:val="sr-Cyrl-RS"/>
        </w:rPr>
        <w:t xml:space="preserve"> </w:t>
      </w:r>
      <w:r w:rsidRPr="000B024A">
        <w:rPr>
          <w:rFonts w:cstheme="minorHAnsi"/>
          <w:sz w:val="24"/>
          <w:szCs w:val="24"/>
          <w:lang w:val="sr-Cyrl-RS"/>
        </w:rPr>
        <w:t>дају потребне одговоре на тему будућег занимања, на радионицама су путем цртежа исказивале своје ставове  и емоције</w:t>
      </w:r>
    </w:p>
    <w:p w:rsidR="000B024A" w:rsidRPr="000B024A" w:rsidRDefault="000B024A" w:rsidP="007F75F7">
      <w:pPr>
        <w:spacing w:line="240" w:lineRule="auto"/>
        <w:jc w:val="both"/>
        <w:rPr>
          <w:rFonts w:cstheme="minorHAnsi"/>
          <w:sz w:val="24"/>
          <w:szCs w:val="24"/>
          <w:lang w:val="sr-Cyrl-RS"/>
        </w:rPr>
      </w:pPr>
      <w:r w:rsidRPr="000B024A">
        <w:rPr>
          <w:rFonts w:cstheme="minorHAnsi"/>
          <w:sz w:val="24"/>
          <w:szCs w:val="24"/>
          <w:lang w:val="sr-Cyrl-RS"/>
        </w:rPr>
        <w:t xml:space="preserve">   Доказ о реализацији и спровођењу планираних активности  из пет области Професионалне оријентације:</w:t>
      </w:r>
    </w:p>
    <w:p w:rsidR="000B024A" w:rsidRPr="000B024A" w:rsidRDefault="000B024A" w:rsidP="007F75F7">
      <w:pPr>
        <w:spacing w:line="240" w:lineRule="auto"/>
        <w:jc w:val="both"/>
        <w:rPr>
          <w:rFonts w:cstheme="minorHAnsi"/>
          <w:sz w:val="24"/>
          <w:szCs w:val="24"/>
          <w:lang w:val="sr-Cyrl-RS"/>
        </w:rPr>
      </w:pPr>
      <w:r w:rsidRPr="000B024A">
        <w:rPr>
          <w:rFonts w:cstheme="minorHAnsi"/>
          <w:sz w:val="24"/>
          <w:szCs w:val="24"/>
          <w:lang w:val="sr-Cyrl-RS"/>
        </w:rPr>
        <w:t>- самоспознаја,</w:t>
      </w:r>
    </w:p>
    <w:p w:rsidR="000B024A" w:rsidRPr="000B024A" w:rsidRDefault="000B024A" w:rsidP="007F75F7">
      <w:pPr>
        <w:spacing w:line="240" w:lineRule="auto"/>
        <w:jc w:val="both"/>
        <w:rPr>
          <w:rFonts w:cstheme="minorHAnsi"/>
          <w:sz w:val="24"/>
          <w:szCs w:val="24"/>
          <w:lang w:val="sr-Cyrl-RS"/>
        </w:rPr>
      </w:pPr>
      <w:r w:rsidRPr="000B024A">
        <w:rPr>
          <w:rFonts w:cstheme="minorHAnsi"/>
          <w:sz w:val="24"/>
          <w:szCs w:val="24"/>
          <w:lang w:val="sr-Cyrl-RS"/>
        </w:rPr>
        <w:t>- информације о занимањима,</w:t>
      </w:r>
    </w:p>
    <w:p w:rsidR="000B024A" w:rsidRPr="000B024A" w:rsidRDefault="000B024A" w:rsidP="007F75F7">
      <w:pPr>
        <w:spacing w:line="240" w:lineRule="auto"/>
        <w:jc w:val="both"/>
        <w:rPr>
          <w:rFonts w:cstheme="minorHAnsi"/>
          <w:sz w:val="24"/>
          <w:szCs w:val="24"/>
          <w:lang w:val="sr-Cyrl-RS"/>
        </w:rPr>
      </w:pPr>
      <w:r w:rsidRPr="000B024A">
        <w:rPr>
          <w:rFonts w:cstheme="minorHAnsi"/>
          <w:sz w:val="24"/>
          <w:szCs w:val="24"/>
          <w:lang w:val="sr-Cyrl-RS"/>
        </w:rPr>
        <w:t>- могућности школовања,</w:t>
      </w:r>
    </w:p>
    <w:p w:rsidR="000B024A" w:rsidRPr="000B024A" w:rsidRDefault="000B024A" w:rsidP="007F75F7">
      <w:pPr>
        <w:spacing w:line="240" w:lineRule="auto"/>
        <w:jc w:val="both"/>
        <w:rPr>
          <w:rFonts w:cstheme="minorHAnsi"/>
          <w:sz w:val="24"/>
          <w:szCs w:val="24"/>
          <w:lang w:val="sr-Cyrl-RS"/>
        </w:rPr>
      </w:pPr>
      <w:r w:rsidRPr="000B024A">
        <w:rPr>
          <w:rFonts w:cstheme="minorHAnsi"/>
          <w:sz w:val="24"/>
          <w:szCs w:val="24"/>
          <w:lang w:val="sr-Cyrl-RS"/>
        </w:rPr>
        <w:t>- сусрети са светом занимања и реални сусрети,</w:t>
      </w:r>
    </w:p>
    <w:p w:rsidR="000B024A" w:rsidRPr="000B024A" w:rsidRDefault="000B024A" w:rsidP="007F75F7">
      <w:pPr>
        <w:spacing w:line="240" w:lineRule="auto"/>
        <w:jc w:val="both"/>
        <w:rPr>
          <w:rFonts w:cstheme="minorHAnsi"/>
          <w:sz w:val="24"/>
          <w:szCs w:val="24"/>
          <w:lang w:val="sr-Cyrl-RS"/>
        </w:rPr>
      </w:pPr>
      <w:r w:rsidRPr="000B024A">
        <w:rPr>
          <w:rFonts w:cstheme="minorHAnsi"/>
          <w:sz w:val="24"/>
          <w:szCs w:val="24"/>
          <w:lang w:val="sr-Cyrl-RS"/>
        </w:rPr>
        <w:t>- доношење прелиминарне одлуке о избору занимања,</w:t>
      </w:r>
    </w:p>
    <w:p w:rsidR="000B024A" w:rsidRPr="000B024A" w:rsidRDefault="000B024A" w:rsidP="007F75F7">
      <w:pPr>
        <w:spacing w:line="240" w:lineRule="auto"/>
        <w:jc w:val="both"/>
        <w:rPr>
          <w:rFonts w:cstheme="minorHAnsi"/>
          <w:sz w:val="24"/>
          <w:szCs w:val="24"/>
        </w:rPr>
      </w:pPr>
      <w:r w:rsidRPr="000B024A">
        <w:rPr>
          <w:rFonts w:cstheme="minorHAnsi"/>
          <w:sz w:val="24"/>
          <w:szCs w:val="24"/>
          <w:lang w:val="sr-Cyrl-RS"/>
        </w:rPr>
        <w:t>налазе се у школској документацији, на ФБ профилу и сајту школе.</w:t>
      </w:r>
    </w:p>
    <w:p w:rsidR="007F75F7" w:rsidRPr="007F75F7" w:rsidRDefault="007F75F7" w:rsidP="00A63320">
      <w:pPr>
        <w:spacing w:line="360" w:lineRule="auto"/>
        <w:jc w:val="center"/>
        <w:rPr>
          <w:rFonts w:cstheme="minorHAnsi"/>
          <w:b/>
          <w:bCs/>
          <w:sz w:val="16"/>
          <w:szCs w:val="16"/>
          <w:lang w:val="sr-Cyrl-RS"/>
        </w:rPr>
      </w:pPr>
    </w:p>
    <w:p w:rsidR="00A63320" w:rsidRPr="00CF3C1E" w:rsidRDefault="00A63320" w:rsidP="00A63320">
      <w:pPr>
        <w:spacing w:line="360" w:lineRule="auto"/>
        <w:jc w:val="center"/>
        <w:rPr>
          <w:rFonts w:cstheme="minorHAnsi"/>
          <w:b/>
          <w:bCs/>
          <w:sz w:val="24"/>
          <w:szCs w:val="24"/>
        </w:rPr>
      </w:pPr>
      <w:r w:rsidRPr="00CF3C1E">
        <w:rPr>
          <w:rFonts w:cstheme="minorHAnsi"/>
          <w:b/>
          <w:bCs/>
          <w:sz w:val="24"/>
          <w:szCs w:val="24"/>
        </w:rPr>
        <w:t xml:space="preserve">Извештај о раду </w:t>
      </w:r>
      <w:r>
        <w:rPr>
          <w:rFonts w:cstheme="minorHAnsi"/>
          <w:b/>
          <w:bCs/>
          <w:sz w:val="24"/>
          <w:szCs w:val="24"/>
          <w:lang w:val="sr-Cyrl-RS"/>
        </w:rPr>
        <w:t>с</w:t>
      </w:r>
      <w:r w:rsidRPr="00CF3C1E">
        <w:rPr>
          <w:rFonts w:cstheme="minorHAnsi"/>
          <w:b/>
          <w:bCs/>
          <w:sz w:val="24"/>
          <w:szCs w:val="24"/>
          <w:lang w:val="sr-Cyrl-RS"/>
        </w:rPr>
        <w:t>тручног актива за развој школског програма</w:t>
      </w:r>
      <w:r w:rsidRPr="00CF3C1E">
        <w:rPr>
          <w:rFonts w:cstheme="minorHAnsi"/>
          <w:b/>
          <w:bCs/>
          <w:sz w:val="24"/>
          <w:szCs w:val="24"/>
        </w:rPr>
        <w:t xml:space="preserve"> </w:t>
      </w:r>
    </w:p>
    <w:p w:rsidR="00A63320" w:rsidRPr="00A63320" w:rsidRDefault="00A63320" w:rsidP="00A63320">
      <w:pPr>
        <w:jc w:val="both"/>
        <w:rPr>
          <w:sz w:val="24"/>
          <w:szCs w:val="24"/>
          <w:lang w:val="sr-Cyrl-RS"/>
        </w:rPr>
      </w:pPr>
      <w:r w:rsidRPr="00A63320">
        <w:rPr>
          <w:sz w:val="24"/>
          <w:szCs w:val="24"/>
          <w:lang w:val="sr-Cyrl-RS"/>
        </w:rPr>
        <w:t>Чланови актива: Санела Ђорђевић, Татјана Фируловић, Верица Живановић</w:t>
      </w:r>
      <w:r>
        <w:rPr>
          <w:sz w:val="24"/>
          <w:szCs w:val="24"/>
          <w:lang w:val="sr-Cyrl-RS"/>
        </w:rPr>
        <w:t xml:space="preserve">, </w:t>
      </w:r>
      <w:r w:rsidRPr="00A63320">
        <w:rPr>
          <w:sz w:val="24"/>
          <w:szCs w:val="24"/>
          <w:lang w:val="sr-Cyrl-RS"/>
        </w:rPr>
        <w:t>Гордана Бобоковић, Анђела Влајић/Александра Јовић</w:t>
      </w:r>
    </w:p>
    <w:p w:rsidR="00A63320" w:rsidRPr="00A63320" w:rsidRDefault="00A63320" w:rsidP="00A63320">
      <w:pPr>
        <w:jc w:val="both"/>
        <w:rPr>
          <w:sz w:val="24"/>
          <w:szCs w:val="24"/>
        </w:rPr>
      </w:pPr>
      <w:proofErr w:type="gramStart"/>
      <w:r w:rsidRPr="00A63320">
        <w:rPr>
          <w:sz w:val="24"/>
          <w:szCs w:val="24"/>
        </w:rPr>
        <w:t>Чланови актива су се у току 2024/25.</w:t>
      </w:r>
      <w:proofErr w:type="gramEnd"/>
      <w:r w:rsidRPr="00A63320">
        <w:rPr>
          <w:sz w:val="24"/>
          <w:szCs w:val="24"/>
        </w:rPr>
        <w:t xml:space="preserve"> </w:t>
      </w:r>
      <w:proofErr w:type="gramStart"/>
      <w:r w:rsidRPr="00A63320">
        <w:rPr>
          <w:sz w:val="24"/>
          <w:szCs w:val="24"/>
        </w:rPr>
        <w:t>школске</w:t>
      </w:r>
      <w:proofErr w:type="gramEnd"/>
      <w:r w:rsidRPr="00A63320">
        <w:rPr>
          <w:sz w:val="24"/>
          <w:szCs w:val="24"/>
        </w:rPr>
        <w:t xml:space="preserve"> </w:t>
      </w:r>
      <w:r w:rsidRPr="00A63320">
        <w:rPr>
          <w:sz w:val="24"/>
          <w:szCs w:val="24"/>
          <w:lang w:val="sr-Cyrl-RS"/>
        </w:rPr>
        <w:t xml:space="preserve">године </w:t>
      </w:r>
      <w:r w:rsidRPr="00A63320">
        <w:rPr>
          <w:sz w:val="24"/>
          <w:szCs w:val="24"/>
        </w:rPr>
        <w:t xml:space="preserve">састали </w:t>
      </w:r>
      <w:r w:rsidRPr="00A63320">
        <w:rPr>
          <w:sz w:val="24"/>
          <w:szCs w:val="24"/>
          <w:lang w:val="sr-Latn-CS"/>
        </w:rPr>
        <w:t>6</w:t>
      </w:r>
      <w:r w:rsidRPr="00A63320">
        <w:rPr>
          <w:sz w:val="24"/>
          <w:szCs w:val="24"/>
        </w:rPr>
        <w:t xml:space="preserve"> пута, према</w:t>
      </w:r>
      <w:r w:rsidRPr="00A63320">
        <w:rPr>
          <w:sz w:val="24"/>
          <w:szCs w:val="24"/>
          <w:lang w:val="sr-Cyrl-RS"/>
        </w:rPr>
        <w:t xml:space="preserve"> годишњем плану актива</w:t>
      </w:r>
      <w:r w:rsidRPr="00A63320">
        <w:rPr>
          <w:sz w:val="24"/>
          <w:szCs w:val="24"/>
        </w:rPr>
        <w:t xml:space="preserve">. </w:t>
      </w:r>
    </w:p>
    <w:p w:rsidR="00A63320" w:rsidRPr="00A63320" w:rsidRDefault="00A63320" w:rsidP="00A63320">
      <w:pPr>
        <w:jc w:val="both"/>
        <w:rPr>
          <w:sz w:val="24"/>
          <w:szCs w:val="24"/>
          <w:lang w:val="sr-Cyrl-RS"/>
        </w:rPr>
      </w:pPr>
      <w:r w:rsidRPr="00A63320">
        <w:rPr>
          <w:sz w:val="24"/>
          <w:szCs w:val="24"/>
          <w:lang w:val="sr-Cyrl-RS"/>
        </w:rPr>
        <w:t>Анализом наставних и ваннаставних програма утврђено је да сви наставници кроз израду ИОП-а, планове и свој рад прилагођавају сваком ученику.</w:t>
      </w:r>
    </w:p>
    <w:p w:rsidR="00A63320" w:rsidRPr="00A63320" w:rsidRDefault="00A63320" w:rsidP="00A63320">
      <w:pPr>
        <w:jc w:val="both"/>
        <w:rPr>
          <w:sz w:val="24"/>
          <w:szCs w:val="24"/>
          <w:lang w:val="sr-Cyrl-RS"/>
        </w:rPr>
      </w:pPr>
      <w:r w:rsidRPr="00A63320">
        <w:rPr>
          <w:sz w:val="24"/>
          <w:szCs w:val="24"/>
          <w:lang w:val="sr-Cyrl-RS"/>
        </w:rPr>
        <w:t>Наставници своје месечне планове рада пишу на основу ИОП-а за сваког ученика, месечни планови се до 5. у месецу додају на Гугл диск школе.</w:t>
      </w:r>
      <w:r w:rsidRPr="00A63320">
        <w:rPr>
          <w:sz w:val="24"/>
          <w:szCs w:val="24"/>
          <w:lang w:val="sr-Latn-CS"/>
        </w:rPr>
        <w:t xml:space="preserve"> </w:t>
      </w:r>
      <w:r w:rsidRPr="00A63320">
        <w:rPr>
          <w:sz w:val="24"/>
          <w:szCs w:val="24"/>
          <w:lang w:val="sr-Cyrl-RS"/>
        </w:rPr>
        <w:t xml:space="preserve">Увид у планове има педагог школе. Планови рада прате потребе ученика и укључују конкретне исходе које ученици требају да остваре. На основу извештаја разредних старешина на састанцима наставничког већа утврђено је да су сви планирани часови редовне наставе, допунске наставе и секција </w:t>
      </w:r>
      <w:r w:rsidRPr="00A63320">
        <w:rPr>
          <w:sz w:val="24"/>
          <w:szCs w:val="24"/>
          <w:lang w:val="sr-Cyrl-RS"/>
        </w:rPr>
        <w:lastRenderedPageBreak/>
        <w:t>одржани и евидентирани у ес-дневнику, као и баннаставне активности, часови припремне наставе за завршни испит и разредне испите.</w:t>
      </w:r>
    </w:p>
    <w:p w:rsidR="00A63320" w:rsidRPr="00A63320" w:rsidRDefault="00A63320" w:rsidP="00A63320">
      <w:pPr>
        <w:jc w:val="both"/>
        <w:rPr>
          <w:sz w:val="24"/>
          <w:szCs w:val="24"/>
          <w:lang w:val="sr-Cyrl-RS"/>
        </w:rPr>
      </w:pPr>
      <w:r w:rsidRPr="00A63320">
        <w:rPr>
          <w:sz w:val="24"/>
          <w:szCs w:val="24"/>
          <w:lang w:val="sr-Cyrl-RS"/>
        </w:rPr>
        <w:t>Ученици су у току ове школске године наступали на: приредби поводом Дана школе у свечаној сали Уметничке школе, одржана је Новогодишња приредба и Светосавска приредба у школи, наступали су у центру града у оквиру Божићне чаролије, на бини Дома културе поводом Светосавске академије, на платоу испред цркве поводом Ускршњег базару и на Дечјем карневалу у оквиру Мајских свечаности . Ученици су се за наступе припремали у оквиру секција и то: ритмичке секције, фолклорне секције, рецитаторске секције и хора. Ученици редовно учествују на ликовним и литерарним конкурсима и за своје радове добијају награде и похвале. Дечји радови изложени су на 2 хуманитарно-продајна базара.</w:t>
      </w:r>
    </w:p>
    <w:p w:rsidR="00A63320" w:rsidRPr="00A63320" w:rsidRDefault="00A63320" w:rsidP="00A63320">
      <w:pPr>
        <w:jc w:val="both"/>
        <w:rPr>
          <w:sz w:val="24"/>
          <w:szCs w:val="24"/>
          <w:lang w:val="sr-Cyrl-RS"/>
        </w:rPr>
      </w:pPr>
      <w:r w:rsidRPr="00A63320">
        <w:rPr>
          <w:sz w:val="24"/>
          <w:szCs w:val="24"/>
          <w:lang w:val="sr-Cyrl-RS"/>
        </w:rPr>
        <w:t>У јуну је реализован једнодневни излет, за ученике, до Кладова, ученици су посетили Еко-фарму и тврђаву Фетислам. Одржане су све радионице запланиране кроз пројекат „Квалитетно образовање за све“.</w:t>
      </w:r>
    </w:p>
    <w:p w:rsidR="00A63320" w:rsidRPr="00A63320" w:rsidRDefault="00A63320" w:rsidP="00A63320">
      <w:pPr>
        <w:jc w:val="both"/>
        <w:rPr>
          <w:sz w:val="24"/>
          <w:szCs w:val="24"/>
          <w:lang w:val="sr-Cyrl-RS"/>
        </w:rPr>
      </w:pPr>
      <w:r w:rsidRPr="00A63320">
        <w:rPr>
          <w:sz w:val="24"/>
          <w:szCs w:val="24"/>
          <w:lang w:val="sr-Cyrl-RS"/>
        </w:rPr>
        <w:t>Чланови тима подржали су предлог Савета родитеља да се у школи покрене продужени боравак за све ученике школе и закључили има довољан број рачунара, уџбеника и школског прибора за реализацију наставе у школи.</w:t>
      </w:r>
    </w:p>
    <w:p w:rsidR="00A63320" w:rsidRPr="00A63320" w:rsidRDefault="00A63320" w:rsidP="00A63320">
      <w:pPr>
        <w:jc w:val="both"/>
        <w:rPr>
          <w:sz w:val="24"/>
          <w:szCs w:val="24"/>
          <w:lang w:val="sr-Cyrl-RS"/>
        </w:rPr>
      </w:pPr>
      <w:r w:rsidRPr="00A63320">
        <w:rPr>
          <w:sz w:val="24"/>
          <w:szCs w:val="24"/>
          <w:lang w:val="sr-Cyrl-RS"/>
        </w:rPr>
        <w:t>На 5. састанку чланови тима су усвојили предлог измене Школског програма у коме се образлаже потреба за прелазак са предметне на разредну наставу у другом циклусу образовања.</w:t>
      </w:r>
    </w:p>
    <w:p w:rsidR="00322E05" w:rsidRPr="00322E05" w:rsidRDefault="00322E05" w:rsidP="007F75F7">
      <w:pPr>
        <w:jc w:val="center"/>
        <w:rPr>
          <w:rFonts w:cstheme="minorHAnsi"/>
          <w:b/>
          <w:sz w:val="24"/>
          <w:szCs w:val="24"/>
          <w:lang w:val="sr-Cyrl-RS"/>
        </w:rPr>
      </w:pPr>
      <w:r w:rsidRPr="00322E05">
        <w:rPr>
          <w:rFonts w:cstheme="minorHAnsi"/>
          <w:b/>
          <w:sz w:val="24"/>
          <w:szCs w:val="24"/>
        </w:rPr>
        <w:t>И</w:t>
      </w:r>
      <w:r w:rsidRPr="00322E05">
        <w:rPr>
          <w:rFonts w:cstheme="minorHAnsi"/>
          <w:b/>
          <w:sz w:val="24"/>
          <w:szCs w:val="24"/>
          <w:lang w:val="sr-Cyrl-RS"/>
        </w:rPr>
        <w:t xml:space="preserve">звештај </w:t>
      </w:r>
      <w:r w:rsidRPr="00322E05">
        <w:rPr>
          <w:rFonts w:cstheme="minorHAnsi"/>
          <w:b/>
          <w:sz w:val="24"/>
          <w:szCs w:val="24"/>
        </w:rPr>
        <w:t>Т</w:t>
      </w:r>
      <w:r w:rsidRPr="00322E05">
        <w:rPr>
          <w:rFonts w:cstheme="minorHAnsi"/>
          <w:b/>
          <w:sz w:val="24"/>
          <w:szCs w:val="24"/>
          <w:lang w:val="sr-Cyrl-RS"/>
        </w:rPr>
        <w:t>има</w:t>
      </w:r>
      <w:r w:rsidRPr="00322E05">
        <w:rPr>
          <w:rFonts w:cstheme="minorHAnsi"/>
          <w:b/>
          <w:sz w:val="24"/>
          <w:szCs w:val="24"/>
        </w:rPr>
        <w:t xml:space="preserve"> </w:t>
      </w:r>
      <w:r w:rsidR="00A63320" w:rsidRPr="00322E05">
        <w:rPr>
          <w:rFonts w:cstheme="minorHAnsi"/>
          <w:b/>
          <w:sz w:val="24"/>
          <w:szCs w:val="24"/>
          <w:lang w:val="sr-Cyrl-RS"/>
        </w:rPr>
        <w:t xml:space="preserve">за </w:t>
      </w:r>
      <w:r w:rsidR="00A63320" w:rsidRPr="00322E05">
        <w:rPr>
          <w:rFonts w:cstheme="minorHAnsi"/>
          <w:b/>
          <w:sz w:val="24"/>
          <w:szCs w:val="24"/>
        </w:rPr>
        <w:t>професионални</w:t>
      </w:r>
      <w:r w:rsidRPr="00322E05">
        <w:rPr>
          <w:rFonts w:cstheme="minorHAnsi"/>
          <w:b/>
          <w:sz w:val="24"/>
          <w:szCs w:val="24"/>
          <w:lang w:val="sr-Cyrl-RS"/>
        </w:rPr>
        <w:t xml:space="preserve"> развој</w:t>
      </w:r>
    </w:p>
    <w:p w:rsidR="00870F64" w:rsidRPr="00870F64" w:rsidRDefault="00870F64" w:rsidP="00870F64">
      <w:pPr>
        <w:jc w:val="both"/>
        <w:rPr>
          <w:rFonts w:cstheme="minorHAnsi"/>
          <w:i/>
          <w:sz w:val="24"/>
          <w:szCs w:val="24"/>
          <w:lang w:val="sr-Cyrl-RS"/>
        </w:rPr>
      </w:pPr>
      <w:r w:rsidRPr="00870F64">
        <w:rPr>
          <w:rFonts w:cstheme="minorHAnsi"/>
          <w:i/>
          <w:sz w:val="24"/>
          <w:szCs w:val="24"/>
          <w:lang w:val="sr-Cyrl-RS"/>
        </w:rPr>
        <w:t xml:space="preserve">Чланови тима: </w:t>
      </w:r>
    </w:p>
    <w:p w:rsidR="00870F64" w:rsidRPr="00870F64" w:rsidRDefault="00870F64" w:rsidP="00870F64">
      <w:pPr>
        <w:spacing w:after="120"/>
        <w:jc w:val="both"/>
        <w:rPr>
          <w:rFonts w:cstheme="minorHAnsi"/>
          <w:sz w:val="24"/>
          <w:szCs w:val="24"/>
          <w:lang w:val="sr-Cyrl-RS"/>
        </w:rPr>
      </w:pPr>
      <w:r w:rsidRPr="00870F64">
        <w:rPr>
          <w:rFonts w:cstheme="minorHAnsi"/>
          <w:sz w:val="24"/>
          <w:szCs w:val="24"/>
          <w:lang w:val="sr-Cyrl-RS"/>
        </w:rPr>
        <w:t xml:space="preserve">    Весна Радосављевић,  координатор               </w:t>
      </w:r>
      <w:r w:rsidRPr="00870F64">
        <w:rPr>
          <w:rFonts w:cstheme="minorHAnsi"/>
          <w:sz w:val="24"/>
          <w:szCs w:val="24"/>
          <w:lang w:val="sr-Cyrl-RS"/>
        </w:rPr>
        <w:tab/>
      </w:r>
    </w:p>
    <w:p w:rsidR="00870F64" w:rsidRPr="00870F64" w:rsidRDefault="00870F64" w:rsidP="00870F64">
      <w:pPr>
        <w:spacing w:after="120"/>
        <w:jc w:val="both"/>
        <w:rPr>
          <w:rFonts w:cstheme="minorHAnsi"/>
          <w:sz w:val="24"/>
          <w:szCs w:val="24"/>
          <w:lang w:val="sr-Cyrl-CS"/>
        </w:rPr>
      </w:pPr>
      <w:r w:rsidRPr="00870F64">
        <w:rPr>
          <w:rFonts w:cstheme="minorHAnsi"/>
          <w:sz w:val="24"/>
          <w:szCs w:val="24"/>
          <w:lang w:val="sr-Cyrl-CS"/>
        </w:rPr>
        <w:t xml:space="preserve">    Данијела Дуркалић</w:t>
      </w:r>
      <w:r w:rsidRPr="00870F64">
        <w:rPr>
          <w:rFonts w:cstheme="minorHAnsi"/>
          <w:sz w:val="24"/>
          <w:szCs w:val="24"/>
          <w:lang w:val="sr-Cyrl-RS"/>
        </w:rPr>
        <w:t xml:space="preserve">, </w:t>
      </w:r>
      <w:r w:rsidRPr="00870F64">
        <w:rPr>
          <w:rFonts w:cstheme="minorHAnsi"/>
          <w:sz w:val="24"/>
          <w:szCs w:val="24"/>
          <w:lang w:val="sr-Cyrl-CS"/>
        </w:rPr>
        <w:t xml:space="preserve">              </w:t>
      </w:r>
    </w:p>
    <w:p w:rsidR="00870F64" w:rsidRPr="00870F64" w:rsidRDefault="00870F64" w:rsidP="00870F64">
      <w:pPr>
        <w:spacing w:after="120"/>
        <w:rPr>
          <w:rFonts w:cstheme="minorHAnsi"/>
          <w:sz w:val="24"/>
          <w:szCs w:val="24"/>
          <w:lang w:val="sr-Cyrl-RS"/>
        </w:rPr>
      </w:pPr>
      <w:r w:rsidRPr="00870F64">
        <w:rPr>
          <w:rFonts w:cstheme="minorHAnsi"/>
          <w:sz w:val="24"/>
          <w:szCs w:val="24"/>
          <w:lang w:val="sr-Cyrl-RS"/>
        </w:rPr>
        <w:t xml:space="preserve">    Драгица Јанковић,        </w:t>
      </w:r>
    </w:p>
    <w:p w:rsidR="00870F64" w:rsidRPr="00870F64" w:rsidRDefault="00870F64" w:rsidP="00870F64">
      <w:pPr>
        <w:spacing w:after="120"/>
        <w:jc w:val="both"/>
        <w:rPr>
          <w:rFonts w:cstheme="minorHAnsi"/>
          <w:sz w:val="24"/>
          <w:szCs w:val="24"/>
          <w:lang w:val="sr-Cyrl-RS"/>
        </w:rPr>
      </w:pPr>
      <w:r w:rsidRPr="00870F64">
        <w:rPr>
          <w:rFonts w:cstheme="minorHAnsi"/>
          <w:sz w:val="24"/>
          <w:szCs w:val="24"/>
          <w:lang w:val="sr-Cyrl-RS"/>
        </w:rPr>
        <w:t xml:space="preserve">    Марија Стојсављевић, </w:t>
      </w:r>
    </w:p>
    <w:p w:rsidR="00870F64" w:rsidRPr="00870F64" w:rsidRDefault="00870F64" w:rsidP="00870F64">
      <w:pPr>
        <w:spacing w:after="120"/>
        <w:jc w:val="both"/>
        <w:rPr>
          <w:rFonts w:cstheme="minorHAnsi"/>
          <w:sz w:val="24"/>
          <w:szCs w:val="24"/>
          <w:lang w:val="sr-Cyrl-RS"/>
        </w:rPr>
      </w:pPr>
      <w:r w:rsidRPr="00870F64">
        <w:rPr>
          <w:rFonts w:cstheme="minorHAnsi"/>
          <w:sz w:val="24"/>
          <w:szCs w:val="24"/>
          <w:lang w:val="sr-Cyrl-RS"/>
        </w:rPr>
        <w:t xml:space="preserve">    Тамара Гачић</w:t>
      </w:r>
    </w:p>
    <w:p w:rsidR="00870F64" w:rsidRPr="00870F64" w:rsidRDefault="00870F64" w:rsidP="00870F64">
      <w:pPr>
        <w:spacing w:after="120"/>
        <w:jc w:val="both"/>
        <w:rPr>
          <w:rFonts w:cstheme="minorHAnsi"/>
          <w:sz w:val="24"/>
          <w:szCs w:val="24"/>
          <w:lang w:val="sr-Cyrl-RS"/>
        </w:rPr>
      </w:pPr>
      <w:r w:rsidRPr="00870F64">
        <w:rPr>
          <w:rFonts w:cstheme="minorHAnsi"/>
          <w:sz w:val="24"/>
          <w:szCs w:val="24"/>
          <w:lang w:val="sr-Cyrl-RS"/>
        </w:rPr>
        <w:lastRenderedPageBreak/>
        <w:t xml:space="preserve">Тим за професионални развој је на почетку школске 2024/2025. године усвојио годишњи план  где је било планирано да  у току првог полугодишта наставници у сарадњи са локалном самоуправом, кроз посете других школа и институција нашег града, реализују  одређене облике стручног усавршавања, као и реализовање угледних часова и радионица у нашој школи. Наставници су то и остварили. Организоване су радионица и угледни  часова кроз пројекат „Квалитетно образовање“ и у Неготину и у издвојеном одељењу у Кладову под следећим називима: Светски дан језика, обележавање дечије недеље под слоганом „Ја сам дете имам план, толеранција и љубав сваки дан“, спортска радионица „Фер плеј“, обележавање међународног дана толеранције, обележавање Светског дана детета, обележавање Међународног дана особа са инвалидитетом, угледни час „Израда новогодишњих украса“, новогодишњи базар, „Светски дан љубазности“, „Светски дан среће“, „Светски дан особа са Дауновим синдромом“, „Светски дан особа са аутизмом“, радионица „Ти и ја против проблема, а не један против другог“, манифестација у оквиру Мајских свечаности и дечији карневал. </w:t>
      </w:r>
    </w:p>
    <w:p w:rsidR="00870F64" w:rsidRPr="00870F64" w:rsidRDefault="00870F64" w:rsidP="00870F64">
      <w:pPr>
        <w:spacing w:after="120"/>
        <w:jc w:val="both"/>
        <w:rPr>
          <w:rFonts w:cstheme="minorHAnsi"/>
          <w:sz w:val="24"/>
          <w:szCs w:val="24"/>
          <w:lang w:val="sr-Cyrl-RS"/>
        </w:rPr>
      </w:pPr>
      <w:r w:rsidRPr="00870F64">
        <w:rPr>
          <w:rFonts w:cstheme="minorHAnsi"/>
          <w:sz w:val="24"/>
          <w:szCs w:val="24"/>
          <w:lang w:val="sr-Cyrl-RS"/>
        </w:rPr>
        <w:t>Сви заинтересовани наставници имали су могућност да присуствују електронском семинару који се организовао од 25. новембра и трајао до 16. децембра. Назив семинара је „Могућност пружања конкретне и практичне подршке деци са сметњама у развоју у школском окружењу“</w:t>
      </w:r>
    </w:p>
    <w:p w:rsidR="00870F64" w:rsidRPr="00870F64" w:rsidRDefault="00870F64" w:rsidP="00870F64">
      <w:pPr>
        <w:jc w:val="both"/>
        <w:rPr>
          <w:rFonts w:cstheme="minorHAnsi"/>
          <w:sz w:val="24"/>
          <w:szCs w:val="24"/>
          <w:lang w:val="sr-Cyrl-CS"/>
        </w:rPr>
      </w:pPr>
      <w:r w:rsidRPr="00870F64">
        <w:rPr>
          <w:rFonts w:cstheme="minorHAnsi"/>
          <w:sz w:val="24"/>
          <w:szCs w:val="24"/>
          <w:lang w:val="sr-Cyrl-CS"/>
        </w:rPr>
        <w:t>Влада Републике Србије усвојила је закључак којим је обавезала Министарство просвете да се прво полугодиште у свим основним и средњим школама на територији Србије заврши у понедељак 23. 12. 2024.г., а зимски распуст почне у уторак 24. 12. 2024.г., што значи да се прво полугодиште завршава четири дана раније. Из тог разлога, наставни садржаји нису у потпуности реализовани који су планирани на почетку школске године за овај класификациони период.  Друго полугодиште почело је у понедељак, 20. 01. 2025.г. како је и планирано у школском календару за ову школску годину.</w:t>
      </w:r>
    </w:p>
    <w:p w:rsidR="00870F64" w:rsidRPr="00870F64" w:rsidRDefault="00870F64" w:rsidP="00870F64">
      <w:pPr>
        <w:jc w:val="both"/>
        <w:rPr>
          <w:rFonts w:cstheme="minorHAnsi"/>
          <w:sz w:val="24"/>
          <w:szCs w:val="24"/>
          <w:lang w:val="sr-Cyrl-RS"/>
        </w:rPr>
      </w:pPr>
      <w:r w:rsidRPr="00870F64">
        <w:rPr>
          <w:rFonts w:cstheme="minorHAnsi"/>
          <w:sz w:val="24"/>
          <w:szCs w:val="24"/>
          <w:lang w:val="sr-Cyrl-RS"/>
        </w:rPr>
        <w:t>Кроз Тим за квалитетно образовање организоване су радионице током првог и другог полугодишта, где су били укључени сви наставници и дали свој допринос професионалном развоју.</w:t>
      </w:r>
    </w:p>
    <w:p w:rsidR="00870F64" w:rsidRPr="00870F64" w:rsidRDefault="00870F64" w:rsidP="00870F64">
      <w:pPr>
        <w:jc w:val="both"/>
        <w:rPr>
          <w:rFonts w:cstheme="minorHAnsi"/>
          <w:sz w:val="24"/>
          <w:szCs w:val="24"/>
          <w:lang w:val="sr-Cyrl-RS"/>
        </w:rPr>
      </w:pPr>
      <w:r w:rsidRPr="00870F64">
        <w:rPr>
          <w:rFonts w:cstheme="minorHAnsi"/>
          <w:sz w:val="24"/>
          <w:szCs w:val="24"/>
          <w:lang w:val="sr-Cyrl-RS"/>
        </w:rPr>
        <w:t xml:space="preserve">Директор и стручни сарадници редовно су посећивали едукативне радионице у школи као и угледно-огледне часове, чиме су пружали свој допринос стручном усавршавању. Руководство школе и стручна служба подржавали су стварање прилика за несметан </w:t>
      </w:r>
      <w:r w:rsidRPr="00870F64">
        <w:rPr>
          <w:rFonts w:cstheme="minorHAnsi"/>
          <w:sz w:val="24"/>
          <w:szCs w:val="24"/>
          <w:lang w:val="sr-Cyrl-RS"/>
        </w:rPr>
        <w:lastRenderedPageBreak/>
        <w:t>професионални развој, подстичући иницијативу, креативне активности и ефикасност наставника.</w:t>
      </w:r>
    </w:p>
    <w:p w:rsidR="00870F64" w:rsidRPr="00870F64" w:rsidRDefault="00870F64" w:rsidP="00870F64">
      <w:pPr>
        <w:jc w:val="both"/>
        <w:rPr>
          <w:rFonts w:cstheme="minorHAnsi"/>
          <w:sz w:val="24"/>
          <w:szCs w:val="24"/>
          <w:lang w:val="sr-Cyrl-RS"/>
        </w:rPr>
      </w:pPr>
      <w:r w:rsidRPr="00870F64">
        <w:rPr>
          <w:rFonts w:cstheme="minorHAnsi"/>
          <w:sz w:val="24"/>
          <w:szCs w:val="24"/>
          <w:lang w:val="sr-Cyrl-RS"/>
        </w:rPr>
        <w:t>Сређени су портфолији наставника.</w:t>
      </w:r>
    </w:p>
    <w:p w:rsidR="00322E05" w:rsidRPr="00870F64" w:rsidRDefault="00870F64" w:rsidP="00870F64">
      <w:pPr>
        <w:jc w:val="both"/>
        <w:rPr>
          <w:rFonts w:cstheme="minorHAnsi"/>
          <w:sz w:val="24"/>
          <w:szCs w:val="24"/>
          <w:lang w:val="sr-Cyrl-CS"/>
        </w:rPr>
      </w:pPr>
      <w:r w:rsidRPr="00870F64">
        <w:rPr>
          <w:rFonts w:cstheme="minorHAnsi"/>
          <w:sz w:val="24"/>
          <w:szCs w:val="24"/>
          <w:lang w:val="sr-Cyrl-RS"/>
        </w:rPr>
        <w:t>Тим за професионални развој, у оквиру својих активности, континуирано је радио на подршци професионалном развоју наставника школе. Активности су усмерене на стварању предуслова за успешан професионални развој запослених, али и на индивидуалном, личном учешћу појединих чланова овог тима у разним облицима стручног усавршавања у установи.</w:t>
      </w:r>
    </w:p>
    <w:p w:rsidR="00E861C5" w:rsidRDefault="0082284C" w:rsidP="00E861C5">
      <w:pPr>
        <w:jc w:val="center"/>
        <w:rPr>
          <w:rFonts w:cstheme="minorHAnsi"/>
          <w:b/>
          <w:sz w:val="24"/>
          <w:szCs w:val="24"/>
          <w:lang w:val="sr-Cyrl-CS"/>
        </w:rPr>
      </w:pPr>
      <w:r w:rsidRPr="0082284C">
        <w:rPr>
          <w:rFonts w:cstheme="minorHAnsi"/>
          <w:b/>
          <w:sz w:val="24"/>
          <w:szCs w:val="24"/>
          <w:lang w:val="sr-Cyrl-RS"/>
        </w:rPr>
        <w:t xml:space="preserve">Извештај  </w:t>
      </w:r>
      <w:r w:rsidRPr="0082284C">
        <w:rPr>
          <w:rFonts w:cstheme="minorHAnsi"/>
          <w:b/>
          <w:sz w:val="24"/>
          <w:szCs w:val="24"/>
          <w:lang w:val="sr-Cyrl-CS"/>
        </w:rPr>
        <w:t>Тима за заштиту од дискриминације,</w:t>
      </w:r>
    </w:p>
    <w:p w:rsidR="0082284C" w:rsidRPr="0082284C" w:rsidRDefault="0082284C" w:rsidP="00E861C5">
      <w:pPr>
        <w:jc w:val="center"/>
        <w:rPr>
          <w:rFonts w:cstheme="minorHAnsi"/>
          <w:b/>
          <w:sz w:val="24"/>
          <w:szCs w:val="24"/>
          <w:lang w:val="sr-Cyrl-CS"/>
        </w:rPr>
      </w:pPr>
      <w:r w:rsidRPr="0082284C">
        <w:rPr>
          <w:rFonts w:cstheme="minorHAnsi"/>
          <w:b/>
          <w:sz w:val="24"/>
          <w:szCs w:val="24"/>
          <w:lang w:val="sr-Cyrl-CS"/>
        </w:rPr>
        <w:t>насиља, злостављања и занемаривања</w:t>
      </w:r>
    </w:p>
    <w:p w:rsidR="00E861C5" w:rsidRPr="00E861C5" w:rsidRDefault="00E861C5" w:rsidP="00E861C5">
      <w:pPr>
        <w:jc w:val="both"/>
        <w:rPr>
          <w:rFonts w:cstheme="minorHAnsi"/>
          <w:sz w:val="24"/>
          <w:szCs w:val="24"/>
          <w:lang w:val="sr-Cyrl-RS"/>
        </w:rPr>
      </w:pPr>
      <w:r w:rsidRPr="00E861C5">
        <w:rPr>
          <w:rFonts w:cstheme="minorHAnsi"/>
          <w:sz w:val="24"/>
          <w:szCs w:val="24"/>
          <w:lang w:val="sr-Cyrl-RS"/>
        </w:rPr>
        <w:t>Чланови Тима:</w:t>
      </w:r>
    </w:p>
    <w:p w:rsidR="00E861C5" w:rsidRPr="00E861C5" w:rsidRDefault="00E861C5" w:rsidP="00534731">
      <w:pPr>
        <w:numPr>
          <w:ilvl w:val="0"/>
          <w:numId w:val="15"/>
        </w:numPr>
        <w:jc w:val="both"/>
        <w:rPr>
          <w:rFonts w:cstheme="minorHAnsi"/>
          <w:sz w:val="24"/>
          <w:szCs w:val="24"/>
          <w:lang w:val="sr-Cyrl-RS"/>
        </w:rPr>
      </w:pPr>
      <w:r w:rsidRPr="00E861C5">
        <w:rPr>
          <w:rFonts w:cstheme="minorHAnsi"/>
          <w:sz w:val="24"/>
          <w:szCs w:val="24"/>
          <w:lang w:val="sr-Cyrl-RS"/>
        </w:rPr>
        <w:t>Данијела Крстић, професор разредне наставе, председник тима</w:t>
      </w:r>
    </w:p>
    <w:p w:rsidR="00E861C5" w:rsidRPr="00E861C5" w:rsidRDefault="00E861C5" w:rsidP="00534731">
      <w:pPr>
        <w:numPr>
          <w:ilvl w:val="0"/>
          <w:numId w:val="15"/>
        </w:numPr>
        <w:jc w:val="both"/>
        <w:rPr>
          <w:rFonts w:cstheme="minorHAnsi"/>
          <w:sz w:val="24"/>
          <w:szCs w:val="24"/>
          <w:lang w:val="sr-Cyrl-RS"/>
        </w:rPr>
      </w:pPr>
      <w:r w:rsidRPr="00E861C5">
        <w:rPr>
          <w:rFonts w:cstheme="minorHAnsi"/>
          <w:sz w:val="24"/>
          <w:szCs w:val="24"/>
          <w:lang w:val="sr-Cyrl-RS"/>
        </w:rPr>
        <w:t>Татјана Фируловић, педагог школе, члан тима</w:t>
      </w:r>
    </w:p>
    <w:p w:rsidR="00E861C5" w:rsidRPr="00E861C5" w:rsidRDefault="00E861C5" w:rsidP="00534731">
      <w:pPr>
        <w:numPr>
          <w:ilvl w:val="0"/>
          <w:numId w:val="15"/>
        </w:numPr>
        <w:jc w:val="both"/>
        <w:rPr>
          <w:rFonts w:cstheme="minorHAnsi"/>
          <w:sz w:val="24"/>
          <w:szCs w:val="24"/>
          <w:lang w:val="sr-Cyrl-RS"/>
        </w:rPr>
      </w:pPr>
      <w:r w:rsidRPr="00E861C5">
        <w:rPr>
          <w:rFonts w:cstheme="minorHAnsi"/>
          <w:sz w:val="24"/>
          <w:szCs w:val="24"/>
          <w:lang w:val="sr-Cyrl-RS"/>
        </w:rPr>
        <w:t>Драгана Ђорђевић, дефектолог, члан тима</w:t>
      </w:r>
    </w:p>
    <w:p w:rsidR="00E861C5" w:rsidRPr="00E861C5" w:rsidRDefault="00E861C5" w:rsidP="00534731">
      <w:pPr>
        <w:numPr>
          <w:ilvl w:val="0"/>
          <w:numId w:val="15"/>
        </w:numPr>
        <w:jc w:val="both"/>
        <w:rPr>
          <w:rFonts w:cstheme="minorHAnsi"/>
          <w:sz w:val="24"/>
          <w:szCs w:val="24"/>
          <w:lang w:val="sr-Cyrl-RS"/>
        </w:rPr>
      </w:pPr>
      <w:r w:rsidRPr="00E861C5">
        <w:rPr>
          <w:rFonts w:cstheme="minorHAnsi"/>
          <w:sz w:val="24"/>
          <w:szCs w:val="24"/>
          <w:lang w:val="sr-Cyrl-RS"/>
        </w:rPr>
        <w:t>Бојан Баланесковић, представник локалне самоуправе, члан тима</w:t>
      </w:r>
    </w:p>
    <w:p w:rsidR="00E861C5" w:rsidRPr="00E861C5" w:rsidRDefault="00E861C5" w:rsidP="00534731">
      <w:pPr>
        <w:numPr>
          <w:ilvl w:val="0"/>
          <w:numId w:val="15"/>
        </w:numPr>
        <w:jc w:val="both"/>
        <w:rPr>
          <w:rFonts w:cstheme="minorHAnsi"/>
          <w:sz w:val="24"/>
          <w:szCs w:val="24"/>
          <w:lang w:val="sr-Cyrl-RS"/>
        </w:rPr>
      </w:pPr>
      <w:r w:rsidRPr="00E861C5">
        <w:rPr>
          <w:rFonts w:cstheme="minorHAnsi"/>
          <w:sz w:val="24"/>
          <w:szCs w:val="24"/>
          <w:lang w:val="sr-Cyrl-RS"/>
        </w:rPr>
        <w:t>Сања Милојковић, представник Савета родитеља, члан тима</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 xml:space="preserve"> Тим за заштиту од дискриминације,насиља,злостављања и занемаривања одржао је пет састанака током другог полугодишта 2024/25. школске године,а укупно током целе 2024/2025. школске године осам сатанака.Све је реализовано по плану и програму за 2024/2025.годину</w:t>
      </w:r>
    </w:p>
    <w:p w:rsidR="00E861C5" w:rsidRPr="00E861C5" w:rsidRDefault="00E861C5" w:rsidP="00E861C5">
      <w:pPr>
        <w:jc w:val="both"/>
        <w:rPr>
          <w:rFonts w:cstheme="minorHAnsi"/>
          <w:bCs/>
          <w:sz w:val="24"/>
          <w:szCs w:val="24"/>
          <w:lang w:val="sr-Cyrl-RS"/>
        </w:rPr>
      </w:pPr>
      <w:r w:rsidRPr="00E861C5">
        <w:rPr>
          <w:rFonts w:cstheme="minorHAnsi"/>
          <w:b/>
          <w:bCs/>
          <w:sz w:val="24"/>
          <w:szCs w:val="24"/>
          <w:lang w:val="sr-Cyrl-RS"/>
        </w:rPr>
        <w:t>Први састанак</w:t>
      </w:r>
      <w:r w:rsidRPr="00E861C5">
        <w:rPr>
          <w:rFonts w:cstheme="minorHAnsi"/>
          <w:bCs/>
          <w:sz w:val="24"/>
          <w:szCs w:val="24"/>
          <w:lang w:val="sr-Cyrl-RS"/>
        </w:rPr>
        <w:t>: Тима за заштиту од дискриминације, насиља, злостављања и занемаривања одржан је 05.09.2024. године у 13.30 часова,где је на основу одлуке директора ОШ “12. септембар” формиран је Тим за заштиту од дискриминације, насиља, злоставњаља и занемаривања у следећем саставу:</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w:t>
      </w:r>
      <w:r w:rsidRPr="00E861C5">
        <w:rPr>
          <w:rFonts w:cstheme="minorHAnsi"/>
          <w:bCs/>
          <w:sz w:val="24"/>
          <w:szCs w:val="24"/>
          <w:lang w:val="sr-Cyrl-RS"/>
        </w:rPr>
        <w:tab/>
        <w:t>Данијела Крстић, професор разредне наставе, председник тима</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lastRenderedPageBreak/>
        <w:t>•</w:t>
      </w:r>
      <w:r w:rsidRPr="00E861C5">
        <w:rPr>
          <w:rFonts w:cstheme="minorHAnsi"/>
          <w:bCs/>
          <w:sz w:val="24"/>
          <w:szCs w:val="24"/>
          <w:lang w:val="sr-Cyrl-RS"/>
        </w:rPr>
        <w:tab/>
        <w:t>Татјана Фируловић, педагог школе, члан тима</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w:t>
      </w:r>
      <w:r w:rsidRPr="00E861C5">
        <w:rPr>
          <w:rFonts w:cstheme="minorHAnsi"/>
          <w:bCs/>
          <w:sz w:val="24"/>
          <w:szCs w:val="24"/>
          <w:lang w:val="sr-Cyrl-RS"/>
        </w:rPr>
        <w:tab/>
        <w:t>Драгана Ђорђевић, дефектолог, члан тима</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w:t>
      </w:r>
      <w:r w:rsidRPr="00E861C5">
        <w:rPr>
          <w:rFonts w:cstheme="minorHAnsi"/>
          <w:bCs/>
          <w:sz w:val="24"/>
          <w:szCs w:val="24"/>
          <w:lang w:val="sr-Cyrl-RS"/>
        </w:rPr>
        <w:tab/>
        <w:t>Бојан Баланесковић, представник локалне самоуправе, члан тима</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w:t>
      </w:r>
      <w:r w:rsidRPr="00E861C5">
        <w:rPr>
          <w:rFonts w:cstheme="minorHAnsi"/>
          <w:bCs/>
          <w:sz w:val="24"/>
          <w:szCs w:val="24"/>
          <w:lang w:val="sr-Cyrl-RS"/>
        </w:rPr>
        <w:tab/>
        <w:t>Сања Милојковић, представник Савета родитеља, члан тима</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Координатор Тима је упознао остале чланове Тима са планом рада за школску 2024/25.годину.</w:t>
      </w:r>
    </w:p>
    <w:p w:rsidR="00E861C5" w:rsidRPr="00E861C5" w:rsidRDefault="00E861C5" w:rsidP="00E861C5">
      <w:pPr>
        <w:jc w:val="both"/>
        <w:rPr>
          <w:rFonts w:cstheme="minorHAnsi"/>
          <w:bCs/>
          <w:sz w:val="24"/>
          <w:szCs w:val="24"/>
          <w:lang w:val="sr-Cyrl-RS"/>
        </w:rPr>
      </w:pPr>
      <w:r w:rsidRPr="00E861C5">
        <w:rPr>
          <w:rFonts w:cstheme="minorHAnsi"/>
          <w:b/>
          <w:bCs/>
          <w:sz w:val="24"/>
          <w:szCs w:val="24"/>
          <w:lang w:val="sr-Cyrl-RS"/>
        </w:rPr>
        <w:t>Други састанак</w:t>
      </w:r>
      <w:r w:rsidRPr="00E861C5">
        <w:rPr>
          <w:rFonts w:cstheme="minorHAnsi"/>
          <w:bCs/>
          <w:sz w:val="24"/>
          <w:szCs w:val="24"/>
          <w:lang w:val="sr-Cyrl-RS"/>
        </w:rPr>
        <w:t>: Тима за заштиту од дискриминације, насиља, злостављања и занемаривања одржан је 14.10.2024. године у 13.30 часова.</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 xml:space="preserve"> На другом састанку је поново прочитан план рада Тима и он треба да садржи:</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sym w:font="Times New Roman" w:char="F0A7"/>
      </w:r>
      <w:r w:rsidRPr="00E861C5">
        <w:rPr>
          <w:rFonts w:cstheme="minorHAnsi"/>
          <w:bCs/>
          <w:sz w:val="24"/>
          <w:szCs w:val="24"/>
          <w:lang w:val="sr-Cyrl-RS"/>
        </w:rPr>
        <w:tab/>
        <w:t>Едукацију наставног кадра и запослених</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sym w:font="Times New Roman" w:char="F0A7"/>
      </w:r>
      <w:r w:rsidRPr="00E861C5">
        <w:rPr>
          <w:rFonts w:cstheme="minorHAnsi"/>
          <w:bCs/>
          <w:sz w:val="24"/>
          <w:szCs w:val="24"/>
          <w:lang w:val="sr-Cyrl-RS"/>
        </w:rPr>
        <w:tab/>
        <w:t>Подршку и едукацију ученика</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sym w:font="Times New Roman" w:char="F0A7"/>
      </w:r>
      <w:r w:rsidRPr="00E861C5">
        <w:rPr>
          <w:rFonts w:cstheme="minorHAnsi"/>
          <w:bCs/>
          <w:sz w:val="24"/>
          <w:szCs w:val="24"/>
          <w:lang w:val="sr-Cyrl-RS"/>
        </w:rPr>
        <w:tab/>
        <w:t>Едукацију родитеља, васпитача и старатеља</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sym w:font="Times New Roman" w:char="F0A7"/>
      </w:r>
      <w:r w:rsidRPr="00E861C5">
        <w:rPr>
          <w:rFonts w:cstheme="minorHAnsi"/>
          <w:bCs/>
          <w:sz w:val="24"/>
          <w:szCs w:val="24"/>
          <w:lang w:val="sr-Cyrl-RS"/>
        </w:rPr>
        <w:tab/>
        <w:t>Могућност нових тема и тачака, план рада</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 xml:space="preserve">   Тим се упознао са посебним протоколом који је донешен на основу Закона о основама система, образовања и васпитања. Посебни Протокол О.Ш. “12 септембар” - Неготин обавезујући је за све који учествују у животу и раду образовно-васпитне установе и намењен је ученицима, наставницима, директору школе, стручним сарадницима, помоћном и административном особљу, родитељима и представницима локалне заједнице. Циљ  је упознавање свих запослених са Посебним протоколом и процедурама, као и усавршавање наставника кроз семинаре како би се испоштовали стандарди у образовању а безбедност ученика подигла на виши ниво.</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 xml:space="preserve">   Договорено је да се и даље користи већ постојећи формулар за евидентирање случајева насиља у школи, да би се на основу прегледа формулара водила евиденција о случајевима насилног понашања, периодично обавештавали родитељи, васпитачи и старатељи о облицима насилног понашања.</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lastRenderedPageBreak/>
        <w:t xml:space="preserve">   Договорено је да сви запослени приступе националној платформи за превенцију насиља које укључује децу „Чувам те“ и да одраде четири обуке, две у првом полугодишту, две у другом.</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 xml:space="preserve">   У првом полугодишту:</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w:t>
      </w:r>
      <w:r w:rsidRPr="00E861C5">
        <w:rPr>
          <w:rFonts w:cstheme="minorHAnsi"/>
          <w:bCs/>
          <w:sz w:val="24"/>
          <w:szCs w:val="24"/>
          <w:lang w:val="sr-Cyrl-RS"/>
        </w:rPr>
        <w:tab/>
        <w:t>Заштита деце са сметњама у развоју у случајевима занемаривања и дискриминације, злостављања и насиља</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w:t>
      </w:r>
      <w:r w:rsidRPr="00E861C5">
        <w:rPr>
          <w:rFonts w:cstheme="minorHAnsi"/>
          <w:bCs/>
          <w:sz w:val="24"/>
          <w:szCs w:val="24"/>
          <w:lang w:val="sr-Cyrl-RS"/>
        </w:rPr>
        <w:tab/>
        <w:t>Безбедно коришћење дигиталне технологије – превенција дигиталног насиља</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У другом полугодишту:</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w:t>
      </w:r>
      <w:r w:rsidRPr="00E861C5">
        <w:rPr>
          <w:rFonts w:cstheme="minorHAnsi"/>
          <w:bCs/>
          <w:sz w:val="24"/>
          <w:szCs w:val="24"/>
          <w:lang w:val="sr-Cyrl-RS"/>
        </w:rPr>
        <w:tab/>
        <w:t>Сарадња полиције и установа образовања и васпитања у превенцији ризичног понашања деце и младих</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w:t>
      </w:r>
      <w:r w:rsidRPr="00E861C5">
        <w:rPr>
          <w:rFonts w:cstheme="minorHAnsi"/>
          <w:bCs/>
          <w:sz w:val="24"/>
          <w:szCs w:val="24"/>
          <w:lang w:val="sr-Cyrl-RS"/>
        </w:rPr>
        <w:tab/>
        <w:t>Насиље над децом у институцијама за смештај деце и младих у систему социјалне заштите</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 xml:space="preserve">   Пројекта Министарства просвете и Министарства унутрашњих послова „Заједно и безбедно кроз детињство“ који ће да се реализује у основним школама у школској 2024/2025. години, ученици наше школе нису обухваћени због става да те радионице нису прилагођене њима.</w:t>
      </w:r>
    </w:p>
    <w:p w:rsidR="00E861C5" w:rsidRPr="00E861C5" w:rsidRDefault="00E861C5" w:rsidP="00E861C5">
      <w:pPr>
        <w:jc w:val="both"/>
        <w:rPr>
          <w:rFonts w:cstheme="minorHAnsi"/>
          <w:bCs/>
          <w:sz w:val="24"/>
          <w:szCs w:val="24"/>
          <w:lang w:val="sr-Cyrl-RS"/>
        </w:rPr>
      </w:pPr>
      <w:r w:rsidRPr="00E861C5">
        <w:rPr>
          <w:rFonts w:cstheme="minorHAnsi"/>
          <w:b/>
          <w:bCs/>
          <w:sz w:val="24"/>
          <w:szCs w:val="24"/>
          <w:lang w:val="sr-Cyrl-RS"/>
        </w:rPr>
        <w:t>Трећи састанак</w:t>
      </w:r>
      <w:r w:rsidRPr="00E861C5">
        <w:rPr>
          <w:rFonts w:cstheme="minorHAnsi"/>
          <w:bCs/>
          <w:sz w:val="24"/>
          <w:szCs w:val="24"/>
          <w:lang w:val="sr-Cyrl-RS"/>
        </w:rPr>
        <w:t xml:space="preserve">: Тима за заштиту од дискриминације, насиља, злостављања и занемаривања одржан је 12.12.2024. године у 14 часова. </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Основна школа “12. септембар” школске 2024/2025. године наставља са пројектом „Квалитетно образовање за све“. Пројекат је резултат заједничког рада Савета Европе и Европске Уније који се спроводи у оквиру Програма Европске Уније и Савета Европе под називом „Horizontal facility za Zapadni Balkan i Tursku – treća faza“. Општи циљ овог пројекта је развијање демократске културе у школама која ће омогућити промоцију квалитетног образовања и проналажење ефикасних начина борбе са предрасудама и дискриминацијом припадника осетљивих група, као и унапређење превенције насиља. “© Савет Европе, 2023”</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lastRenderedPageBreak/>
        <w:t>Учешће у овом пројекту наша школа започела је у октобру 2023. године. Наша школа је изабрала три компетенције које ће интензивно развијати током реализације пројекта и то:</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1. вештине за сарадњу,</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2. језичке, комуникационе и вишејезичке вештине и</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3. вештине слушања и опажања.</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 xml:space="preserve">        За реализацију пројекта у овој школској години задужени су сви запослени, а посебно пројектни тим који чине: </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w:t>
      </w:r>
      <w:r w:rsidRPr="00E861C5">
        <w:rPr>
          <w:rFonts w:cstheme="minorHAnsi"/>
          <w:bCs/>
          <w:sz w:val="24"/>
          <w:szCs w:val="24"/>
          <w:lang w:val="sr-Cyrl-RS"/>
        </w:rPr>
        <w:tab/>
        <w:t xml:space="preserve">Марија Стојсављевић, </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w:t>
      </w:r>
      <w:r w:rsidRPr="00E861C5">
        <w:rPr>
          <w:rFonts w:cstheme="minorHAnsi"/>
          <w:bCs/>
          <w:sz w:val="24"/>
          <w:szCs w:val="24"/>
          <w:lang w:val="sr-Cyrl-RS"/>
        </w:rPr>
        <w:tab/>
        <w:t>Милица Мариновић,</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w:t>
      </w:r>
      <w:r w:rsidRPr="00E861C5">
        <w:rPr>
          <w:rFonts w:cstheme="minorHAnsi"/>
          <w:bCs/>
          <w:sz w:val="24"/>
          <w:szCs w:val="24"/>
          <w:lang w:val="sr-Cyrl-RS"/>
        </w:rPr>
        <w:tab/>
        <w:t xml:space="preserve"> Гордана Бобоковић, </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w:t>
      </w:r>
      <w:r w:rsidRPr="00E861C5">
        <w:rPr>
          <w:rFonts w:cstheme="minorHAnsi"/>
          <w:bCs/>
          <w:sz w:val="24"/>
          <w:szCs w:val="24"/>
          <w:lang w:val="sr-Cyrl-RS"/>
        </w:rPr>
        <w:tab/>
        <w:t xml:space="preserve">Татјана Фируловић </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w:t>
      </w:r>
      <w:r w:rsidRPr="00E861C5">
        <w:rPr>
          <w:rFonts w:cstheme="minorHAnsi"/>
          <w:bCs/>
          <w:sz w:val="24"/>
          <w:szCs w:val="24"/>
          <w:lang w:val="sr-Cyrl-RS"/>
        </w:rPr>
        <w:tab/>
        <w:t xml:space="preserve"> Александра Јовић</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 xml:space="preserve">     На првом састанку Тима договорен је начин рада и извршена је анализа задатка пројекта. Договорено је да и ове школске године назив пројекта наше школе “Игром до знања” и започета је израда акционог плана. Поштујући динамику рада пројекта, о даљим активностима ће Тим редовно обавештавати менторе, као и све заинтересоване, на сајту школе.</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 xml:space="preserve">    Поводом обележавања Међународног дана толеранције, 16.11.2024.годуне одржана је радионица. Циљ радионице био је да се ученици упознају са појмом толеранције, да прихватају и вреднују туђе ставове и мишљење, да поштују и уважавају друге без обзира на то што су другачији од њих. Такође и поводом обележавања Светског Дана детета одржана је радионица. Циљ ове радионице био је  упознавање  ученика школе са правом детета на одмор, игру и слободно време.</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 xml:space="preserve">    Имајући у виду да смо суочени са порастом ситуација дигиталног насиља, Министарство просвете је у последњим изменама и допунама Закона о основама система образовања и васпитања члану 83 дефинисало употребу мобилних телефона у установама образовања и </w:t>
      </w:r>
      <w:r w:rsidRPr="00E861C5">
        <w:rPr>
          <w:rFonts w:cstheme="minorHAnsi"/>
          <w:bCs/>
          <w:sz w:val="24"/>
          <w:szCs w:val="24"/>
          <w:lang w:val="sr-Cyrl-RS"/>
        </w:rPr>
        <w:lastRenderedPageBreak/>
        <w:t>васпитања ради превенције злоупотребе информационо- комуникационе технологије. У поменутом члану прецизирана је обавеза запослених у школи да општим актом уреде употребу мобилног телефона, електронског ypeђaja и других средства за време реализације образовно-васпитног процеса у с кладу са смерницама које је израдио Завод за вредновање квалитета образовања и васпитања.</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 xml:space="preserve">   Министарство апелује на интензивирање школских превентивних активности са ученицима, родитељима и запосленима којима је потребно указати на конструктивну употребу дигиталне технологије, друштвених мрежа и Viber гpyпa.</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 xml:space="preserve">  У прилогу достављају се pecypcи који су значајни за планирање и реализацију активности у циљу јачања васпитне улоге установа и превенције насиља, пре свега дигиталног насиља.</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Прилог:</w:t>
      </w:r>
    </w:p>
    <w:p w:rsidR="00E861C5" w:rsidRPr="00E861C5" w:rsidRDefault="00E861C5" w:rsidP="00E861C5">
      <w:pPr>
        <w:rPr>
          <w:rFonts w:cstheme="minorHAnsi"/>
          <w:bCs/>
          <w:sz w:val="24"/>
          <w:szCs w:val="24"/>
          <w:lang w:val="sr-Cyrl-RS"/>
        </w:rPr>
      </w:pPr>
      <w:r w:rsidRPr="00E861C5">
        <w:rPr>
          <w:rFonts w:cstheme="minorHAnsi"/>
          <w:bCs/>
          <w:sz w:val="24"/>
          <w:szCs w:val="24"/>
          <w:lang w:val="sr-Cyrl-RS"/>
        </w:rPr>
        <w:t>1.</w:t>
      </w:r>
      <w:r w:rsidRPr="00E861C5">
        <w:rPr>
          <w:rFonts w:cstheme="minorHAnsi"/>
          <w:bCs/>
          <w:sz w:val="24"/>
          <w:szCs w:val="24"/>
          <w:lang w:val="sr-Cyrl-RS"/>
        </w:rPr>
        <w:tab/>
        <w:t xml:space="preserve">Смернице за употребу мобилног телефона, електронског уређаја и другог средства у доуниверзитетском образовању - https://ceo.edu.rs/wp-content/uploads/2023/12/Smernice-za-upotrebu-mobilnog-telefona-elektronskog-uredaja-i-drugog-sredstva.pdf </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2.</w:t>
      </w:r>
      <w:r w:rsidRPr="00E861C5">
        <w:rPr>
          <w:rFonts w:cstheme="minorHAnsi"/>
          <w:bCs/>
          <w:sz w:val="24"/>
          <w:szCs w:val="24"/>
          <w:lang w:val="sr-Cyrl-RS"/>
        </w:rPr>
        <w:tab/>
        <w:t xml:space="preserve">Национална платформа „Чувам те“ - https://edu.cuvamte.gov.rs/ </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3.</w:t>
      </w:r>
      <w:r w:rsidRPr="00E861C5">
        <w:rPr>
          <w:rFonts w:cstheme="minorHAnsi"/>
          <w:bCs/>
          <w:sz w:val="24"/>
          <w:szCs w:val="24"/>
          <w:lang w:val="sr-Cyrl-RS"/>
        </w:rPr>
        <w:tab/>
        <w:t xml:space="preserve">Национални контакт центар за безбедност деце на интернету – Паметно и безбедно -  https://www.pametnoibezbedno.gov.rs/ </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4.</w:t>
      </w:r>
      <w:r w:rsidRPr="00E861C5">
        <w:rPr>
          <w:rFonts w:cstheme="minorHAnsi"/>
          <w:bCs/>
          <w:sz w:val="24"/>
          <w:szCs w:val="24"/>
          <w:lang w:val="sr-Cyrl-RS"/>
        </w:rPr>
        <w:tab/>
        <w:t>Филм „Реци Не!“ - "Reci Ne!" - YouTube</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5.</w:t>
      </w:r>
      <w:r w:rsidRPr="00E861C5">
        <w:rPr>
          <w:rFonts w:cstheme="minorHAnsi"/>
          <w:bCs/>
          <w:sz w:val="24"/>
          <w:szCs w:val="24"/>
          <w:lang w:val="sr-Cyrl-RS"/>
        </w:rPr>
        <w:tab/>
        <w:t>„ДЕЦА У ДИГИТАЛНОМ ДОБУ. ВОДИЧ ЗА БЕЗБЕДНО И КОНСТРУКТИВНО КОРИШЋЕЊЕ ДИГИТАЛНЕ ТЕХНОЛОГИЈЕ И ИНТЕРНЕТА“ - Deca_u_digitalnom_dobu.pdf</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6.</w:t>
      </w:r>
      <w:r w:rsidRPr="00E861C5">
        <w:rPr>
          <w:rFonts w:cstheme="minorHAnsi"/>
          <w:bCs/>
          <w:sz w:val="24"/>
          <w:szCs w:val="24"/>
          <w:lang w:val="sr-Cyrl-RS"/>
        </w:rPr>
        <w:tab/>
        <w:t>Водич „Деца и интернет, паметно и безбедно од почетка. Безбедан интернет за целу породицу“ - C3Deca-i-internet-pametno-i-bezbedno-od-pocetka.pdf</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7.</w:t>
      </w:r>
      <w:r w:rsidRPr="00E861C5">
        <w:rPr>
          <w:rFonts w:cstheme="minorHAnsi"/>
          <w:bCs/>
          <w:sz w:val="24"/>
          <w:szCs w:val="24"/>
          <w:lang w:val="sr-Cyrl-RS"/>
        </w:rPr>
        <w:tab/>
        <w:t xml:space="preserve"> „ПРИРУЧНИК МЕДИЈСКЕ И ИНФОРМАЦИОНЕ ПИСМЕНОСТИ ЗА РОДИТЕЉЕ“ - Priručnik-za-roditelje_260-x-171-mm_web-1.pdf</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lastRenderedPageBreak/>
        <w:t>8.</w:t>
      </w:r>
      <w:r w:rsidRPr="00E861C5">
        <w:rPr>
          <w:rFonts w:cstheme="minorHAnsi"/>
          <w:bCs/>
          <w:sz w:val="24"/>
          <w:szCs w:val="24"/>
          <w:lang w:val="sr-Cyrl-RS"/>
        </w:rPr>
        <w:tab/>
        <w:t>„ОБРАЗОВАЊЕ ЗА ДИГИТАЛНО ГРАЂАНСТВО – ПРИРУЧНИК. БИТИ ОНЛАЈН. ДОБРОБИТ ОНЛАЈН. ПРАВА ОНЛАЈН.“ - D-8-Savet-Evrope-Prirucnik-Obrazovanje-za-digitalno-gradjanstvo.pdf</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9.</w:t>
      </w:r>
      <w:r w:rsidRPr="00E861C5">
        <w:rPr>
          <w:rFonts w:cstheme="minorHAnsi"/>
          <w:bCs/>
          <w:sz w:val="24"/>
          <w:szCs w:val="24"/>
          <w:lang w:val="sr-Cyrl-RS"/>
        </w:rPr>
        <w:tab/>
        <w:t xml:space="preserve">Приручник за родитеље „ЈЕДНОСТАВНИ КОРАЦИ ЗА ПОМОЋ ДЕТЕТУ ДА ПОСТАНЕ ДИГИТАЛНИ ГРАЂАНИН - D-7-Savet-Evrope-Dete-kao-digit-gradjanin-Jednostavni-koraci.pdf </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10.</w:t>
      </w:r>
      <w:r w:rsidRPr="00E861C5">
        <w:rPr>
          <w:rFonts w:cstheme="minorHAnsi"/>
          <w:bCs/>
          <w:sz w:val="24"/>
          <w:szCs w:val="24"/>
          <w:lang w:val="sr-Cyrl-RS"/>
        </w:rPr>
        <w:tab/>
        <w:t>Приручник за наставнике „Подучавање компетенција за демократску културу кроз онлине наставу“ - D-7a-SAVET-EVROPE-KOMP-ZA-DEM-KULTURU-U-ONLAJN-NASTAVI-Prirucnik-za-nastavnike.pdf</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11.</w:t>
      </w:r>
      <w:r w:rsidRPr="00E861C5">
        <w:rPr>
          <w:rFonts w:cstheme="minorHAnsi"/>
          <w:bCs/>
          <w:sz w:val="24"/>
          <w:szCs w:val="24"/>
          <w:lang w:val="sr-Cyrl-RS"/>
        </w:rPr>
        <w:tab/>
        <w:t xml:space="preserve">Водич за запослене у установама основног и средњег образовања и васпитања „Васпитање у функцији добробити и целовитог развоја деце“ - https://prosveta.gov.rs/wp-content/uploads/2024/02/Vodic-Vaspitanje-u-funkciji-dobrobiti-i-celovitog-rayvoja-dece-01.02.2024..pdf </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12.</w:t>
      </w:r>
      <w:r w:rsidRPr="00E861C5">
        <w:rPr>
          <w:rFonts w:cstheme="minorHAnsi"/>
          <w:bCs/>
          <w:sz w:val="24"/>
          <w:szCs w:val="24"/>
          <w:lang w:val="sr-Cyrl-RS"/>
        </w:rPr>
        <w:tab/>
        <w:t xml:space="preserve">Видео обука „Васпитање и социјално-емоционално учење у функцији добробити и целовитог развоја деце“ - </w:t>
      </w:r>
      <w:hyperlink r:id="rId8" w:history="1">
        <w:r w:rsidRPr="00E861C5">
          <w:rPr>
            <w:rStyle w:val="Hiperveza"/>
            <w:rFonts w:cstheme="minorHAnsi"/>
            <w:bCs/>
            <w:sz w:val="24"/>
            <w:szCs w:val="24"/>
            <w:lang w:val="sr-Cyrl-RS"/>
          </w:rPr>
          <w:t>https://www.youtube.com/watch?v=Q5S4b5a_0VE</w:t>
        </w:r>
      </w:hyperlink>
    </w:p>
    <w:p w:rsidR="00E861C5" w:rsidRPr="00E861C5" w:rsidRDefault="00E861C5" w:rsidP="00E861C5">
      <w:pPr>
        <w:jc w:val="both"/>
        <w:rPr>
          <w:rFonts w:cstheme="minorHAnsi"/>
          <w:bCs/>
          <w:sz w:val="24"/>
          <w:szCs w:val="24"/>
          <w:lang w:val="sr-Cyrl-RS"/>
        </w:rPr>
      </w:pPr>
      <w:r w:rsidRPr="00E861C5">
        <w:rPr>
          <w:rFonts w:cstheme="minorHAnsi"/>
          <w:b/>
          <w:bCs/>
          <w:sz w:val="24"/>
          <w:szCs w:val="24"/>
          <w:lang w:val="sr-Cyrl-RS"/>
        </w:rPr>
        <w:t xml:space="preserve">      Четврти састанак</w:t>
      </w:r>
      <w:r w:rsidRPr="00E861C5">
        <w:rPr>
          <w:rFonts w:cstheme="minorHAnsi"/>
          <w:bCs/>
          <w:sz w:val="24"/>
          <w:szCs w:val="24"/>
          <w:lang w:val="sr-Cyrl-RS"/>
        </w:rPr>
        <w:t>:</w:t>
      </w:r>
      <w:r w:rsidRPr="00E861C5">
        <w:rPr>
          <w:rFonts w:cstheme="minorHAnsi"/>
          <w:sz w:val="24"/>
          <w:szCs w:val="24"/>
          <w:lang w:val="sr-Cyrl-RS"/>
        </w:rPr>
        <w:t xml:space="preserve"> </w:t>
      </w:r>
      <w:r w:rsidRPr="00E861C5">
        <w:rPr>
          <w:rFonts w:cstheme="minorHAnsi"/>
          <w:bCs/>
          <w:sz w:val="24"/>
          <w:szCs w:val="24"/>
          <w:lang w:val="sr-Cyrl-RS"/>
        </w:rPr>
        <w:t>Тима за заштиту од дискриминације, насиља, злостављања и занемаривања одржан је 20.2.2025. године у 14:30 часова.</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 xml:space="preserve">    На четвртом састанку је  прочитан план рада Тима и он треба да садржи:слободне активности – секције,један час слободних садржаја посвећен превенцији насилништва конструктивно решавање сукоба,разговор са ученицима - да ли се у школи осећају безбедно.</w:t>
      </w:r>
      <w:r w:rsidRPr="00E861C5">
        <w:rPr>
          <w:rFonts w:cstheme="minorHAnsi"/>
          <w:sz w:val="24"/>
          <w:szCs w:val="24"/>
          <w:lang w:val="sr-Cyrl-RS"/>
        </w:rPr>
        <w:t xml:space="preserve"> </w:t>
      </w:r>
      <w:r w:rsidRPr="00E861C5">
        <w:rPr>
          <w:rFonts w:cstheme="minorHAnsi"/>
          <w:bCs/>
          <w:sz w:val="24"/>
          <w:szCs w:val="24"/>
          <w:lang w:val="sr-Cyrl-RS"/>
        </w:rPr>
        <w:t>Ученици су са својим руководиоцима секција кроз слободне активности посветили час превенцији насилништва. Цртали су и писали на тему насилништва. Излагали су различите ситуације које су доживели, или како виде насиље и решавање таквих ситуација. Руководиоци секција и чланови тима разговарали су са њима да ли је исправан начин на који би они решили проблем.</w:t>
      </w:r>
      <w:r w:rsidRPr="00E861C5">
        <w:rPr>
          <w:rFonts w:cstheme="minorHAnsi"/>
          <w:sz w:val="24"/>
          <w:szCs w:val="24"/>
          <w:lang w:val="sr-Cyrl-RS"/>
        </w:rPr>
        <w:t xml:space="preserve"> </w:t>
      </w:r>
      <w:r w:rsidRPr="00E861C5">
        <w:rPr>
          <w:rFonts w:cstheme="minorHAnsi"/>
          <w:bCs/>
          <w:sz w:val="24"/>
          <w:szCs w:val="24"/>
          <w:lang w:val="sr-Cyrl-RS"/>
        </w:rPr>
        <w:t xml:space="preserve">Ученици су са својим разредним старешинама разговарали о конструктивном решавању сукоба. Сукобе су решавали кроз примере на радионицама заједно са наставницима и члановима тима.   </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 xml:space="preserve">       </w:t>
      </w:r>
      <w:r w:rsidRPr="00E861C5">
        <w:rPr>
          <w:rFonts w:cstheme="minorHAnsi"/>
          <w:b/>
          <w:bCs/>
          <w:sz w:val="24"/>
          <w:szCs w:val="24"/>
          <w:lang w:val="sr-Cyrl-RS"/>
        </w:rPr>
        <w:t>Пети састанак:</w:t>
      </w:r>
      <w:r w:rsidRPr="00E861C5">
        <w:rPr>
          <w:rFonts w:cstheme="minorHAnsi"/>
          <w:bCs/>
          <w:sz w:val="24"/>
          <w:szCs w:val="24"/>
          <w:lang w:val="sr-Cyrl-RS"/>
        </w:rPr>
        <w:t xml:space="preserve">Тима за заштиту од дискриминације, насиља, злостављања и занемаривања одржан је 15.4.2025. године у 14:30 часова.   </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lastRenderedPageBreak/>
        <w:t xml:space="preserve">На овом састанку су члановима Тима представљени су материјали од прошлогодишње обуке ''Примена процедура у процесу заштите деце од насиља, злостављања, занемаривања и дискриминације са ситуацијама, вођење документације Тима'. </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 xml:space="preserve">  Презентовани су обрасци за пријаву насилне ситуације, оперативни  план  заштите/план појачаног васпитног рада, листа индикатора за прелиминарну идентификацију ученика који су потенцијалне жртве трговине људима, као и посебни протокол у процесу заштите деце од насиља, злостављања, занемаривања и дискриминације који прописује редослед корака у интервенцији.</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-Ученици су  и овог месеца са својим наставницима  кроз слободне активности посветили час превенцији насилништва. Цртали су и писали на тему насилништва. Излагали су различите ситуације које су доживели, или како виде насиље и решавање таквих ситуација. Наставници  и чланови тима разговарали су са њима да ли је исправан начин на који би они решили проблем.    Разговарали су о сукобима и о томе како их решавати кроз радионице. Појаснили су оно што је ученицима било нејасно.</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 xml:space="preserve">- У издвојеном одељењу у Кладову ученици су са својим наставницима 26.2.2025. обележили Међународни дан борбе против вршњачког насиља .  </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 xml:space="preserve">      </w:t>
      </w:r>
      <w:r w:rsidRPr="00E861C5">
        <w:rPr>
          <w:rFonts w:cstheme="minorHAnsi"/>
          <w:b/>
          <w:bCs/>
          <w:sz w:val="24"/>
          <w:szCs w:val="24"/>
          <w:lang w:val="sr-Cyrl-RS"/>
        </w:rPr>
        <w:t xml:space="preserve">Шести састанак: </w:t>
      </w:r>
      <w:r w:rsidRPr="00E861C5">
        <w:rPr>
          <w:rFonts w:cstheme="minorHAnsi"/>
          <w:bCs/>
          <w:sz w:val="24"/>
          <w:szCs w:val="24"/>
          <w:lang w:val="sr-Cyrl-RS"/>
        </w:rPr>
        <w:t xml:space="preserve">Тима за заштиту од дискриминације, насиља, злостављања и занемаривања одржан је 2.06.2025. године у 14:00 часова.    </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 xml:space="preserve">   Чланови тима су на овом састанку разматрали захтев који је тиму доставила разредни старешина Санела Ђорђевић  о смањењу оцене из владања задовољавајуће(2) за      Леонарда  Азировића и Жарка Далиповића,  ,због великог  броја изостанака,због не обавештавања одељенског  старешине  о разлогу непохађања наставе. Послат је допис од стране секретара школе Центру за социјални рад, где је добијен одговор да се Леонардо Азировић  налази у иностранству. Секретар школе послао је допис  центру за социјални рад  и за Жарка Далиповића. Против мајке Назе Брвић покренут је прекршајни поступак који је у току. Родитељи и ученици не показују иницијативу за долазак у школу,те је немогуће водити васпитно-дисциплински поступак.</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 xml:space="preserve">  Председник тима је заједно са осталим члановима проценио да се Леонарду  Азировићу и Жарку Далиповићу због горе наведених разлога смањи оцена из владања на задовољавајуће (2).</w:t>
      </w:r>
    </w:p>
    <w:p w:rsidR="00E861C5" w:rsidRPr="00E861C5" w:rsidRDefault="00E861C5" w:rsidP="00E861C5">
      <w:pPr>
        <w:jc w:val="both"/>
        <w:rPr>
          <w:rFonts w:cstheme="minorHAnsi"/>
          <w:b/>
          <w:bCs/>
          <w:sz w:val="24"/>
          <w:szCs w:val="24"/>
          <w:lang w:val="sr-Cyrl-RS"/>
        </w:rPr>
      </w:pPr>
      <w:r w:rsidRPr="00E861C5">
        <w:rPr>
          <w:rFonts w:cstheme="minorHAnsi"/>
          <w:b/>
          <w:bCs/>
          <w:sz w:val="24"/>
          <w:szCs w:val="24"/>
          <w:lang w:val="sr-Cyrl-RS"/>
        </w:rPr>
        <w:lastRenderedPageBreak/>
        <w:t xml:space="preserve">      Седми састанак:</w:t>
      </w:r>
      <w:r w:rsidRPr="00E861C5">
        <w:rPr>
          <w:rFonts w:cstheme="minorHAnsi"/>
          <w:sz w:val="24"/>
          <w:szCs w:val="24"/>
          <w:lang w:val="sr-Cyrl-RS"/>
        </w:rPr>
        <w:t xml:space="preserve"> </w:t>
      </w:r>
      <w:r w:rsidRPr="00E861C5">
        <w:rPr>
          <w:rFonts w:cstheme="minorHAnsi"/>
          <w:bCs/>
          <w:sz w:val="24"/>
          <w:szCs w:val="24"/>
          <w:lang w:val="sr-Cyrl-RS"/>
        </w:rPr>
        <w:t>Тима за заштиту од дискриминације, насиља, злостављања и занемаривања одржан је 12.06.2025. године у 14:30 часова.</w:t>
      </w:r>
      <w:r w:rsidRPr="00E861C5">
        <w:rPr>
          <w:rFonts w:cstheme="minorHAnsi"/>
          <w:b/>
          <w:bCs/>
          <w:sz w:val="24"/>
          <w:szCs w:val="24"/>
          <w:lang w:val="sr-Cyrl-RS"/>
        </w:rPr>
        <w:t xml:space="preserve">   </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Чланови тима су на овом састанку разматрали захтев који је тиму доставила разредни старешина Санела Ђорђевић  о смањењу оцене из владања незадовољавајуће(1) за      Леонарда  Азировића и Жарка Далиповића,  ,због великог  броја изостанака,због не обавештавања одељенског  старешине  о разлогу непохађања наставе. Послат је допис од стране секретара школе Центру за социјални рад, где је добијен одговор да се Леонардо Азировић  налази у иностранству. Секретар школе послао је допис  центру за социјални рад  и за Жарка Далиповића. Против мајке Назе Брвић покренут је прекршајни поступак који је у току.</w:t>
      </w:r>
      <w:r w:rsidRPr="00E861C5">
        <w:rPr>
          <w:rFonts w:cstheme="minorHAnsi"/>
          <w:sz w:val="24"/>
          <w:szCs w:val="24"/>
          <w:lang w:val="sr-Cyrl-RS"/>
        </w:rPr>
        <w:t xml:space="preserve"> </w:t>
      </w:r>
      <w:r w:rsidRPr="00E861C5">
        <w:rPr>
          <w:rFonts w:cstheme="minorHAnsi"/>
          <w:bCs/>
          <w:sz w:val="24"/>
          <w:szCs w:val="24"/>
          <w:lang w:val="sr-Cyrl-RS"/>
        </w:rPr>
        <w:t>Мајка Далиповић Жарка,Наза Брвић добила је пресуду након кривичног поступка који је школа покренула против ње,изречена јој је новчана казна од 10.000 динара.  Родитељи и ученици не показују иницијативу за долазак у школу,те је немогуће водити васпитно-дисциплински поступак.</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 xml:space="preserve">  Председник тима је заједно са осталим члановима проценио да се Леонарду  Азировићу и Жарку Далиповићу због горе наведених разлога смањи оцена из владања на незадовољавајуће (1).</w:t>
      </w:r>
    </w:p>
    <w:p w:rsidR="00E861C5" w:rsidRPr="00E861C5" w:rsidRDefault="00E861C5" w:rsidP="00E861C5">
      <w:pPr>
        <w:jc w:val="both"/>
        <w:rPr>
          <w:rFonts w:cstheme="minorHAnsi"/>
          <w:bCs/>
          <w:sz w:val="24"/>
          <w:szCs w:val="24"/>
          <w:lang w:val="sr-Cyrl-RS"/>
        </w:rPr>
      </w:pPr>
      <w:r w:rsidRPr="00E861C5">
        <w:rPr>
          <w:rFonts w:cstheme="minorHAnsi"/>
          <w:b/>
          <w:bCs/>
          <w:sz w:val="24"/>
          <w:szCs w:val="24"/>
          <w:lang w:val="sr-Cyrl-RS"/>
        </w:rPr>
        <w:t xml:space="preserve">      Осми састанак:</w:t>
      </w:r>
      <w:r w:rsidRPr="00E861C5">
        <w:rPr>
          <w:rFonts w:cstheme="minorHAnsi"/>
          <w:sz w:val="24"/>
          <w:szCs w:val="24"/>
          <w:lang w:val="sr-Cyrl-RS"/>
        </w:rPr>
        <w:t xml:space="preserve"> </w:t>
      </w:r>
      <w:r w:rsidRPr="00E861C5">
        <w:rPr>
          <w:rFonts w:cstheme="minorHAnsi"/>
          <w:bCs/>
          <w:sz w:val="24"/>
          <w:szCs w:val="24"/>
          <w:lang w:val="sr-Cyrl-RS"/>
        </w:rPr>
        <w:t>Тима за заштиту од дискриминације, насиља, злостављања и занемаривања одржан је 26.6.2025. године у 12:15 часова.</w:t>
      </w:r>
    </w:p>
    <w:p w:rsidR="00E861C5" w:rsidRPr="00E861C5" w:rsidRDefault="00E861C5" w:rsidP="00E861C5">
      <w:pPr>
        <w:jc w:val="both"/>
        <w:rPr>
          <w:rFonts w:cstheme="minorHAnsi"/>
          <w:bCs/>
          <w:sz w:val="24"/>
          <w:szCs w:val="24"/>
          <w:lang w:val="sr-Cyrl-RS"/>
        </w:rPr>
      </w:pPr>
      <w:r w:rsidRPr="00E861C5">
        <w:rPr>
          <w:rFonts w:cstheme="minorHAnsi"/>
          <w:bCs/>
          <w:sz w:val="24"/>
          <w:szCs w:val="24"/>
          <w:lang w:val="sr-Cyrl-RS"/>
        </w:rPr>
        <w:t xml:space="preserve">   На овом састанку Тим се бавио анализом стања безбедности. Констатовано је да у установи у протеклом периоду нису забележени случајеви насиља, злостављања и занемаривања, међутим наведено је да би било пожељно у наредном периоду предузети неопходне активности и спровести конкретне мере како би се одржала повољна клима у школи. Дежурни наставници су свакодневно  водили евиденцију, своја запажања записивали у књигу  дежурства. Увидим у књигу је констатовано да је ове школске године све протекло у реду, без испољавања  било каквог облика агресије, насиља  од стране ученика, нити неког лица са стране. Већина ученика има примерно владање, осим ученика који имају смањену оцену из владања због нередовног доласка у школу. Кроз тачку разно  разговарали смо о активностима које су реализоване у протеклом периоду.</w:t>
      </w:r>
    </w:p>
    <w:p w:rsidR="0082284C" w:rsidRPr="0082284C" w:rsidRDefault="00E861C5" w:rsidP="0082284C">
      <w:pPr>
        <w:jc w:val="both"/>
        <w:rPr>
          <w:rFonts w:cstheme="minorHAnsi"/>
          <w:sz w:val="24"/>
          <w:szCs w:val="24"/>
          <w:lang w:val="sr-Cyrl-RS"/>
        </w:rPr>
      </w:pPr>
      <w:r w:rsidRPr="00E861C5">
        <w:rPr>
          <w:rFonts w:cstheme="minorHAnsi"/>
          <w:bCs/>
          <w:sz w:val="24"/>
          <w:szCs w:val="24"/>
          <w:lang w:val="sr-Cyrl-RS"/>
        </w:rPr>
        <w:t xml:space="preserve">  </w:t>
      </w:r>
    </w:p>
    <w:p w:rsidR="007F75F7" w:rsidRDefault="007F75F7" w:rsidP="00744DC0">
      <w:pPr>
        <w:jc w:val="center"/>
        <w:rPr>
          <w:rFonts w:cstheme="minorHAnsi"/>
          <w:b/>
          <w:sz w:val="24"/>
          <w:szCs w:val="24"/>
          <w:lang w:val="sr-Cyrl-RS"/>
        </w:rPr>
      </w:pPr>
    </w:p>
    <w:p w:rsidR="002227DE" w:rsidRDefault="002227DE" w:rsidP="00744DC0">
      <w:pPr>
        <w:jc w:val="center"/>
        <w:rPr>
          <w:rFonts w:cstheme="minorHAnsi"/>
          <w:b/>
          <w:sz w:val="24"/>
          <w:szCs w:val="24"/>
          <w:lang w:val="sr-Cyrl-RS"/>
        </w:rPr>
      </w:pPr>
      <w:r w:rsidRPr="002227DE">
        <w:rPr>
          <w:rFonts w:cstheme="minorHAnsi"/>
          <w:b/>
          <w:sz w:val="24"/>
          <w:szCs w:val="24"/>
          <w:lang w:val="sr-Cyrl-RS"/>
        </w:rPr>
        <w:lastRenderedPageBreak/>
        <w:t xml:space="preserve">Извештај о раду </w:t>
      </w:r>
      <w:r w:rsidR="00056D34">
        <w:rPr>
          <w:rFonts w:cstheme="minorHAnsi"/>
          <w:b/>
          <w:sz w:val="24"/>
          <w:szCs w:val="24"/>
          <w:lang w:val="sr-Cyrl-RS"/>
        </w:rPr>
        <w:t>Т</w:t>
      </w:r>
      <w:r w:rsidRPr="002227DE">
        <w:rPr>
          <w:rFonts w:cstheme="minorHAnsi"/>
          <w:b/>
          <w:sz w:val="24"/>
          <w:szCs w:val="24"/>
          <w:lang w:val="sr-Cyrl-RS"/>
        </w:rPr>
        <w:t>има за самовредновање</w:t>
      </w:r>
    </w:p>
    <w:p w:rsidR="007F75F7" w:rsidRPr="007F75F7" w:rsidRDefault="007F75F7" w:rsidP="00744DC0">
      <w:pPr>
        <w:jc w:val="center"/>
        <w:rPr>
          <w:rFonts w:cstheme="minorHAnsi"/>
          <w:b/>
          <w:sz w:val="16"/>
          <w:szCs w:val="16"/>
          <w:lang w:val="sr-Cyrl-RS"/>
        </w:rPr>
      </w:pPr>
    </w:p>
    <w:p w:rsidR="002227DE" w:rsidRPr="002227DE" w:rsidRDefault="002227DE" w:rsidP="002227DE">
      <w:pPr>
        <w:jc w:val="both"/>
        <w:rPr>
          <w:rFonts w:cstheme="minorHAnsi"/>
          <w:sz w:val="24"/>
          <w:szCs w:val="24"/>
          <w:lang w:val="sr-Cyrl-RS"/>
        </w:rPr>
      </w:pPr>
      <w:r w:rsidRPr="002227DE">
        <w:rPr>
          <w:rFonts w:cstheme="minorHAnsi"/>
          <w:sz w:val="24"/>
          <w:szCs w:val="24"/>
          <w:lang w:val="sr-Cyrl-RS"/>
        </w:rPr>
        <w:t>Тим за самовредновање је школске 2024/2025.године</w:t>
      </w:r>
      <w:r w:rsidRPr="002227DE">
        <w:rPr>
          <w:rFonts w:cstheme="minorHAnsi"/>
          <w:sz w:val="24"/>
          <w:szCs w:val="24"/>
          <w:lang w:val="sr-Latn-RS"/>
        </w:rPr>
        <w:t xml:space="preserve"> </w:t>
      </w:r>
      <w:r w:rsidRPr="002227DE">
        <w:rPr>
          <w:rFonts w:cstheme="minorHAnsi"/>
          <w:sz w:val="24"/>
          <w:szCs w:val="24"/>
          <w:lang w:val="sr-Cyrl-RS"/>
        </w:rPr>
        <w:t>остварио све предвиђене циљеве и задатке кроз активност</w:t>
      </w:r>
      <w:r w:rsidRPr="002227DE">
        <w:rPr>
          <w:rFonts w:cstheme="minorHAnsi"/>
          <w:sz w:val="24"/>
          <w:szCs w:val="24"/>
          <w:lang w:val="sr-Latn-RS"/>
        </w:rPr>
        <w:t xml:space="preserve"> </w:t>
      </w:r>
      <w:r w:rsidRPr="002227DE">
        <w:rPr>
          <w:rFonts w:cstheme="minorHAnsi"/>
          <w:sz w:val="24"/>
          <w:szCs w:val="24"/>
          <w:lang w:val="sr-Cyrl-RS"/>
        </w:rPr>
        <w:t>које у предвиђене Годишњим планом рада Тима за самовредновање за школску 2024/2025. годину.</w:t>
      </w:r>
    </w:p>
    <w:p w:rsidR="002227DE" w:rsidRPr="002227DE" w:rsidRDefault="002227DE" w:rsidP="002227DE">
      <w:pPr>
        <w:jc w:val="both"/>
        <w:rPr>
          <w:rFonts w:cstheme="minorHAnsi"/>
          <w:sz w:val="24"/>
          <w:szCs w:val="24"/>
          <w:lang w:val="sr-Latn-RS"/>
        </w:rPr>
      </w:pPr>
      <w:r w:rsidRPr="002227DE">
        <w:rPr>
          <w:rFonts w:cstheme="minorHAnsi"/>
          <w:bCs/>
          <w:sz w:val="24"/>
          <w:szCs w:val="24"/>
          <w:lang w:val="sr-Cyrl-RS"/>
        </w:rPr>
        <w:t>Први с</w:t>
      </w:r>
      <w:r w:rsidRPr="002227DE">
        <w:rPr>
          <w:rFonts w:cstheme="minorHAnsi"/>
          <w:bCs/>
          <w:sz w:val="24"/>
          <w:szCs w:val="24"/>
          <w:lang w:val="sr-Cyrl-CS"/>
        </w:rPr>
        <w:t>астанак Тима за самовредновање</w:t>
      </w:r>
      <w:r w:rsidRPr="002227DE">
        <w:rPr>
          <w:rFonts w:cstheme="minorHAnsi"/>
          <w:sz w:val="24"/>
          <w:szCs w:val="24"/>
          <w:lang w:val="sr-Cyrl-CS"/>
        </w:rPr>
        <w:t xml:space="preserve"> одржан је </w:t>
      </w:r>
      <w:r w:rsidRPr="002227DE">
        <w:rPr>
          <w:rFonts w:cstheme="minorHAnsi"/>
          <w:sz w:val="24"/>
          <w:szCs w:val="24"/>
          <w:lang w:val="sr-Latn-RS"/>
        </w:rPr>
        <w:t>03</w:t>
      </w:r>
      <w:r w:rsidRPr="002227DE">
        <w:rPr>
          <w:rFonts w:cstheme="minorHAnsi"/>
          <w:sz w:val="24"/>
          <w:szCs w:val="24"/>
          <w:lang w:val="sr-Cyrl-CS"/>
        </w:rPr>
        <w:t>.09.202</w:t>
      </w:r>
      <w:r w:rsidRPr="002227DE">
        <w:rPr>
          <w:rFonts w:cstheme="minorHAnsi"/>
          <w:sz w:val="24"/>
          <w:szCs w:val="24"/>
          <w:lang w:val="sr-Latn-RS"/>
        </w:rPr>
        <w:t>4</w:t>
      </w:r>
      <w:r w:rsidRPr="002227DE">
        <w:rPr>
          <w:rFonts w:cstheme="minorHAnsi"/>
          <w:sz w:val="24"/>
          <w:szCs w:val="24"/>
          <w:lang w:val="sr-Cyrl-CS"/>
        </w:rPr>
        <w:t>. године</w:t>
      </w:r>
      <w:r w:rsidRPr="002227DE">
        <w:rPr>
          <w:rFonts w:cstheme="minorHAnsi"/>
          <w:sz w:val="24"/>
          <w:szCs w:val="24"/>
          <w:lang w:val="sr-Cyrl-RS"/>
        </w:rPr>
        <w:t xml:space="preserve"> са следећим </w:t>
      </w:r>
      <w:r w:rsidRPr="002227DE">
        <w:rPr>
          <w:rFonts w:cstheme="minorHAnsi"/>
          <w:sz w:val="24"/>
          <w:szCs w:val="24"/>
          <w:lang w:val="sr-Cyrl-CS"/>
        </w:rPr>
        <w:t xml:space="preserve"> Дневни</w:t>
      </w:r>
      <w:r w:rsidRPr="002227DE">
        <w:rPr>
          <w:rFonts w:cstheme="minorHAnsi"/>
          <w:sz w:val="24"/>
          <w:szCs w:val="24"/>
          <w:lang w:val="sr-Cyrl-RS"/>
        </w:rPr>
        <w:t>м</w:t>
      </w:r>
      <w:r w:rsidRPr="002227DE">
        <w:rPr>
          <w:rFonts w:cstheme="minorHAnsi"/>
          <w:sz w:val="24"/>
          <w:szCs w:val="24"/>
          <w:lang w:val="sr-Cyrl-CS"/>
        </w:rPr>
        <w:t xml:space="preserve"> ред</w:t>
      </w:r>
      <w:r w:rsidRPr="002227DE">
        <w:rPr>
          <w:rFonts w:cstheme="minorHAnsi"/>
          <w:sz w:val="24"/>
          <w:szCs w:val="24"/>
          <w:lang w:val="sr-Cyrl-RS"/>
        </w:rPr>
        <w:t>ом</w:t>
      </w:r>
      <w:r w:rsidRPr="002227DE">
        <w:rPr>
          <w:rFonts w:cstheme="minorHAnsi"/>
          <w:sz w:val="24"/>
          <w:szCs w:val="24"/>
          <w:lang w:val="sr-Cyrl-CS"/>
        </w:rPr>
        <w:t xml:space="preserve"> </w:t>
      </w:r>
      <w:r w:rsidRPr="002227DE">
        <w:rPr>
          <w:rFonts w:cstheme="minorHAnsi"/>
          <w:sz w:val="24"/>
          <w:szCs w:val="24"/>
          <w:lang w:val="sr-Latn-RS"/>
        </w:rPr>
        <w:t>:</w:t>
      </w:r>
    </w:p>
    <w:p w:rsidR="002227DE" w:rsidRPr="002227DE" w:rsidRDefault="002227DE" w:rsidP="00534731">
      <w:pPr>
        <w:numPr>
          <w:ilvl w:val="0"/>
          <w:numId w:val="2"/>
        </w:numPr>
        <w:spacing w:after="120" w:line="240" w:lineRule="auto"/>
        <w:ind w:left="714" w:hanging="357"/>
        <w:jc w:val="both"/>
        <w:rPr>
          <w:rFonts w:cstheme="minorHAnsi"/>
          <w:sz w:val="24"/>
          <w:szCs w:val="24"/>
          <w:lang w:val="sr-Cyrl-CS"/>
        </w:rPr>
      </w:pPr>
      <w:r w:rsidRPr="002227DE">
        <w:rPr>
          <w:rFonts w:cstheme="minorHAnsi"/>
          <w:sz w:val="24"/>
          <w:szCs w:val="24"/>
          <w:lang w:val="sr-Cyrl-CS"/>
        </w:rPr>
        <w:t xml:space="preserve">Формирање Тима за самовредновање </w:t>
      </w:r>
      <w:r w:rsidRPr="002227DE">
        <w:rPr>
          <w:rFonts w:cstheme="minorHAnsi"/>
          <w:sz w:val="24"/>
          <w:szCs w:val="24"/>
          <w:lang w:val="sr-Latn-RS"/>
        </w:rPr>
        <w:t xml:space="preserve">, </w:t>
      </w:r>
      <w:r w:rsidRPr="002227DE">
        <w:rPr>
          <w:rFonts w:cstheme="minorHAnsi"/>
          <w:sz w:val="24"/>
          <w:szCs w:val="24"/>
          <w:lang w:val="sr-Cyrl-RS"/>
        </w:rPr>
        <w:t>избор председника Тима</w:t>
      </w:r>
    </w:p>
    <w:p w:rsidR="002227DE" w:rsidRPr="002227DE" w:rsidRDefault="002227DE" w:rsidP="00534731">
      <w:pPr>
        <w:numPr>
          <w:ilvl w:val="0"/>
          <w:numId w:val="2"/>
        </w:numPr>
        <w:spacing w:after="120" w:line="240" w:lineRule="auto"/>
        <w:ind w:left="714" w:hanging="357"/>
        <w:jc w:val="both"/>
        <w:rPr>
          <w:rFonts w:cstheme="minorHAnsi"/>
          <w:sz w:val="24"/>
          <w:szCs w:val="24"/>
          <w:lang w:val="sr-Cyrl-CS"/>
        </w:rPr>
      </w:pPr>
      <w:r w:rsidRPr="002227DE">
        <w:rPr>
          <w:rFonts w:cstheme="minorHAnsi"/>
          <w:sz w:val="24"/>
          <w:szCs w:val="24"/>
          <w:lang w:val="sr-Cyrl-CS"/>
        </w:rPr>
        <w:t xml:space="preserve">Анализа рада Тима за самовредновање </w:t>
      </w:r>
      <w:r w:rsidRPr="002227DE">
        <w:rPr>
          <w:rFonts w:cstheme="minorHAnsi"/>
          <w:sz w:val="24"/>
          <w:szCs w:val="24"/>
          <w:lang w:val="sr-Cyrl-RS"/>
        </w:rPr>
        <w:t xml:space="preserve">у </w:t>
      </w:r>
      <w:r w:rsidRPr="002227DE">
        <w:rPr>
          <w:rFonts w:cstheme="minorHAnsi"/>
          <w:sz w:val="24"/>
          <w:szCs w:val="24"/>
          <w:lang w:val="sr-Cyrl-CS"/>
        </w:rPr>
        <w:t>претходн</w:t>
      </w:r>
      <w:r w:rsidRPr="002227DE">
        <w:rPr>
          <w:rFonts w:cstheme="minorHAnsi"/>
          <w:sz w:val="24"/>
          <w:szCs w:val="24"/>
          <w:lang w:val="sr-Cyrl-RS"/>
        </w:rPr>
        <w:t>одној школској 2023/3024</w:t>
      </w:r>
      <w:r w:rsidRPr="002227DE">
        <w:rPr>
          <w:rFonts w:cstheme="minorHAnsi"/>
          <w:sz w:val="24"/>
          <w:szCs w:val="24"/>
          <w:lang w:val="sr-Cyrl-CS"/>
        </w:rPr>
        <w:t xml:space="preserve"> годин</w:t>
      </w:r>
      <w:r w:rsidRPr="002227DE">
        <w:rPr>
          <w:rFonts w:cstheme="minorHAnsi"/>
          <w:sz w:val="24"/>
          <w:szCs w:val="24"/>
          <w:lang w:val="sr-Cyrl-RS"/>
        </w:rPr>
        <w:t>и</w:t>
      </w:r>
    </w:p>
    <w:p w:rsidR="002227DE" w:rsidRPr="002227DE" w:rsidRDefault="002227DE" w:rsidP="00534731">
      <w:pPr>
        <w:numPr>
          <w:ilvl w:val="0"/>
          <w:numId w:val="2"/>
        </w:numPr>
        <w:spacing w:after="120" w:line="240" w:lineRule="auto"/>
        <w:ind w:left="714" w:hanging="357"/>
        <w:jc w:val="both"/>
        <w:rPr>
          <w:rFonts w:cstheme="minorHAnsi"/>
          <w:sz w:val="24"/>
          <w:szCs w:val="24"/>
          <w:lang w:val="sr-Cyrl-CS"/>
        </w:rPr>
      </w:pPr>
      <w:r w:rsidRPr="002227DE">
        <w:rPr>
          <w:rFonts w:cstheme="minorHAnsi"/>
          <w:sz w:val="24"/>
          <w:szCs w:val="24"/>
          <w:lang w:val="sr-Cyrl-RS"/>
        </w:rPr>
        <w:t>Договор о начину рада и упознавање чланова Тима са новом Правилником за самовредновање рада школе , издате од стране Завода за вредновање образовања и васпитања, у Београду 2024. године</w:t>
      </w:r>
    </w:p>
    <w:p w:rsidR="002227DE" w:rsidRPr="002227DE" w:rsidRDefault="002227DE" w:rsidP="00534731">
      <w:pPr>
        <w:numPr>
          <w:ilvl w:val="0"/>
          <w:numId w:val="2"/>
        </w:numPr>
        <w:spacing w:after="120" w:line="240" w:lineRule="auto"/>
        <w:ind w:left="714" w:hanging="357"/>
        <w:jc w:val="both"/>
        <w:rPr>
          <w:rFonts w:cstheme="minorHAnsi"/>
          <w:sz w:val="24"/>
          <w:szCs w:val="24"/>
          <w:lang w:val="sr-Cyrl-CS"/>
        </w:rPr>
      </w:pPr>
      <w:r w:rsidRPr="002227DE">
        <w:rPr>
          <w:rFonts w:cstheme="minorHAnsi"/>
          <w:sz w:val="24"/>
          <w:szCs w:val="24"/>
          <w:lang w:val="sr-Cyrl-CS"/>
        </w:rPr>
        <w:t>Избор кључних области</w:t>
      </w:r>
      <w:r w:rsidRPr="002227DE">
        <w:rPr>
          <w:rFonts w:cstheme="minorHAnsi"/>
          <w:sz w:val="24"/>
          <w:szCs w:val="24"/>
          <w:lang w:val="sr-Latn-RS"/>
        </w:rPr>
        <w:t xml:space="preserve"> </w:t>
      </w:r>
      <w:r w:rsidRPr="002227DE">
        <w:rPr>
          <w:rFonts w:cstheme="minorHAnsi"/>
          <w:sz w:val="24"/>
          <w:szCs w:val="24"/>
          <w:lang w:val="sr-Cyrl-CS"/>
        </w:rPr>
        <w:t xml:space="preserve">за </w:t>
      </w:r>
      <w:r w:rsidRPr="002227DE">
        <w:rPr>
          <w:rFonts w:cstheme="minorHAnsi"/>
          <w:sz w:val="24"/>
          <w:szCs w:val="24"/>
          <w:lang w:val="sr-Cyrl-RS"/>
        </w:rPr>
        <w:t>само</w:t>
      </w:r>
      <w:r w:rsidRPr="002227DE">
        <w:rPr>
          <w:rFonts w:cstheme="minorHAnsi"/>
          <w:sz w:val="24"/>
          <w:szCs w:val="24"/>
          <w:lang w:val="sr-Cyrl-CS"/>
        </w:rPr>
        <w:t>вредновање</w:t>
      </w:r>
    </w:p>
    <w:p w:rsidR="002227DE" w:rsidRPr="002227DE" w:rsidRDefault="002227DE" w:rsidP="00534731">
      <w:pPr>
        <w:numPr>
          <w:ilvl w:val="0"/>
          <w:numId w:val="2"/>
        </w:numPr>
        <w:spacing w:after="120" w:line="240" w:lineRule="auto"/>
        <w:ind w:left="714" w:hanging="357"/>
        <w:jc w:val="both"/>
        <w:rPr>
          <w:rFonts w:cstheme="minorHAnsi"/>
          <w:sz w:val="24"/>
          <w:szCs w:val="24"/>
          <w:lang w:val="sr-Cyrl-CS"/>
        </w:rPr>
      </w:pPr>
      <w:r w:rsidRPr="002227DE">
        <w:rPr>
          <w:rFonts w:cstheme="minorHAnsi"/>
          <w:sz w:val="24"/>
          <w:szCs w:val="24"/>
          <w:lang w:val="sr-Cyrl-CS"/>
        </w:rPr>
        <w:t>Израда годишњег плана</w:t>
      </w:r>
      <w:r w:rsidRPr="002227DE">
        <w:rPr>
          <w:rFonts w:cstheme="minorHAnsi"/>
          <w:sz w:val="24"/>
          <w:szCs w:val="24"/>
          <w:lang w:val="sr-Cyrl-RS"/>
        </w:rPr>
        <w:t xml:space="preserve"> рада Тима за самовредновање</w:t>
      </w:r>
      <w:r w:rsidRPr="002227DE">
        <w:rPr>
          <w:rFonts w:cstheme="minorHAnsi"/>
          <w:sz w:val="24"/>
          <w:szCs w:val="24"/>
          <w:lang w:val="sr-Cyrl-CS"/>
        </w:rPr>
        <w:t xml:space="preserve"> за школску 202</w:t>
      </w:r>
      <w:r w:rsidRPr="002227DE">
        <w:rPr>
          <w:rFonts w:cstheme="minorHAnsi"/>
          <w:sz w:val="24"/>
          <w:szCs w:val="24"/>
          <w:lang w:val="sr-Cyrl-RS"/>
        </w:rPr>
        <w:t>4/2025</w:t>
      </w:r>
      <w:r w:rsidRPr="002227DE">
        <w:rPr>
          <w:rFonts w:cstheme="minorHAnsi"/>
          <w:sz w:val="24"/>
          <w:szCs w:val="24"/>
          <w:lang w:val="sr-Cyrl-CS"/>
        </w:rPr>
        <w:t xml:space="preserve">. годину  </w:t>
      </w:r>
    </w:p>
    <w:p w:rsidR="002227DE" w:rsidRPr="002227DE" w:rsidRDefault="002227DE" w:rsidP="00534731">
      <w:pPr>
        <w:numPr>
          <w:ilvl w:val="0"/>
          <w:numId w:val="2"/>
        </w:numPr>
        <w:spacing w:after="120" w:line="240" w:lineRule="auto"/>
        <w:ind w:left="714" w:hanging="357"/>
        <w:jc w:val="both"/>
        <w:rPr>
          <w:rFonts w:cstheme="minorHAnsi"/>
          <w:sz w:val="24"/>
          <w:szCs w:val="24"/>
          <w:lang w:val="sr-Cyrl-CS"/>
        </w:rPr>
      </w:pPr>
      <w:r w:rsidRPr="002227DE">
        <w:rPr>
          <w:rFonts w:cstheme="minorHAnsi"/>
          <w:sz w:val="24"/>
          <w:szCs w:val="24"/>
          <w:lang w:val="sr-Cyrl-CS"/>
        </w:rPr>
        <w:t xml:space="preserve">Подела задужења члановима </w:t>
      </w:r>
      <w:r w:rsidRPr="002227DE">
        <w:rPr>
          <w:rFonts w:cstheme="minorHAnsi"/>
          <w:sz w:val="24"/>
          <w:szCs w:val="24"/>
          <w:lang w:val="sr-Cyrl-RS"/>
        </w:rPr>
        <w:t>Т</w:t>
      </w:r>
      <w:r w:rsidRPr="002227DE">
        <w:rPr>
          <w:rFonts w:cstheme="minorHAnsi"/>
          <w:sz w:val="24"/>
          <w:szCs w:val="24"/>
          <w:lang w:val="sr-Cyrl-CS"/>
        </w:rPr>
        <w:t>има</w:t>
      </w:r>
      <w:r w:rsidRPr="002227DE">
        <w:rPr>
          <w:rFonts w:cstheme="minorHAnsi"/>
          <w:sz w:val="24"/>
          <w:szCs w:val="24"/>
          <w:lang w:val="sr-Cyrl-RS"/>
        </w:rPr>
        <w:t xml:space="preserve"> за самовредновање</w:t>
      </w:r>
    </w:p>
    <w:p w:rsidR="002227DE" w:rsidRPr="002227DE" w:rsidRDefault="002227DE" w:rsidP="00534731">
      <w:pPr>
        <w:numPr>
          <w:ilvl w:val="0"/>
          <w:numId w:val="2"/>
        </w:numPr>
        <w:spacing w:after="120" w:line="240" w:lineRule="auto"/>
        <w:ind w:left="714" w:hanging="357"/>
        <w:jc w:val="both"/>
        <w:rPr>
          <w:rFonts w:cstheme="minorHAnsi"/>
          <w:sz w:val="24"/>
          <w:szCs w:val="24"/>
          <w:lang w:val="sr-Cyrl-CS"/>
        </w:rPr>
      </w:pPr>
      <w:r w:rsidRPr="002227DE">
        <w:rPr>
          <w:rFonts w:cstheme="minorHAnsi"/>
          <w:sz w:val="24"/>
          <w:szCs w:val="24"/>
          <w:lang w:val="sr-Cyrl-RS"/>
        </w:rPr>
        <w:t>Планирање реализације самовредновања у кључним областима и презентација истих  Наставничком већу, Савету родитења и Школском одбору</w:t>
      </w:r>
      <w:r w:rsidRPr="002227DE">
        <w:rPr>
          <w:rFonts w:cstheme="minorHAnsi"/>
          <w:sz w:val="24"/>
          <w:szCs w:val="24"/>
          <w:lang w:val="sr-Cyrl-CS"/>
        </w:rPr>
        <w:t xml:space="preserve"> </w:t>
      </w:r>
    </w:p>
    <w:p w:rsidR="002227DE" w:rsidRPr="002227DE" w:rsidRDefault="002227DE" w:rsidP="00534731">
      <w:pPr>
        <w:numPr>
          <w:ilvl w:val="0"/>
          <w:numId w:val="2"/>
        </w:numPr>
        <w:spacing w:after="120" w:line="240" w:lineRule="auto"/>
        <w:ind w:left="714" w:hanging="357"/>
        <w:jc w:val="both"/>
        <w:rPr>
          <w:rFonts w:cstheme="minorHAnsi"/>
          <w:sz w:val="24"/>
          <w:szCs w:val="24"/>
          <w:lang w:val="sr-Cyrl-CS"/>
        </w:rPr>
      </w:pPr>
      <w:r w:rsidRPr="002227DE">
        <w:rPr>
          <w:rFonts w:cstheme="minorHAnsi"/>
          <w:sz w:val="24"/>
          <w:szCs w:val="24"/>
          <w:lang w:val="sr-Cyrl-CS"/>
        </w:rPr>
        <w:t>Разно.</w:t>
      </w:r>
    </w:p>
    <w:p w:rsidR="002227DE" w:rsidRPr="002227DE" w:rsidRDefault="002227DE" w:rsidP="002227DE">
      <w:pPr>
        <w:spacing w:after="120" w:line="240" w:lineRule="auto"/>
        <w:jc w:val="both"/>
        <w:rPr>
          <w:rFonts w:cstheme="minorHAnsi"/>
          <w:sz w:val="24"/>
          <w:szCs w:val="24"/>
          <w:lang w:val="sr-Cyrl-CS"/>
        </w:rPr>
      </w:pPr>
      <w:r w:rsidRPr="002227DE">
        <w:rPr>
          <w:rFonts w:cstheme="minorHAnsi"/>
          <w:sz w:val="24"/>
          <w:szCs w:val="24"/>
          <w:lang w:val="sr-Cyrl-CS"/>
        </w:rPr>
        <w:t xml:space="preserve">На основу одлуке директора ОШ „12. септембар“ у Неготину, донете решењем, </w:t>
      </w:r>
      <w:r w:rsidRPr="002227DE">
        <w:rPr>
          <w:rFonts w:cstheme="minorHAnsi"/>
          <w:sz w:val="24"/>
          <w:szCs w:val="24"/>
          <w:lang w:val="sr-Cyrl-RS"/>
        </w:rPr>
        <w:t>чланови</w:t>
      </w:r>
      <w:r w:rsidRPr="002227DE">
        <w:rPr>
          <w:rFonts w:cstheme="minorHAnsi"/>
          <w:sz w:val="24"/>
          <w:szCs w:val="24"/>
          <w:lang w:val="sr-Cyrl-CS"/>
        </w:rPr>
        <w:t xml:space="preserve"> Тим за самовредновање </w:t>
      </w:r>
      <w:r w:rsidRPr="002227DE">
        <w:rPr>
          <w:rFonts w:cstheme="minorHAnsi"/>
          <w:sz w:val="24"/>
          <w:szCs w:val="24"/>
          <w:lang w:val="sr-Cyrl-RS"/>
        </w:rPr>
        <w:t xml:space="preserve"> у овој школској годину с</w:t>
      </w:r>
      <w:r w:rsidRPr="002227DE">
        <w:rPr>
          <w:rFonts w:cstheme="minorHAnsi"/>
          <w:sz w:val="24"/>
          <w:szCs w:val="24"/>
          <w:lang w:val="sr-Cyrl-CS"/>
        </w:rPr>
        <w:t xml:space="preserve">у : </w:t>
      </w:r>
    </w:p>
    <w:p w:rsidR="002227DE" w:rsidRPr="002227DE" w:rsidRDefault="002227DE" w:rsidP="00534731">
      <w:pPr>
        <w:numPr>
          <w:ilvl w:val="0"/>
          <w:numId w:val="3"/>
        </w:numPr>
        <w:spacing w:after="120" w:line="240" w:lineRule="auto"/>
        <w:jc w:val="both"/>
        <w:rPr>
          <w:rFonts w:cstheme="minorHAnsi"/>
          <w:sz w:val="24"/>
          <w:szCs w:val="24"/>
          <w:lang w:val="sr-Cyrl-CS"/>
        </w:rPr>
      </w:pPr>
      <w:r w:rsidRPr="002227DE">
        <w:rPr>
          <w:rFonts w:cstheme="minorHAnsi"/>
          <w:sz w:val="24"/>
          <w:szCs w:val="24"/>
          <w:lang w:val="sr-Cyrl-RS"/>
        </w:rPr>
        <w:t xml:space="preserve">Верица Живановић </w:t>
      </w:r>
    </w:p>
    <w:p w:rsidR="002227DE" w:rsidRPr="002227DE" w:rsidRDefault="002227DE" w:rsidP="00534731">
      <w:pPr>
        <w:numPr>
          <w:ilvl w:val="0"/>
          <w:numId w:val="3"/>
        </w:numPr>
        <w:spacing w:after="120" w:line="240" w:lineRule="auto"/>
        <w:jc w:val="both"/>
        <w:rPr>
          <w:rFonts w:cstheme="minorHAnsi"/>
          <w:sz w:val="24"/>
          <w:szCs w:val="24"/>
          <w:lang w:val="sr-Cyrl-CS"/>
        </w:rPr>
      </w:pPr>
      <w:r w:rsidRPr="002227DE">
        <w:rPr>
          <w:rFonts w:cstheme="minorHAnsi"/>
          <w:sz w:val="24"/>
          <w:szCs w:val="24"/>
          <w:lang w:val="sr-Cyrl-RS"/>
        </w:rPr>
        <w:t>Бранкица Ђорђевић</w:t>
      </w:r>
    </w:p>
    <w:p w:rsidR="002227DE" w:rsidRPr="002227DE" w:rsidRDefault="002227DE" w:rsidP="00534731">
      <w:pPr>
        <w:numPr>
          <w:ilvl w:val="0"/>
          <w:numId w:val="3"/>
        </w:numPr>
        <w:spacing w:after="120" w:line="240" w:lineRule="auto"/>
        <w:jc w:val="both"/>
        <w:rPr>
          <w:rFonts w:cstheme="minorHAnsi"/>
          <w:sz w:val="24"/>
          <w:szCs w:val="24"/>
          <w:lang w:val="sr-Cyrl-CS"/>
        </w:rPr>
      </w:pPr>
      <w:r w:rsidRPr="002227DE">
        <w:rPr>
          <w:rFonts w:cstheme="minorHAnsi"/>
          <w:sz w:val="24"/>
          <w:szCs w:val="24"/>
          <w:lang w:val="sr-Cyrl-RS"/>
        </w:rPr>
        <w:t>Ивана Илић</w:t>
      </w:r>
    </w:p>
    <w:p w:rsidR="002227DE" w:rsidRPr="002227DE" w:rsidRDefault="002227DE" w:rsidP="00534731">
      <w:pPr>
        <w:numPr>
          <w:ilvl w:val="0"/>
          <w:numId w:val="3"/>
        </w:numPr>
        <w:spacing w:after="120" w:line="240" w:lineRule="auto"/>
        <w:jc w:val="both"/>
        <w:rPr>
          <w:rFonts w:cstheme="minorHAnsi"/>
          <w:sz w:val="24"/>
          <w:szCs w:val="24"/>
          <w:lang w:val="sr-Cyrl-CS"/>
        </w:rPr>
      </w:pPr>
      <w:r w:rsidRPr="002227DE">
        <w:rPr>
          <w:rFonts w:cstheme="minorHAnsi"/>
          <w:sz w:val="24"/>
          <w:szCs w:val="24"/>
          <w:lang w:val="sr-Cyrl-RS"/>
        </w:rPr>
        <w:t>Санела Ђорђевић</w:t>
      </w:r>
    </w:p>
    <w:p w:rsidR="002227DE" w:rsidRPr="002227DE" w:rsidRDefault="002227DE" w:rsidP="00534731">
      <w:pPr>
        <w:numPr>
          <w:ilvl w:val="0"/>
          <w:numId w:val="3"/>
        </w:numPr>
        <w:spacing w:after="120" w:line="240" w:lineRule="auto"/>
        <w:jc w:val="both"/>
        <w:rPr>
          <w:rFonts w:cstheme="minorHAnsi"/>
          <w:sz w:val="24"/>
          <w:szCs w:val="24"/>
          <w:lang w:val="sr-Cyrl-CS"/>
        </w:rPr>
      </w:pPr>
      <w:r w:rsidRPr="002227DE">
        <w:rPr>
          <w:rFonts w:cstheme="minorHAnsi"/>
          <w:sz w:val="24"/>
          <w:szCs w:val="24"/>
          <w:lang w:val="sr-Cyrl-RS"/>
        </w:rPr>
        <w:t>Драгана Јаћимовић , члан Школског одбора</w:t>
      </w:r>
    </w:p>
    <w:p w:rsidR="002227DE" w:rsidRPr="002227DE" w:rsidRDefault="002227DE" w:rsidP="00534731">
      <w:pPr>
        <w:numPr>
          <w:ilvl w:val="0"/>
          <w:numId w:val="3"/>
        </w:numPr>
        <w:spacing w:after="120" w:line="240" w:lineRule="auto"/>
        <w:jc w:val="both"/>
        <w:rPr>
          <w:rFonts w:cstheme="minorHAnsi"/>
          <w:sz w:val="24"/>
          <w:szCs w:val="24"/>
          <w:lang w:val="sr-Cyrl-CS"/>
        </w:rPr>
      </w:pPr>
      <w:r w:rsidRPr="002227DE">
        <w:rPr>
          <w:rFonts w:cstheme="minorHAnsi"/>
          <w:sz w:val="24"/>
          <w:szCs w:val="24"/>
          <w:lang w:val="sr-Cyrl-RS"/>
        </w:rPr>
        <w:t>Јелена Антић</w:t>
      </w:r>
      <w:r w:rsidRPr="002227DE">
        <w:rPr>
          <w:rFonts w:cstheme="minorHAnsi"/>
          <w:sz w:val="24"/>
          <w:szCs w:val="24"/>
          <w:lang w:val="sr-Cyrl-CS"/>
        </w:rPr>
        <w:t xml:space="preserve">, родитељ, </w:t>
      </w:r>
      <w:r w:rsidRPr="002227DE">
        <w:rPr>
          <w:rFonts w:cstheme="minorHAnsi"/>
          <w:sz w:val="24"/>
          <w:szCs w:val="24"/>
          <w:lang w:val="sr-Cyrl-RS"/>
        </w:rPr>
        <w:t xml:space="preserve"> представник Савета родитеља</w:t>
      </w:r>
    </w:p>
    <w:p w:rsidR="002227DE" w:rsidRPr="002227DE" w:rsidRDefault="002227DE" w:rsidP="002227DE">
      <w:pPr>
        <w:spacing w:after="120" w:line="240" w:lineRule="auto"/>
        <w:jc w:val="both"/>
        <w:rPr>
          <w:rFonts w:cstheme="minorHAnsi"/>
          <w:sz w:val="24"/>
          <w:szCs w:val="24"/>
          <w:lang w:val="sr-Cyrl-RS"/>
        </w:rPr>
      </w:pPr>
      <w:r w:rsidRPr="002227DE">
        <w:rPr>
          <w:rFonts w:cstheme="minorHAnsi"/>
          <w:sz w:val="24"/>
          <w:szCs w:val="24"/>
          <w:lang w:val="sr-Cyrl-RS"/>
        </w:rPr>
        <w:lastRenderedPageBreak/>
        <w:t>-за председника Тима једногласно је изабрана Верица Живановић</w:t>
      </w:r>
    </w:p>
    <w:p w:rsidR="002227DE" w:rsidRPr="002227DE" w:rsidRDefault="002227DE" w:rsidP="002227DE">
      <w:pPr>
        <w:jc w:val="both"/>
        <w:rPr>
          <w:rFonts w:cstheme="minorHAnsi"/>
          <w:sz w:val="24"/>
          <w:szCs w:val="24"/>
          <w:lang w:val="sr-Cyrl-RS"/>
        </w:rPr>
      </w:pPr>
      <w:r w:rsidRPr="002227DE">
        <w:rPr>
          <w:rFonts w:cstheme="minorHAnsi"/>
          <w:sz w:val="24"/>
          <w:szCs w:val="24"/>
          <w:lang w:val="sr-Cyrl-RS"/>
        </w:rPr>
        <w:t xml:space="preserve">На првом састанку </w:t>
      </w:r>
      <w:r w:rsidRPr="002227DE">
        <w:rPr>
          <w:rFonts w:cstheme="minorHAnsi"/>
          <w:sz w:val="24"/>
          <w:szCs w:val="24"/>
          <w:lang w:val="sr-Cyrl-CS"/>
        </w:rPr>
        <w:t>Тим</w:t>
      </w:r>
      <w:r w:rsidRPr="002227DE">
        <w:rPr>
          <w:rFonts w:cstheme="minorHAnsi"/>
          <w:sz w:val="24"/>
          <w:szCs w:val="24"/>
          <w:lang w:val="sr-Cyrl-RS"/>
        </w:rPr>
        <w:t>а</w:t>
      </w:r>
      <w:r w:rsidRPr="002227DE">
        <w:rPr>
          <w:rFonts w:cstheme="minorHAnsi"/>
          <w:sz w:val="24"/>
          <w:szCs w:val="24"/>
          <w:lang w:val="sr-Cyrl-CS"/>
        </w:rPr>
        <w:t xml:space="preserve"> за самовредновање  </w:t>
      </w:r>
      <w:r w:rsidRPr="002227DE">
        <w:rPr>
          <w:rFonts w:cstheme="minorHAnsi"/>
          <w:sz w:val="24"/>
          <w:szCs w:val="24"/>
          <w:lang w:val="sr-Cyrl-RS"/>
        </w:rPr>
        <w:t>извршена је анализа рада Тима у претходној школској години-области Подршка ученицима, Етос и Руковођење и организација рада установе, изабране су књучне области самовредновања,-Образовна постигнућа ученика (прво полугодиште) и Програмирање, планирање и извештавање (друго полугодиште).</w:t>
      </w:r>
    </w:p>
    <w:p w:rsidR="002227DE" w:rsidRPr="002227DE" w:rsidRDefault="002227DE" w:rsidP="002227DE">
      <w:pPr>
        <w:jc w:val="both"/>
        <w:rPr>
          <w:rFonts w:cstheme="minorHAnsi"/>
          <w:sz w:val="24"/>
          <w:szCs w:val="24"/>
          <w:lang w:val="sr-Cyrl-RS"/>
        </w:rPr>
      </w:pPr>
      <w:r w:rsidRPr="002227DE">
        <w:rPr>
          <w:rFonts w:cstheme="minorHAnsi"/>
          <w:sz w:val="24"/>
          <w:szCs w:val="24"/>
          <w:lang w:val="sr-Cyrl-RS"/>
        </w:rPr>
        <w:t>Чланови тима су упознати  са новом Правилником за самовредновање рада школе , издате од стране Завода за вредновање образовања и васпитања, у Београду 2024. годин , израђен је план рада за ову школску 2024/2025.годину, подељена су задужења свим члановима Тима и договорен је начин сарадње и презентација добијених резултата другим тимовима, Наставничком већу, Савету родитеља и Школском одбору.</w:t>
      </w:r>
    </w:p>
    <w:p w:rsidR="002227DE" w:rsidRPr="002227DE" w:rsidRDefault="002227DE" w:rsidP="002227DE">
      <w:pPr>
        <w:jc w:val="both"/>
        <w:rPr>
          <w:rFonts w:cstheme="minorHAnsi"/>
          <w:sz w:val="24"/>
          <w:szCs w:val="24"/>
          <w:lang w:val="sr-Cyrl-CS"/>
        </w:rPr>
      </w:pPr>
      <w:r w:rsidRPr="002227DE">
        <w:rPr>
          <w:rFonts w:cstheme="minorHAnsi"/>
          <w:bCs/>
          <w:sz w:val="24"/>
          <w:szCs w:val="24"/>
          <w:lang w:val="sr-Cyrl-RS"/>
        </w:rPr>
        <w:t>Други саста</w:t>
      </w:r>
      <w:r w:rsidRPr="002227DE">
        <w:rPr>
          <w:rFonts w:cstheme="minorHAnsi"/>
          <w:bCs/>
          <w:sz w:val="24"/>
          <w:szCs w:val="24"/>
          <w:lang w:val="sr-Cyrl-CS"/>
        </w:rPr>
        <w:t>анак Тима за самовредновање</w:t>
      </w:r>
      <w:r w:rsidRPr="002227DE">
        <w:rPr>
          <w:rFonts w:cstheme="minorHAnsi"/>
          <w:sz w:val="24"/>
          <w:szCs w:val="24"/>
          <w:lang w:val="sr-Cyrl-CS"/>
        </w:rPr>
        <w:t xml:space="preserve"> одржан је </w:t>
      </w:r>
      <w:r w:rsidRPr="002227DE">
        <w:rPr>
          <w:rFonts w:cstheme="minorHAnsi"/>
          <w:sz w:val="24"/>
          <w:szCs w:val="24"/>
          <w:lang w:val="sr-Cyrl-RS"/>
        </w:rPr>
        <w:t>31.10</w:t>
      </w:r>
      <w:r w:rsidRPr="002227DE">
        <w:rPr>
          <w:rFonts w:cstheme="minorHAnsi"/>
          <w:sz w:val="24"/>
          <w:szCs w:val="24"/>
          <w:lang w:val="sr-Cyrl-CS"/>
        </w:rPr>
        <w:t>.202</w:t>
      </w:r>
      <w:r w:rsidRPr="002227DE">
        <w:rPr>
          <w:rFonts w:cstheme="minorHAnsi"/>
          <w:sz w:val="24"/>
          <w:szCs w:val="24"/>
          <w:lang w:val="sr-Cyrl-RS"/>
        </w:rPr>
        <w:t>4</w:t>
      </w:r>
      <w:r w:rsidRPr="002227DE">
        <w:rPr>
          <w:rFonts w:cstheme="minorHAnsi"/>
          <w:sz w:val="24"/>
          <w:szCs w:val="24"/>
          <w:lang w:val="sr-Cyrl-CS"/>
        </w:rPr>
        <w:t>. године</w:t>
      </w:r>
      <w:r w:rsidRPr="002227DE">
        <w:rPr>
          <w:rFonts w:cstheme="minorHAnsi"/>
          <w:sz w:val="24"/>
          <w:szCs w:val="24"/>
          <w:lang w:val="sr-Cyrl-RS"/>
        </w:rPr>
        <w:t xml:space="preserve"> са следећим </w:t>
      </w:r>
      <w:r w:rsidRPr="002227DE">
        <w:rPr>
          <w:rFonts w:cstheme="minorHAnsi"/>
          <w:sz w:val="24"/>
          <w:szCs w:val="24"/>
          <w:lang w:val="sr-Cyrl-CS"/>
        </w:rPr>
        <w:t xml:space="preserve"> Дневни</w:t>
      </w:r>
      <w:r w:rsidRPr="002227DE">
        <w:rPr>
          <w:rFonts w:cstheme="minorHAnsi"/>
          <w:sz w:val="24"/>
          <w:szCs w:val="24"/>
          <w:lang w:val="sr-Cyrl-RS"/>
        </w:rPr>
        <w:t>м</w:t>
      </w:r>
      <w:r w:rsidRPr="002227DE">
        <w:rPr>
          <w:rFonts w:cstheme="minorHAnsi"/>
          <w:sz w:val="24"/>
          <w:szCs w:val="24"/>
          <w:lang w:val="sr-Cyrl-CS"/>
        </w:rPr>
        <w:t xml:space="preserve"> </w:t>
      </w:r>
      <w:r w:rsidRPr="002227DE">
        <w:rPr>
          <w:rFonts w:cstheme="minorHAnsi"/>
          <w:sz w:val="24"/>
          <w:szCs w:val="24"/>
          <w:lang w:val="sr-Cyrl-RS"/>
        </w:rPr>
        <w:t xml:space="preserve"> редом :</w:t>
      </w:r>
    </w:p>
    <w:p w:rsidR="002227DE" w:rsidRPr="002227DE" w:rsidRDefault="002227DE" w:rsidP="00534731">
      <w:pPr>
        <w:numPr>
          <w:ilvl w:val="0"/>
          <w:numId w:val="4"/>
        </w:numPr>
        <w:spacing w:after="120" w:line="240" w:lineRule="auto"/>
        <w:jc w:val="both"/>
        <w:rPr>
          <w:rFonts w:cstheme="minorHAnsi"/>
          <w:iCs/>
          <w:sz w:val="24"/>
          <w:szCs w:val="24"/>
          <w:lang w:val="sr-Cyrl-RS"/>
        </w:rPr>
      </w:pPr>
      <w:r w:rsidRPr="002227DE">
        <w:rPr>
          <w:rFonts w:cstheme="minorHAnsi"/>
          <w:iCs/>
          <w:sz w:val="24"/>
          <w:szCs w:val="24"/>
          <w:lang w:val="sr-Cyrl-RS"/>
        </w:rPr>
        <w:t>Разматрање и усвајање записника са претходне седнице</w:t>
      </w:r>
    </w:p>
    <w:p w:rsidR="002227DE" w:rsidRPr="002227DE" w:rsidRDefault="002227DE" w:rsidP="00534731">
      <w:pPr>
        <w:numPr>
          <w:ilvl w:val="0"/>
          <w:numId w:val="4"/>
        </w:numPr>
        <w:spacing w:after="120" w:line="240" w:lineRule="auto"/>
        <w:jc w:val="both"/>
        <w:rPr>
          <w:rFonts w:cstheme="minorHAnsi"/>
          <w:iCs/>
          <w:sz w:val="24"/>
          <w:szCs w:val="24"/>
          <w:lang w:val="sr-Cyrl-RS"/>
        </w:rPr>
      </w:pPr>
      <w:r w:rsidRPr="002227DE">
        <w:rPr>
          <w:rFonts w:cstheme="minorHAnsi"/>
          <w:iCs/>
          <w:sz w:val="24"/>
          <w:szCs w:val="24"/>
          <w:lang w:val="sr-Cyrl-RS"/>
        </w:rPr>
        <w:t>Анализа материјала за изабрану област-ОБРАЗОВНА ПОСТИГНУЋА УЧЕНИКА</w:t>
      </w:r>
    </w:p>
    <w:p w:rsidR="002227DE" w:rsidRPr="002227DE" w:rsidRDefault="002227DE" w:rsidP="00534731">
      <w:pPr>
        <w:numPr>
          <w:ilvl w:val="0"/>
          <w:numId w:val="4"/>
        </w:numPr>
        <w:spacing w:after="120" w:line="240" w:lineRule="auto"/>
        <w:jc w:val="both"/>
        <w:rPr>
          <w:rFonts w:cstheme="minorHAnsi"/>
          <w:iCs/>
          <w:sz w:val="24"/>
          <w:szCs w:val="24"/>
          <w:lang w:val="sr-Cyrl-RS"/>
        </w:rPr>
      </w:pPr>
      <w:r w:rsidRPr="002227DE">
        <w:rPr>
          <w:rFonts w:cstheme="minorHAnsi"/>
          <w:iCs/>
          <w:sz w:val="24"/>
          <w:szCs w:val="24"/>
          <w:lang w:val="sr-Cyrl-RS"/>
        </w:rPr>
        <w:t>Избор анкета и упитника-припрема и копирање истих</w:t>
      </w:r>
    </w:p>
    <w:p w:rsidR="002227DE" w:rsidRPr="002227DE" w:rsidRDefault="002227DE" w:rsidP="00534731">
      <w:pPr>
        <w:numPr>
          <w:ilvl w:val="0"/>
          <w:numId w:val="4"/>
        </w:numPr>
        <w:spacing w:after="120" w:line="240" w:lineRule="auto"/>
        <w:jc w:val="both"/>
        <w:rPr>
          <w:rFonts w:cstheme="minorHAnsi"/>
          <w:iCs/>
          <w:sz w:val="24"/>
          <w:szCs w:val="24"/>
          <w:lang w:val="sr-Cyrl-RS"/>
        </w:rPr>
      </w:pPr>
      <w:r w:rsidRPr="002227DE">
        <w:rPr>
          <w:rFonts w:cstheme="minorHAnsi"/>
          <w:iCs/>
          <w:sz w:val="24"/>
          <w:szCs w:val="24"/>
          <w:lang w:val="sr-Cyrl-RS"/>
        </w:rPr>
        <w:t>Анализа школске документације која ће се користити у самовредновању</w:t>
      </w:r>
    </w:p>
    <w:p w:rsidR="002227DE" w:rsidRPr="002227DE" w:rsidRDefault="002227DE" w:rsidP="00534731">
      <w:pPr>
        <w:numPr>
          <w:ilvl w:val="0"/>
          <w:numId w:val="4"/>
        </w:numPr>
        <w:spacing w:after="120" w:line="240" w:lineRule="auto"/>
        <w:jc w:val="both"/>
        <w:rPr>
          <w:rFonts w:cstheme="minorHAnsi"/>
          <w:iCs/>
          <w:sz w:val="24"/>
          <w:szCs w:val="24"/>
          <w:lang w:val="sr-Cyrl-RS"/>
        </w:rPr>
      </w:pPr>
      <w:r w:rsidRPr="002227DE">
        <w:rPr>
          <w:rFonts w:cstheme="minorHAnsi"/>
          <w:iCs/>
          <w:sz w:val="24"/>
          <w:szCs w:val="24"/>
          <w:lang w:val="sr-Cyrl-RS"/>
        </w:rPr>
        <w:t>Разговор са запосленима и прикупљање документације</w:t>
      </w:r>
    </w:p>
    <w:p w:rsidR="002227DE" w:rsidRPr="002227DE" w:rsidRDefault="002227DE" w:rsidP="00534731">
      <w:pPr>
        <w:numPr>
          <w:ilvl w:val="0"/>
          <w:numId w:val="4"/>
        </w:numPr>
        <w:jc w:val="both"/>
        <w:rPr>
          <w:rFonts w:cstheme="minorHAnsi"/>
          <w:sz w:val="24"/>
          <w:szCs w:val="24"/>
          <w:lang w:val="sr-Cyrl-RS"/>
        </w:rPr>
      </w:pPr>
      <w:r w:rsidRPr="002227DE">
        <w:rPr>
          <w:rFonts w:cstheme="minorHAnsi"/>
          <w:iCs/>
          <w:sz w:val="24"/>
          <w:szCs w:val="24"/>
          <w:lang w:val="sr-Cyrl-RS"/>
        </w:rPr>
        <w:t>Разно</w:t>
      </w:r>
    </w:p>
    <w:p w:rsidR="002227DE" w:rsidRPr="002227DE" w:rsidRDefault="002227DE" w:rsidP="002227DE">
      <w:pPr>
        <w:jc w:val="both"/>
        <w:rPr>
          <w:rFonts w:cstheme="minorHAnsi"/>
          <w:sz w:val="24"/>
          <w:szCs w:val="24"/>
          <w:lang w:val="sr-Cyrl-RS"/>
        </w:rPr>
      </w:pPr>
      <w:r w:rsidRPr="002227DE">
        <w:rPr>
          <w:rFonts w:cstheme="minorHAnsi"/>
          <w:sz w:val="24"/>
          <w:szCs w:val="24"/>
          <w:lang w:val="sr-Cyrl-RS"/>
        </w:rPr>
        <w:t>-На другом састанку и</w:t>
      </w:r>
      <w:r w:rsidRPr="002227DE">
        <w:rPr>
          <w:rFonts w:cstheme="minorHAnsi"/>
          <w:sz w:val="24"/>
          <w:szCs w:val="24"/>
          <w:lang w:val="sr-Cyrl-CS"/>
        </w:rPr>
        <w:t>звршена је анализа доступног материјала за изабрану кључну област самовредновања</w:t>
      </w:r>
      <w:r w:rsidRPr="002227DE">
        <w:rPr>
          <w:rFonts w:cstheme="minorHAnsi"/>
          <w:sz w:val="24"/>
          <w:szCs w:val="24"/>
          <w:lang w:val="sr-Cyrl-RS"/>
        </w:rPr>
        <w:t>Образовна постигнућа ученика</w:t>
      </w:r>
      <w:r w:rsidRPr="002227DE">
        <w:rPr>
          <w:rFonts w:cstheme="minorHAnsi"/>
          <w:i/>
          <w:sz w:val="24"/>
          <w:szCs w:val="24"/>
          <w:lang w:val="sr-Cyrl-CS"/>
        </w:rPr>
        <w:t xml:space="preserve">. </w:t>
      </w:r>
      <w:r w:rsidRPr="002227DE">
        <w:rPr>
          <w:rFonts w:cstheme="minorHAnsi"/>
          <w:sz w:val="24"/>
          <w:szCs w:val="24"/>
          <w:lang w:val="sr-Cyrl-CS"/>
        </w:rPr>
        <w:t xml:space="preserve">Након анализе чланови Тима су сагласни да се током процеса процене руководимо смерницама датим у </w:t>
      </w:r>
      <w:r w:rsidRPr="002227DE">
        <w:rPr>
          <w:rFonts w:cstheme="minorHAnsi"/>
          <w:i/>
          <w:sz w:val="24"/>
          <w:szCs w:val="24"/>
          <w:lang w:val="sr-Cyrl-CS"/>
        </w:rPr>
        <w:t>Приручнику за самовредновање</w:t>
      </w:r>
      <w:r w:rsidRPr="002227DE">
        <w:rPr>
          <w:rFonts w:cstheme="minorHAnsi"/>
          <w:i/>
          <w:sz w:val="24"/>
          <w:szCs w:val="24"/>
          <w:lang w:val="sr-Cyrl-RS"/>
        </w:rPr>
        <w:t xml:space="preserve"> рада школе</w:t>
      </w:r>
      <w:r w:rsidRPr="002227DE">
        <w:rPr>
          <w:rFonts w:cstheme="minorHAnsi"/>
          <w:i/>
          <w:sz w:val="24"/>
          <w:szCs w:val="24"/>
          <w:lang w:val="sr-Cyrl-CS"/>
        </w:rPr>
        <w:t xml:space="preserve">, </w:t>
      </w:r>
      <w:r w:rsidRPr="002227DE">
        <w:rPr>
          <w:rFonts w:cstheme="minorHAnsi"/>
          <w:sz w:val="24"/>
          <w:szCs w:val="24"/>
          <w:lang w:val="sr-Cyrl-CS"/>
        </w:rPr>
        <w:t>који је изда</w:t>
      </w:r>
      <w:r w:rsidRPr="002227DE">
        <w:rPr>
          <w:rFonts w:cstheme="minorHAnsi"/>
          <w:sz w:val="24"/>
          <w:szCs w:val="24"/>
          <w:lang w:val="sr-Cyrl-RS"/>
        </w:rPr>
        <w:t>о Завод за вредновање у Београду 2024. године.</w:t>
      </w:r>
      <w:r w:rsidRPr="002227DE">
        <w:rPr>
          <w:rFonts w:cstheme="minorHAnsi"/>
          <w:sz w:val="24"/>
          <w:szCs w:val="24"/>
          <w:lang w:val="sr-Cyrl-CS"/>
        </w:rPr>
        <w:t xml:space="preserve"> </w:t>
      </w:r>
      <w:r w:rsidRPr="002227DE">
        <w:rPr>
          <w:rFonts w:cstheme="minorHAnsi"/>
          <w:sz w:val="24"/>
          <w:szCs w:val="24"/>
          <w:lang w:val="sr-Cyrl-RS"/>
        </w:rPr>
        <w:t>Сви</w:t>
      </w:r>
      <w:r w:rsidRPr="002227DE">
        <w:rPr>
          <w:rFonts w:cstheme="minorHAnsi"/>
          <w:sz w:val="24"/>
          <w:szCs w:val="24"/>
          <w:lang w:val="sr-Cyrl-CS"/>
        </w:rPr>
        <w:t xml:space="preserve"> чланови Тима су се определили да инструменти које ће користити у анализи кључн</w:t>
      </w:r>
      <w:r w:rsidRPr="002227DE">
        <w:rPr>
          <w:rFonts w:cstheme="minorHAnsi"/>
          <w:sz w:val="24"/>
          <w:szCs w:val="24"/>
          <w:lang w:val="sr-Cyrl-RS"/>
        </w:rPr>
        <w:t xml:space="preserve">е </w:t>
      </w:r>
      <w:r w:rsidRPr="002227DE">
        <w:rPr>
          <w:rFonts w:cstheme="minorHAnsi"/>
          <w:sz w:val="24"/>
          <w:szCs w:val="24"/>
          <w:lang w:val="sr-Cyrl-CS"/>
        </w:rPr>
        <w:t>области буду упитници и анкете намењене правној служби,</w:t>
      </w:r>
      <w:r w:rsidRPr="002227DE">
        <w:rPr>
          <w:rFonts w:cstheme="minorHAnsi"/>
          <w:sz w:val="24"/>
          <w:szCs w:val="24"/>
          <w:lang w:val="sr-Cyrl-RS"/>
        </w:rPr>
        <w:t xml:space="preserve">  и стручној служби као и ученицима, запосленима и родитељима</w:t>
      </w:r>
      <w:r w:rsidRPr="002227DE">
        <w:rPr>
          <w:rFonts w:cstheme="minorHAnsi"/>
          <w:sz w:val="24"/>
          <w:szCs w:val="24"/>
          <w:lang w:val="sr-Cyrl-CS"/>
        </w:rPr>
        <w:t xml:space="preserve"> а који су </w:t>
      </w:r>
      <w:r w:rsidRPr="002227DE">
        <w:rPr>
          <w:rFonts w:cstheme="minorHAnsi"/>
          <w:sz w:val="24"/>
          <w:szCs w:val="24"/>
          <w:lang w:val="sr-Cyrl-RS"/>
        </w:rPr>
        <w:t>саставни део приручника.</w:t>
      </w:r>
      <w:r w:rsidRPr="002227DE">
        <w:rPr>
          <w:rFonts w:cstheme="minorHAnsi"/>
          <w:sz w:val="24"/>
          <w:szCs w:val="24"/>
          <w:lang w:val="sr-Cyrl-CS"/>
        </w:rPr>
        <w:t>. Након израде инструмената и набавке материјала планирана је њихова израда (штампање) и подела испитаницима уз одговарајуће смернице и упутства.Чланови Тима су упознати са својим задужењима у наредном периоду</w:t>
      </w:r>
      <w:r w:rsidRPr="002227DE">
        <w:rPr>
          <w:rFonts w:cstheme="minorHAnsi"/>
          <w:sz w:val="24"/>
          <w:szCs w:val="24"/>
          <w:lang w:val="sr-Cyrl-RS"/>
        </w:rPr>
        <w:t xml:space="preserve"> а такође је извршена је анализа школске документације </w:t>
      </w:r>
      <w:r w:rsidRPr="002227DE">
        <w:rPr>
          <w:rFonts w:cstheme="minorHAnsi"/>
          <w:sz w:val="24"/>
          <w:szCs w:val="24"/>
          <w:lang w:val="sr-Cyrl-RS"/>
        </w:rPr>
        <w:lastRenderedPageBreak/>
        <w:t>која ће бити коришћена у самовредновању кључне области- Образовна постигнућа ученика</w:t>
      </w:r>
    </w:p>
    <w:p w:rsidR="002227DE" w:rsidRPr="002227DE" w:rsidRDefault="002227DE" w:rsidP="002227DE">
      <w:pPr>
        <w:spacing w:after="120" w:line="240" w:lineRule="auto"/>
        <w:jc w:val="both"/>
        <w:rPr>
          <w:rFonts w:cstheme="minorHAnsi"/>
          <w:sz w:val="24"/>
          <w:szCs w:val="24"/>
          <w:lang w:val="sr-Cyrl-CS"/>
        </w:rPr>
      </w:pPr>
      <w:r w:rsidRPr="002227DE">
        <w:rPr>
          <w:rFonts w:cstheme="minorHAnsi"/>
          <w:bCs/>
          <w:sz w:val="24"/>
          <w:szCs w:val="24"/>
          <w:lang w:val="sr-Cyrl-RS"/>
        </w:rPr>
        <w:t>Трећи с</w:t>
      </w:r>
      <w:r w:rsidRPr="002227DE">
        <w:rPr>
          <w:rFonts w:cstheme="minorHAnsi"/>
          <w:bCs/>
          <w:sz w:val="24"/>
          <w:szCs w:val="24"/>
          <w:lang w:val="sr-Cyrl-CS"/>
        </w:rPr>
        <w:t>астанак Тима за самовредновање</w:t>
      </w:r>
      <w:r w:rsidRPr="002227DE">
        <w:rPr>
          <w:rFonts w:cstheme="minorHAnsi"/>
          <w:sz w:val="24"/>
          <w:szCs w:val="24"/>
          <w:lang w:val="sr-Cyrl-CS"/>
        </w:rPr>
        <w:t xml:space="preserve"> одржан је </w:t>
      </w:r>
      <w:r w:rsidRPr="002227DE">
        <w:rPr>
          <w:rFonts w:cstheme="minorHAnsi"/>
          <w:sz w:val="24"/>
          <w:szCs w:val="24"/>
          <w:lang w:val="sr-Cyrl-RS"/>
        </w:rPr>
        <w:t>29</w:t>
      </w:r>
      <w:r w:rsidRPr="002227DE">
        <w:rPr>
          <w:rFonts w:cstheme="minorHAnsi"/>
          <w:sz w:val="24"/>
          <w:szCs w:val="24"/>
          <w:lang w:val="sr-Latn-RS"/>
        </w:rPr>
        <w:t>.11</w:t>
      </w:r>
      <w:r w:rsidRPr="002227DE">
        <w:rPr>
          <w:rFonts w:cstheme="minorHAnsi"/>
          <w:sz w:val="24"/>
          <w:szCs w:val="24"/>
          <w:lang w:val="sr-Cyrl-CS"/>
        </w:rPr>
        <w:t>.202</w:t>
      </w:r>
      <w:r w:rsidRPr="002227DE">
        <w:rPr>
          <w:rFonts w:cstheme="minorHAnsi"/>
          <w:sz w:val="24"/>
          <w:szCs w:val="24"/>
          <w:lang w:val="sr-Cyrl-RS"/>
        </w:rPr>
        <w:t>4</w:t>
      </w:r>
      <w:r w:rsidRPr="002227DE">
        <w:rPr>
          <w:rFonts w:cstheme="minorHAnsi"/>
          <w:sz w:val="24"/>
          <w:szCs w:val="24"/>
          <w:lang w:val="sr-Cyrl-CS"/>
        </w:rPr>
        <w:t>. године</w:t>
      </w:r>
      <w:r w:rsidRPr="002227DE">
        <w:rPr>
          <w:rFonts w:cstheme="minorHAnsi"/>
          <w:sz w:val="24"/>
          <w:szCs w:val="24"/>
          <w:lang w:val="sr-Cyrl-RS"/>
        </w:rPr>
        <w:t xml:space="preserve"> са следећим </w:t>
      </w:r>
      <w:r w:rsidRPr="002227DE">
        <w:rPr>
          <w:rFonts w:cstheme="minorHAnsi"/>
          <w:sz w:val="24"/>
          <w:szCs w:val="24"/>
          <w:lang w:val="sr-Cyrl-CS"/>
        </w:rPr>
        <w:t xml:space="preserve"> Дневни</w:t>
      </w:r>
      <w:r w:rsidRPr="002227DE">
        <w:rPr>
          <w:rFonts w:cstheme="minorHAnsi"/>
          <w:sz w:val="24"/>
          <w:szCs w:val="24"/>
          <w:lang w:val="sr-Cyrl-RS"/>
        </w:rPr>
        <w:t>м</w:t>
      </w:r>
      <w:r w:rsidRPr="002227DE">
        <w:rPr>
          <w:rFonts w:cstheme="minorHAnsi"/>
          <w:sz w:val="24"/>
          <w:szCs w:val="24"/>
          <w:lang w:val="sr-Cyrl-CS"/>
        </w:rPr>
        <w:t xml:space="preserve"> </w:t>
      </w:r>
      <w:r w:rsidRPr="002227DE">
        <w:rPr>
          <w:rFonts w:cstheme="minorHAnsi"/>
          <w:sz w:val="24"/>
          <w:szCs w:val="24"/>
          <w:lang w:val="sr-Cyrl-RS"/>
        </w:rPr>
        <w:t xml:space="preserve"> редом :</w:t>
      </w:r>
    </w:p>
    <w:p w:rsidR="002227DE" w:rsidRPr="002227DE" w:rsidRDefault="002227DE" w:rsidP="00534731">
      <w:pPr>
        <w:numPr>
          <w:ilvl w:val="0"/>
          <w:numId w:val="5"/>
        </w:numPr>
        <w:spacing w:after="120" w:line="240" w:lineRule="auto"/>
        <w:jc w:val="both"/>
        <w:rPr>
          <w:rFonts w:cstheme="minorHAnsi"/>
          <w:iCs/>
          <w:sz w:val="24"/>
          <w:szCs w:val="24"/>
          <w:lang w:val="sr-Cyrl-RS"/>
        </w:rPr>
      </w:pPr>
      <w:r w:rsidRPr="002227DE">
        <w:rPr>
          <w:rFonts w:cstheme="minorHAnsi"/>
          <w:iCs/>
          <w:sz w:val="24"/>
          <w:szCs w:val="24"/>
          <w:lang w:val="sr-Cyrl-RS"/>
        </w:rPr>
        <w:t>Разматрање и усвајање записника са претходне седнице</w:t>
      </w:r>
    </w:p>
    <w:p w:rsidR="002227DE" w:rsidRPr="002227DE" w:rsidRDefault="002227DE" w:rsidP="00534731">
      <w:pPr>
        <w:numPr>
          <w:ilvl w:val="0"/>
          <w:numId w:val="5"/>
        </w:numPr>
        <w:spacing w:after="120" w:line="240" w:lineRule="auto"/>
        <w:jc w:val="both"/>
        <w:rPr>
          <w:rFonts w:cstheme="minorHAnsi"/>
          <w:iCs/>
          <w:sz w:val="24"/>
          <w:szCs w:val="24"/>
          <w:lang w:val="sr-Cyrl-RS"/>
        </w:rPr>
      </w:pPr>
      <w:r w:rsidRPr="002227DE">
        <w:rPr>
          <w:rFonts w:cstheme="minorHAnsi"/>
          <w:iCs/>
          <w:sz w:val="24"/>
          <w:szCs w:val="24"/>
          <w:lang w:val="sr-Latn-RS"/>
        </w:rPr>
        <w:t xml:space="preserve"> </w:t>
      </w:r>
      <w:r w:rsidRPr="002227DE">
        <w:rPr>
          <w:rFonts w:cstheme="minorHAnsi"/>
          <w:iCs/>
          <w:sz w:val="24"/>
          <w:szCs w:val="24"/>
          <w:lang w:val="sr-Cyrl-RS"/>
        </w:rPr>
        <w:t>Спровођење анкете и попуњавање упитника за изабрану област- Образовна постигнућа ученика од стране ученика, родитеља и запослених у школи</w:t>
      </w:r>
    </w:p>
    <w:p w:rsidR="002227DE" w:rsidRPr="002227DE" w:rsidRDefault="002227DE" w:rsidP="00534731">
      <w:pPr>
        <w:numPr>
          <w:ilvl w:val="0"/>
          <w:numId w:val="5"/>
        </w:numPr>
        <w:spacing w:after="120" w:line="240" w:lineRule="auto"/>
        <w:jc w:val="both"/>
        <w:rPr>
          <w:rFonts w:cstheme="minorHAnsi"/>
          <w:iCs/>
          <w:sz w:val="24"/>
          <w:szCs w:val="24"/>
          <w:lang w:val="sr-Cyrl-RS"/>
        </w:rPr>
      </w:pPr>
      <w:r w:rsidRPr="002227DE">
        <w:rPr>
          <w:rFonts w:cstheme="minorHAnsi"/>
          <w:iCs/>
          <w:sz w:val="24"/>
          <w:szCs w:val="24"/>
          <w:lang w:val="sr-Cyrl-RS"/>
        </w:rPr>
        <w:t>Анализа школске документације и разговор са запосленима и прикупљање документације</w:t>
      </w:r>
    </w:p>
    <w:p w:rsidR="002227DE" w:rsidRPr="002227DE" w:rsidRDefault="002227DE" w:rsidP="00534731">
      <w:pPr>
        <w:numPr>
          <w:ilvl w:val="0"/>
          <w:numId w:val="5"/>
        </w:numPr>
        <w:spacing w:after="120" w:line="240" w:lineRule="auto"/>
        <w:jc w:val="both"/>
        <w:rPr>
          <w:rFonts w:cstheme="minorHAnsi"/>
          <w:iCs/>
          <w:sz w:val="24"/>
          <w:szCs w:val="24"/>
          <w:lang w:val="sr-Cyrl-RS"/>
        </w:rPr>
      </w:pPr>
      <w:r w:rsidRPr="002227DE">
        <w:rPr>
          <w:rFonts w:cstheme="minorHAnsi"/>
          <w:iCs/>
          <w:sz w:val="24"/>
          <w:szCs w:val="24"/>
          <w:lang w:val="sr-Cyrl-RS"/>
        </w:rPr>
        <w:t>Анализа сарадње Тима за самовреднивање са осталим тимовима у школи и заједничким активностима</w:t>
      </w:r>
    </w:p>
    <w:p w:rsidR="002227DE" w:rsidRPr="002227DE" w:rsidRDefault="002227DE" w:rsidP="00534731">
      <w:pPr>
        <w:numPr>
          <w:ilvl w:val="0"/>
          <w:numId w:val="5"/>
        </w:numPr>
        <w:spacing w:after="120" w:line="240" w:lineRule="auto"/>
        <w:jc w:val="both"/>
        <w:rPr>
          <w:rFonts w:cstheme="minorHAnsi"/>
          <w:sz w:val="24"/>
          <w:szCs w:val="24"/>
          <w:lang w:val="sr-Cyrl-CS"/>
        </w:rPr>
      </w:pPr>
      <w:r w:rsidRPr="002227DE">
        <w:rPr>
          <w:rFonts w:cstheme="minorHAnsi"/>
          <w:iCs/>
          <w:sz w:val="24"/>
          <w:szCs w:val="24"/>
          <w:lang w:val="sr-Cyrl-RS"/>
        </w:rPr>
        <w:t>Разно</w:t>
      </w:r>
    </w:p>
    <w:p w:rsidR="002227DE" w:rsidRPr="002227DE" w:rsidRDefault="002227DE" w:rsidP="002227DE">
      <w:pPr>
        <w:jc w:val="both"/>
        <w:rPr>
          <w:rFonts w:cstheme="minorHAnsi"/>
          <w:sz w:val="24"/>
          <w:szCs w:val="24"/>
          <w:lang w:val="sr-Cyrl-CS"/>
        </w:rPr>
      </w:pPr>
      <w:r w:rsidRPr="002227DE">
        <w:rPr>
          <w:rFonts w:cstheme="minorHAnsi"/>
          <w:sz w:val="24"/>
          <w:szCs w:val="24"/>
          <w:lang w:val="sr-Cyrl-RS"/>
        </w:rPr>
        <w:t>На трећем састанку чланови Тима за самовредновање су поделили анкете и упитнике ученицима, родитењима на састанку Савета родитеља и запосленима у школи-педагошка и правна служба , разговарали су са запосленима и спровели заједничку анализу документације</w:t>
      </w:r>
      <w:r w:rsidRPr="002227DE">
        <w:rPr>
          <w:rFonts w:cstheme="minorHAnsi"/>
          <w:sz w:val="24"/>
          <w:szCs w:val="24"/>
          <w:lang w:val="sr-Cyrl-CS"/>
        </w:rPr>
        <w:t xml:space="preserve"> за изабрану кључну област самовредновања</w:t>
      </w:r>
    </w:p>
    <w:p w:rsidR="002227DE" w:rsidRPr="002227DE" w:rsidRDefault="002227DE" w:rsidP="002227DE">
      <w:pPr>
        <w:jc w:val="both"/>
        <w:rPr>
          <w:rFonts w:cstheme="minorHAnsi"/>
          <w:sz w:val="24"/>
          <w:szCs w:val="24"/>
        </w:rPr>
      </w:pPr>
      <w:r w:rsidRPr="002227DE">
        <w:rPr>
          <w:rFonts w:cstheme="minorHAnsi"/>
          <w:sz w:val="24"/>
          <w:szCs w:val="24"/>
          <w:lang w:val="sr-Cyrl-RS"/>
        </w:rPr>
        <w:t>Образовна постигнућа ученика. Такође чланови</w:t>
      </w:r>
      <w:r w:rsidRPr="002227DE">
        <w:rPr>
          <w:rFonts w:cstheme="minorHAnsi"/>
          <w:sz w:val="24"/>
          <w:szCs w:val="24"/>
          <w:lang w:val="sr-Cyrl-CS"/>
        </w:rPr>
        <w:t xml:space="preserve"> Тима</w:t>
      </w:r>
      <w:r w:rsidRPr="002227DE">
        <w:rPr>
          <w:rFonts w:cstheme="minorHAnsi"/>
          <w:sz w:val="24"/>
          <w:szCs w:val="24"/>
          <w:lang w:val="sr-Cyrl-RS"/>
        </w:rPr>
        <w:t xml:space="preserve"> за самовредновање су упознати са током самовредновања, попуњеним упитницима као и  обавезама у наредном месецу ( децембар)- израда извештаја о анализи самовредновања кључне области и извештаја о раду Тима за самовредновање током првог полугодишта. Такође извршена је и анализа сарадње Тима са осталим тимовима у школи,</w:t>
      </w:r>
    </w:p>
    <w:p w:rsidR="002227DE" w:rsidRPr="002227DE" w:rsidRDefault="002227DE" w:rsidP="002227DE">
      <w:pPr>
        <w:jc w:val="both"/>
        <w:rPr>
          <w:rFonts w:cstheme="minorHAnsi"/>
          <w:sz w:val="24"/>
          <w:szCs w:val="24"/>
          <w:lang w:val="sr-Cyrl-CS"/>
        </w:rPr>
      </w:pPr>
      <w:r w:rsidRPr="002227DE">
        <w:rPr>
          <w:rFonts w:cstheme="minorHAnsi"/>
          <w:bCs/>
          <w:sz w:val="24"/>
          <w:szCs w:val="24"/>
          <w:lang w:val="sr-Cyrl-RS"/>
        </w:rPr>
        <w:t>Четврти с</w:t>
      </w:r>
      <w:r w:rsidRPr="002227DE">
        <w:rPr>
          <w:rFonts w:cstheme="minorHAnsi"/>
          <w:bCs/>
          <w:sz w:val="24"/>
          <w:szCs w:val="24"/>
          <w:lang w:val="sr-Cyrl-CS"/>
        </w:rPr>
        <w:t>астанак Тима за самовредновање</w:t>
      </w:r>
      <w:r w:rsidRPr="002227DE">
        <w:rPr>
          <w:rFonts w:cstheme="minorHAnsi"/>
          <w:b/>
          <w:bCs/>
          <w:sz w:val="24"/>
          <w:szCs w:val="24"/>
          <w:lang w:val="sr-Cyrl-CS"/>
        </w:rPr>
        <w:t xml:space="preserve"> </w:t>
      </w:r>
      <w:r w:rsidRPr="002227DE">
        <w:rPr>
          <w:rFonts w:cstheme="minorHAnsi"/>
          <w:sz w:val="24"/>
          <w:szCs w:val="24"/>
          <w:lang w:val="sr-Cyrl-CS"/>
        </w:rPr>
        <w:t xml:space="preserve">одржан је </w:t>
      </w:r>
      <w:r w:rsidRPr="002227DE">
        <w:rPr>
          <w:rFonts w:cstheme="minorHAnsi"/>
          <w:sz w:val="24"/>
          <w:szCs w:val="24"/>
          <w:lang w:val="sr-Cyrl-RS"/>
        </w:rPr>
        <w:t>25.12</w:t>
      </w:r>
      <w:r w:rsidRPr="002227DE">
        <w:rPr>
          <w:rFonts w:cstheme="minorHAnsi"/>
          <w:sz w:val="24"/>
          <w:szCs w:val="24"/>
          <w:lang w:val="sr-Cyrl-CS"/>
        </w:rPr>
        <w:t>.202</w:t>
      </w:r>
      <w:r w:rsidRPr="002227DE">
        <w:rPr>
          <w:rFonts w:cstheme="minorHAnsi"/>
          <w:sz w:val="24"/>
          <w:szCs w:val="24"/>
          <w:lang w:val="sr-Cyrl-RS"/>
        </w:rPr>
        <w:t>4</w:t>
      </w:r>
      <w:r w:rsidRPr="002227DE">
        <w:rPr>
          <w:rFonts w:cstheme="minorHAnsi"/>
          <w:sz w:val="24"/>
          <w:szCs w:val="24"/>
          <w:lang w:val="sr-Cyrl-CS"/>
        </w:rPr>
        <w:t>. године</w:t>
      </w:r>
      <w:r w:rsidRPr="002227DE">
        <w:rPr>
          <w:rFonts w:cstheme="minorHAnsi"/>
          <w:sz w:val="24"/>
          <w:szCs w:val="24"/>
          <w:lang w:val="sr-Cyrl-RS"/>
        </w:rPr>
        <w:t xml:space="preserve"> са следећим </w:t>
      </w:r>
      <w:r w:rsidRPr="002227DE">
        <w:rPr>
          <w:rFonts w:cstheme="minorHAnsi"/>
          <w:sz w:val="24"/>
          <w:szCs w:val="24"/>
          <w:lang w:val="sr-Cyrl-CS"/>
        </w:rPr>
        <w:t xml:space="preserve"> Дневни</w:t>
      </w:r>
      <w:r w:rsidRPr="002227DE">
        <w:rPr>
          <w:rFonts w:cstheme="minorHAnsi"/>
          <w:sz w:val="24"/>
          <w:szCs w:val="24"/>
          <w:lang w:val="sr-Cyrl-RS"/>
        </w:rPr>
        <w:t>м</w:t>
      </w:r>
      <w:r w:rsidRPr="002227DE">
        <w:rPr>
          <w:rFonts w:cstheme="minorHAnsi"/>
          <w:sz w:val="24"/>
          <w:szCs w:val="24"/>
          <w:lang w:val="sr-Cyrl-CS"/>
        </w:rPr>
        <w:t xml:space="preserve"> </w:t>
      </w:r>
      <w:r w:rsidRPr="002227DE">
        <w:rPr>
          <w:rFonts w:cstheme="minorHAnsi"/>
          <w:sz w:val="24"/>
          <w:szCs w:val="24"/>
          <w:lang w:val="sr-Cyrl-RS"/>
        </w:rPr>
        <w:t xml:space="preserve"> редом :</w:t>
      </w:r>
    </w:p>
    <w:p w:rsidR="002227DE" w:rsidRPr="002227DE" w:rsidRDefault="002227DE" w:rsidP="002227DE">
      <w:pPr>
        <w:spacing w:after="120" w:line="240" w:lineRule="auto"/>
        <w:jc w:val="both"/>
        <w:rPr>
          <w:rFonts w:cstheme="minorHAnsi"/>
          <w:iCs/>
          <w:sz w:val="24"/>
          <w:szCs w:val="24"/>
          <w:lang w:val="sr-Cyrl-RS"/>
        </w:rPr>
      </w:pPr>
      <w:r w:rsidRPr="002227DE">
        <w:rPr>
          <w:rFonts w:cstheme="minorHAnsi"/>
          <w:iCs/>
          <w:sz w:val="24"/>
          <w:szCs w:val="24"/>
          <w:lang w:val="sr-Cyrl-RS"/>
        </w:rPr>
        <w:t>1. Разматрање и усвајање записника са претходне седнице</w:t>
      </w:r>
    </w:p>
    <w:p w:rsidR="002227DE" w:rsidRPr="002227DE" w:rsidRDefault="002227DE" w:rsidP="002227DE">
      <w:pPr>
        <w:spacing w:after="120" w:line="240" w:lineRule="auto"/>
        <w:jc w:val="both"/>
        <w:rPr>
          <w:rFonts w:cstheme="minorHAnsi"/>
          <w:iCs/>
          <w:sz w:val="24"/>
          <w:szCs w:val="24"/>
          <w:lang w:val="sr-Cyrl-RS"/>
        </w:rPr>
      </w:pPr>
      <w:r w:rsidRPr="002227DE">
        <w:rPr>
          <w:rFonts w:cstheme="minorHAnsi"/>
          <w:iCs/>
          <w:sz w:val="24"/>
          <w:szCs w:val="24"/>
          <w:lang w:val="sr-Cyrl-RS"/>
        </w:rPr>
        <w:t>2 .Сређивање и анализа добијених резултата самовредновања-статистичка обрада</w:t>
      </w:r>
    </w:p>
    <w:p w:rsidR="002227DE" w:rsidRPr="002227DE" w:rsidRDefault="002227DE" w:rsidP="00534731">
      <w:pPr>
        <w:numPr>
          <w:ilvl w:val="0"/>
          <w:numId w:val="6"/>
        </w:numPr>
        <w:spacing w:after="120" w:line="240" w:lineRule="auto"/>
        <w:jc w:val="both"/>
        <w:rPr>
          <w:rFonts w:cstheme="minorHAnsi"/>
          <w:iCs/>
          <w:sz w:val="24"/>
          <w:szCs w:val="24"/>
          <w:lang w:val="sr-Cyrl-RS"/>
        </w:rPr>
      </w:pPr>
      <w:r w:rsidRPr="002227DE">
        <w:rPr>
          <w:rFonts w:cstheme="minorHAnsi"/>
          <w:iCs/>
          <w:sz w:val="24"/>
          <w:szCs w:val="24"/>
          <w:lang w:val="sr-Cyrl-RS"/>
        </w:rPr>
        <w:t>Комплетна анализа књучне области -Образовна постигнућа ученика и израда извештаја о добијеним резултатима самовредновања</w:t>
      </w:r>
    </w:p>
    <w:p w:rsidR="002227DE" w:rsidRPr="002227DE" w:rsidRDefault="002227DE" w:rsidP="00534731">
      <w:pPr>
        <w:numPr>
          <w:ilvl w:val="0"/>
          <w:numId w:val="6"/>
        </w:numPr>
        <w:spacing w:after="120" w:line="240" w:lineRule="auto"/>
        <w:jc w:val="both"/>
        <w:rPr>
          <w:rFonts w:cstheme="minorHAnsi"/>
          <w:iCs/>
          <w:sz w:val="24"/>
          <w:szCs w:val="24"/>
          <w:lang w:val="sr-Cyrl-RS"/>
        </w:rPr>
      </w:pPr>
      <w:r w:rsidRPr="002227DE">
        <w:rPr>
          <w:rFonts w:cstheme="minorHAnsi"/>
          <w:iCs/>
          <w:sz w:val="24"/>
          <w:szCs w:val="24"/>
          <w:lang w:val="sr-Cyrl-RS"/>
        </w:rPr>
        <w:t>Израда извештаја о раду Тима за самовредновање на крају првог полугодишта</w:t>
      </w:r>
    </w:p>
    <w:p w:rsidR="002227DE" w:rsidRPr="002227DE" w:rsidRDefault="002227DE" w:rsidP="002227DE">
      <w:pPr>
        <w:spacing w:after="120" w:line="240" w:lineRule="auto"/>
        <w:jc w:val="both"/>
        <w:rPr>
          <w:rFonts w:cstheme="minorHAnsi"/>
          <w:iCs/>
          <w:sz w:val="24"/>
          <w:szCs w:val="24"/>
          <w:lang w:val="sr-Cyrl-RS"/>
        </w:rPr>
      </w:pPr>
      <w:r w:rsidRPr="002227DE">
        <w:rPr>
          <w:rFonts w:cstheme="minorHAnsi"/>
          <w:iCs/>
          <w:sz w:val="24"/>
          <w:szCs w:val="24"/>
          <w:lang w:val="sr-Cyrl-RS"/>
        </w:rPr>
        <w:lastRenderedPageBreak/>
        <w:t>5. Евалуација рада Тима за самовредновање у првом полугодишту школске 2024/2025.године</w:t>
      </w:r>
    </w:p>
    <w:p w:rsidR="002227DE" w:rsidRPr="002227DE" w:rsidRDefault="002227DE" w:rsidP="002227DE">
      <w:pPr>
        <w:spacing w:after="120" w:line="240" w:lineRule="auto"/>
        <w:jc w:val="both"/>
        <w:rPr>
          <w:rFonts w:cstheme="minorHAnsi"/>
          <w:sz w:val="24"/>
          <w:szCs w:val="24"/>
          <w:lang w:val="sr-Cyrl-CS"/>
        </w:rPr>
      </w:pPr>
      <w:r w:rsidRPr="002227DE">
        <w:rPr>
          <w:rFonts w:cstheme="minorHAnsi"/>
          <w:iCs/>
          <w:sz w:val="24"/>
          <w:szCs w:val="24"/>
          <w:lang w:val="sr-Cyrl-RS"/>
        </w:rPr>
        <w:t>6.  Разно</w:t>
      </w:r>
      <w:r w:rsidRPr="002227DE">
        <w:rPr>
          <w:rFonts w:cstheme="minorHAnsi"/>
          <w:sz w:val="24"/>
          <w:szCs w:val="24"/>
          <w:lang w:val="sr-Cyrl-CS"/>
        </w:rPr>
        <w:t>.</w:t>
      </w:r>
    </w:p>
    <w:p w:rsidR="002227DE" w:rsidRPr="002227DE" w:rsidRDefault="002227DE" w:rsidP="002227DE">
      <w:pPr>
        <w:jc w:val="both"/>
        <w:rPr>
          <w:rFonts w:cstheme="minorHAnsi"/>
          <w:sz w:val="24"/>
          <w:szCs w:val="24"/>
          <w:lang w:val="sr-Cyrl-RS"/>
        </w:rPr>
      </w:pPr>
      <w:r w:rsidRPr="002227DE">
        <w:rPr>
          <w:rFonts w:cstheme="minorHAnsi"/>
          <w:sz w:val="24"/>
          <w:szCs w:val="24"/>
          <w:lang w:val="sr-Cyrl-RS"/>
        </w:rPr>
        <w:t>На четвртом састанку извршена је анализа и сређивање добијених резултат самовредновања књучне области Образовна постигнућа ученика, израда извештаја о добијеним резултатима самовредновања , израда извештаја о раду у првом полугодишту као и евалуација рада Тима за самовредновање у овом периоду.</w:t>
      </w:r>
    </w:p>
    <w:p w:rsidR="00744DC0" w:rsidRPr="00744DC0" w:rsidRDefault="00744DC0" w:rsidP="00744DC0">
      <w:pPr>
        <w:spacing w:after="0" w:line="360" w:lineRule="auto"/>
        <w:jc w:val="both"/>
        <w:rPr>
          <w:rFonts w:cstheme="minorHAnsi"/>
          <w:sz w:val="24"/>
          <w:szCs w:val="24"/>
          <w:lang w:val="sr-Cyrl-RS"/>
        </w:rPr>
      </w:pPr>
      <w:r w:rsidRPr="00744DC0">
        <w:rPr>
          <w:rFonts w:cstheme="minorHAnsi"/>
          <w:sz w:val="24"/>
          <w:szCs w:val="24"/>
          <w:lang w:val="sr-Cyrl-RS"/>
        </w:rPr>
        <w:t>Током другог полугодишта одржано је шест састанка Тима за самовредновање и реализоване су следеће активности у којима су учествовали сви чланови тима.</w:t>
      </w:r>
    </w:p>
    <w:p w:rsidR="007F75F7" w:rsidRDefault="007F75F7" w:rsidP="00744DC0">
      <w:pPr>
        <w:spacing w:after="0" w:line="360" w:lineRule="auto"/>
        <w:jc w:val="both"/>
        <w:rPr>
          <w:rFonts w:cstheme="minorHAnsi"/>
          <w:b/>
          <w:sz w:val="24"/>
          <w:szCs w:val="24"/>
          <w:lang w:val="sr-Cyrl-RS"/>
        </w:rPr>
      </w:pPr>
    </w:p>
    <w:p w:rsidR="00744DC0" w:rsidRPr="00744DC0" w:rsidRDefault="00744DC0" w:rsidP="00744DC0">
      <w:pPr>
        <w:spacing w:after="0" w:line="360" w:lineRule="auto"/>
        <w:jc w:val="both"/>
        <w:rPr>
          <w:rFonts w:cstheme="minorHAnsi"/>
          <w:sz w:val="24"/>
          <w:szCs w:val="24"/>
          <w:lang w:val="sr-Latn-RS"/>
        </w:rPr>
      </w:pPr>
      <w:r w:rsidRPr="007F75F7">
        <w:rPr>
          <w:rFonts w:cstheme="minorHAnsi"/>
          <w:sz w:val="24"/>
          <w:szCs w:val="24"/>
          <w:lang w:val="sr-Cyrl-RS"/>
        </w:rPr>
        <w:t>На петом састанку Тима за самовредновање</w:t>
      </w:r>
      <w:r w:rsidRPr="00744DC0">
        <w:rPr>
          <w:rFonts w:cstheme="minorHAnsi"/>
          <w:sz w:val="24"/>
          <w:szCs w:val="24"/>
          <w:lang w:val="sr-Cyrl-RS"/>
        </w:rPr>
        <w:t xml:space="preserve"> одржаног 29.01.2025. године  извршена је анализа резултата самовредновања области </w:t>
      </w:r>
      <w:r w:rsidRPr="00744DC0">
        <w:rPr>
          <w:rFonts w:cstheme="minorHAnsi"/>
          <w:b/>
          <w:sz w:val="24"/>
          <w:szCs w:val="24"/>
          <w:lang w:val="sr-Cyrl-RS"/>
        </w:rPr>
        <w:t>Образовна постигнућа ученика</w:t>
      </w:r>
      <w:r w:rsidRPr="00744DC0">
        <w:rPr>
          <w:rFonts w:cstheme="minorHAnsi"/>
          <w:sz w:val="24"/>
          <w:szCs w:val="24"/>
          <w:lang w:val="sr-Cyrl-RS"/>
        </w:rPr>
        <w:t>, дат је предлог за Школски развојни план као и предлог приоритетних активности везаних за самовредновање а који ће се односити на реализацију различитих активности  у наредном периоду.Такође је извршена и евалуација рада Тима за самовредновање у првом полугодишту школске 2024/2025. године. Све активности предвиђене годишњим планом су реализоване а сви чланови Тима су учествовали у раду и дали свој допринос у раду. Урађен је извештај о раду и самовредновању који ће се презентовати у школи. Сви чланови Тима за самовредновање су упознати са извештајем који ће се у наредном периоду презентовати на седницама Наставничког већа, Савета родитења и Школском одбору и упознати са својим обавезама и обавезама Тима у другом полугодишту.</w:t>
      </w:r>
    </w:p>
    <w:p w:rsidR="00744DC0" w:rsidRPr="00744DC0" w:rsidRDefault="00744DC0" w:rsidP="00744DC0">
      <w:pPr>
        <w:spacing w:after="0" w:line="360" w:lineRule="auto"/>
        <w:jc w:val="both"/>
        <w:rPr>
          <w:rFonts w:cstheme="minorHAnsi"/>
          <w:sz w:val="24"/>
          <w:szCs w:val="24"/>
          <w:lang w:val="sr-Latn-RS"/>
        </w:rPr>
      </w:pPr>
    </w:p>
    <w:p w:rsidR="00744DC0" w:rsidRPr="00744DC0" w:rsidRDefault="00744DC0" w:rsidP="00744DC0">
      <w:pPr>
        <w:spacing w:after="0" w:line="360" w:lineRule="auto"/>
        <w:jc w:val="both"/>
        <w:rPr>
          <w:rFonts w:cstheme="minorHAnsi"/>
          <w:b/>
          <w:sz w:val="24"/>
          <w:szCs w:val="24"/>
          <w:lang w:val="sr-Latn-RS"/>
        </w:rPr>
      </w:pPr>
      <w:r w:rsidRPr="007F75F7">
        <w:rPr>
          <w:rFonts w:cstheme="minorHAnsi"/>
          <w:sz w:val="24"/>
          <w:szCs w:val="24"/>
          <w:lang w:val="sr-Cyrl-RS"/>
        </w:rPr>
        <w:t>Шести састанак Тима за самовредновање</w:t>
      </w:r>
      <w:r w:rsidRPr="00744DC0">
        <w:rPr>
          <w:rFonts w:cstheme="minorHAnsi"/>
          <w:sz w:val="24"/>
          <w:szCs w:val="24"/>
          <w:lang w:val="sr-Cyrl-RS"/>
        </w:rPr>
        <w:t xml:space="preserve"> одржан је 28.02.2025.</w:t>
      </w:r>
      <w:r w:rsidRPr="00744DC0">
        <w:rPr>
          <w:rFonts w:cstheme="minorHAnsi"/>
          <w:sz w:val="24"/>
          <w:szCs w:val="24"/>
          <w:lang w:val="sr-Latn-RS"/>
        </w:rPr>
        <w:t xml:space="preserve"> </w:t>
      </w:r>
      <w:r w:rsidRPr="00744DC0">
        <w:rPr>
          <w:rFonts w:cstheme="minorHAnsi"/>
          <w:sz w:val="24"/>
          <w:szCs w:val="24"/>
          <w:lang w:val="sr-Cyrl-RS"/>
        </w:rPr>
        <w:t xml:space="preserve">године и на састанку извршена је анализа доступног материјала за изабрану област самовредновања-  </w:t>
      </w:r>
      <w:r w:rsidRPr="00744DC0">
        <w:rPr>
          <w:rFonts w:cstheme="minorHAnsi"/>
          <w:b/>
          <w:sz w:val="24"/>
          <w:szCs w:val="24"/>
          <w:lang w:val="sr-Cyrl-RS"/>
        </w:rPr>
        <w:t>Програмирање, планирање и извештавање</w:t>
      </w:r>
      <w:r w:rsidRPr="00744DC0">
        <w:rPr>
          <w:rFonts w:cstheme="minorHAnsi"/>
          <w:sz w:val="24"/>
          <w:szCs w:val="24"/>
          <w:lang w:val="sr-Cyrl-RS"/>
        </w:rPr>
        <w:t xml:space="preserve">. Након анализе чланови Тима су сагласни да се током процеса процене руководимо смерницама датим у </w:t>
      </w:r>
      <w:r w:rsidRPr="00744DC0">
        <w:rPr>
          <w:rFonts w:cstheme="minorHAnsi"/>
          <w:i/>
          <w:sz w:val="24"/>
          <w:szCs w:val="24"/>
          <w:lang w:val="sr-Cyrl-RS"/>
        </w:rPr>
        <w:t>Приручнику за самовредновање рада школе</w:t>
      </w:r>
      <w:r w:rsidRPr="00744DC0">
        <w:rPr>
          <w:rFonts w:cstheme="minorHAnsi"/>
          <w:sz w:val="24"/>
          <w:szCs w:val="24"/>
          <w:lang w:val="sr-Cyrl-RS"/>
        </w:rPr>
        <w:t>, који је издао Завод за вредновање у</w:t>
      </w:r>
      <w:r w:rsidRPr="00744DC0">
        <w:rPr>
          <w:rFonts w:cstheme="minorHAnsi"/>
          <w:sz w:val="24"/>
          <w:szCs w:val="24"/>
        </w:rPr>
        <w:t xml:space="preserve"> </w:t>
      </w:r>
      <w:r w:rsidRPr="00744DC0">
        <w:rPr>
          <w:rFonts w:cstheme="minorHAnsi"/>
          <w:sz w:val="24"/>
          <w:szCs w:val="24"/>
          <w:lang w:val="sr-Cyrl-RS"/>
        </w:rPr>
        <w:t xml:space="preserve">Београду 2024. године </w:t>
      </w:r>
      <w:r w:rsidRPr="00744DC0">
        <w:rPr>
          <w:rFonts w:cstheme="minorHAnsi"/>
          <w:sz w:val="24"/>
          <w:szCs w:val="24"/>
          <w:lang w:val="sr-Cyrl-RS"/>
        </w:rPr>
        <w:lastRenderedPageBreak/>
        <w:t>а са којим су упознати сви чланови тима и запослени у шлоли.</w:t>
      </w:r>
      <w:r w:rsidRPr="00744DC0">
        <w:rPr>
          <w:rFonts w:cstheme="minorHAnsi"/>
          <w:sz w:val="24"/>
          <w:szCs w:val="24"/>
        </w:rPr>
        <w:t xml:space="preserve"> </w:t>
      </w:r>
      <w:r w:rsidRPr="00744DC0">
        <w:rPr>
          <w:rFonts w:cstheme="minorHAnsi"/>
          <w:sz w:val="24"/>
          <w:szCs w:val="24"/>
          <w:lang w:val="sr-Cyrl-RS"/>
        </w:rPr>
        <w:t>Сви чланови Тима су се определили да инструменти које ће користити у</w:t>
      </w:r>
      <w:r w:rsidRPr="00744DC0">
        <w:rPr>
          <w:rFonts w:cstheme="minorHAnsi"/>
          <w:sz w:val="24"/>
          <w:szCs w:val="24"/>
        </w:rPr>
        <w:t xml:space="preserve"> </w:t>
      </w:r>
      <w:r w:rsidRPr="00744DC0">
        <w:rPr>
          <w:rFonts w:cstheme="minorHAnsi"/>
          <w:sz w:val="24"/>
          <w:szCs w:val="24"/>
          <w:lang w:val="sr-Cyrl-RS"/>
        </w:rPr>
        <w:t>анализи кључне области буду упитници и анкете намењене правној служби,  стручној служби као и наставницима у школи а који су саставни део</w:t>
      </w:r>
      <w:r w:rsidRPr="00744DC0">
        <w:rPr>
          <w:rFonts w:cstheme="minorHAnsi"/>
          <w:sz w:val="24"/>
          <w:szCs w:val="24"/>
        </w:rPr>
        <w:t xml:space="preserve"> </w:t>
      </w:r>
      <w:r w:rsidRPr="00744DC0">
        <w:rPr>
          <w:rFonts w:cstheme="minorHAnsi"/>
          <w:sz w:val="24"/>
          <w:szCs w:val="24"/>
          <w:lang w:val="sr-Cyrl-RS"/>
        </w:rPr>
        <w:t>приручника.. Након израде инструмената и набавке материјала планирана је</w:t>
      </w:r>
      <w:r w:rsidRPr="00744DC0">
        <w:rPr>
          <w:rFonts w:cstheme="minorHAnsi"/>
          <w:sz w:val="24"/>
          <w:szCs w:val="24"/>
        </w:rPr>
        <w:t xml:space="preserve"> </w:t>
      </w:r>
      <w:r w:rsidRPr="00744DC0">
        <w:rPr>
          <w:rFonts w:cstheme="minorHAnsi"/>
          <w:sz w:val="24"/>
          <w:szCs w:val="24"/>
          <w:lang w:val="sr-Cyrl-RS"/>
        </w:rPr>
        <w:t>њихова израда (штампање) и подела испитаницима уз одговарајуће смернице и</w:t>
      </w:r>
      <w:r w:rsidRPr="00744DC0">
        <w:rPr>
          <w:rFonts w:cstheme="minorHAnsi"/>
          <w:sz w:val="24"/>
          <w:szCs w:val="24"/>
          <w:lang w:val="sr-Latn-RS"/>
        </w:rPr>
        <w:t xml:space="preserve"> </w:t>
      </w:r>
      <w:r w:rsidRPr="00744DC0">
        <w:rPr>
          <w:rFonts w:cstheme="minorHAnsi"/>
          <w:sz w:val="24"/>
          <w:szCs w:val="24"/>
          <w:lang w:val="sr-Cyrl-RS"/>
        </w:rPr>
        <w:t>упутства.</w:t>
      </w:r>
      <w:r w:rsidRPr="00744DC0">
        <w:rPr>
          <w:rFonts w:cstheme="minorHAnsi"/>
          <w:sz w:val="24"/>
          <w:szCs w:val="24"/>
        </w:rPr>
        <w:t xml:space="preserve"> </w:t>
      </w:r>
      <w:r w:rsidRPr="00744DC0">
        <w:rPr>
          <w:rFonts w:cstheme="minorHAnsi"/>
          <w:sz w:val="24"/>
          <w:szCs w:val="24"/>
          <w:lang w:val="sr-Cyrl-RS"/>
        </w:rPr>
        <w:t xml:space="preserve">Чланови Тима су упознати са својим задужењима у наредном периоду  а такође је извршена је анализа школске документације која ће бити коришћена у  самовредновању кључне области- </w:t>
      </w:r>
      <w:r w:rsidRPr="00744DC0">
        <w:rPr>
          <w:rFonts w:cstheme="minorHAnsi"/>
          <w:b/>
          <w:sz w:val="24"/>
          <w:szCs w:val="24"/>
          <w:lang w:val="sr-Cyrl-RS"/>
        </w:rPr>
        <w:t>Програмирање, планирање и извештавање</w:t>
      </w:r>
      <w:r w:rsidRPr="00744DC0">
        <w:rPr>
          <w:rFonts w:cstheme="minorHAnsi"/>
          <w:b/>
          <w:sz w:val="24"/>
          <w:szCs w:val="24"/>
          <w:lang w:val="sr-Latn-RS"/>
        </w:rPr>
        <w:t>.</w:t>
      </w:r>
    </w:p>
    <w:p w:rsidR="00744DC0" w:rsidRPr="00744DC0" w:rsidRDefault="00744DC0" w:rsidP="00744DC0">
      <w:pPr>
        <w:spacing w:after="0" w:line="360" w:lineRule="auto"/>
        <w:jc w:val="both"/>
        <w:rPr>
          <w:rFonts w:cstheme="minorHAnsi"/>
          <w:sz w:val="24"/>
          <w:szCs w:val="24"/>
          <w:lang w:val="sr-Cyrl-CS"/>
        </w:rPr>
      </w:pPr>
      <w:r w:rsidRPr="007F75F7">
        <w:rPr>
          <w:rFonts w:cstheme="minorHAnsi"/>
          <w:bCs/>
          <w:sz w:val="24"/>
          <w:szCs w:val="24"/>
          <w:lang w:val="sr-Cyrl-RS"/>
        </w:rPr>
        <w:t xml:space="preserve">На седмом састанку </w:t>
      </w:r>
      <w:r w:rsidRPr="007F75F7">
        <w:rPr>
          <w:rFonts w:cstheme="minorHAnsi"/>
          <w:bCs/>
          <w:sz w:val="24"/>
          <w:szCs w:val="24"/>
          <w:lang w:val="sr-Cyrl-CS"/>
        </w:rPr>
        <w:t xml:space="preserve"> Тима за самовредновање</w:t>
      </w:r>
      <w:r w:rsidRPr="00744DC0">
        <w:rPr>
          <w:rFonts w:cstheme="minorHAnsi"/>
          <w:sz w:val="24"/>
          <w:szCs w:val="24"/>
          <w:lang w:val="sr-Cyrl-CS"/>
        </w:rPr>
        <w:t xml:space="preserve"> одржаном је 31.03.2025.</w:t>
      </w:r>
      <w:r w:rsidRPr="00744DC0">
        <w:rPr>
          <w:rFonts w:cstheme="minorHAnsi"/>
          <w:sz w:val="24"/>
          <w:szCs w:val="24"/>
          <w:lang w:val="sr-Latn-RS"/>
        </w:rPr>
        <w:t xml:space="preserve"> </w:t>
      </w:r>
      <w:r w:rsidRPr="00744DC0">
        <w:rPr>
          <w:rFonts w:cstheme="minorHAnsi"/>
          <w:sz w:val="24"/>
          <w:szCs w:val="24"/>
          <w:lang w:val="sr-Cyrl-CS"/>
        </w:rPr>
        <w:t>чланови Тима за самовредновање су поделили анкете и упитнике запосленима у школи-педагошој и правној служби и о својим активностима обавестили и Наставничко веће на састанку већа-03.04.2025.године где су запослени наставници обавештени у самовредновању и својој обавези да учествују у планираним активностима. Чланови Тима разговарали су са запосленима и спровели заједничку анализу документације за изабрану кључну област самовредновања -</w:t>
      </w:r>
      <w:r w:rsidRPr="00744DC0">
        <w:rPr>
          <w:rFonts w:cstheme="minorHAnsi"/>
          <w:b/>
          <w:sz w:val="24"/>
          <w:szCs w:val="24"/>
          <w:lang w:val="sr-Cyrl-CS"/>
        </w:rPr>
        <w:t>Програмирање, планирање и извештавање</w:t>
      </w:r>
      <w:r w:rsidRPr="00744DC0">
        <w:rPr>
          <w:rFonts w:cstheme="minorHAnsi"/>
          <w:sz w:val="24"/>
          <w:szCs w:val="24"/>
          <w:lang w:val="sr-Cyrl-CS"/>
        </w:rPr>
        <w:t>. Самовредновање ове области реализовало се и у одељењу у Кладову где су запослени добили и попунили   упитнике. Такође је извршена и анализа сарадње са другим тимовима у школи.</w:t>
      </w:r>
    </w:p>
    <w:p w:rsidR="00744DC0" w:rsidRPr="00744DC0" w:rsidRDefault="00744DC0" w:rsidP="00744DC0">
      <w:pPr>
        <w:spacing w:after="0" w:line="360" w:lineRule="auto"/>
        <w:jc w:val="both"/>
        <w:rPr>
          <w:rFonts w:cstheme="minorHAnsi"/>
          <w:sz w:val="24"/>
          <w:szCs w:val="24"/>
          <w:lang w:val="sr-Cyrl-CS"/>
        </w:rPr>
      </w:pPr>
      <w:r w:rsidRPr="00744DC0">
        <w:rPr>
          <w:rFonts w:cstheme="minorHAnsi"/>
          <w:sz w:val="24"/>
          <w:szCs w:val="24"/>
          <w:lang w:val="sr-Cyrl-CS"/>
        </w:rPr>
        <w:t xml:space="preserve">Чланови Тима за самовредновање су упознати са током самовредновања, попуњеним упитницима као и  обавезама у наредном месецу априлу када ће се извршити сређивање и анализа добијених података и њихова обрада. </w:t>
      </w:r>
    </w:p>
    <w:p w:rsidR="00744DC0" w:rsidRPr="00744DC0" w:rsidRDefault="00744DC0" w:rsidP="00744DC0">
      <w:pPr>
        <w:spacing w:after="0" w:line="360" w:lineRule="auto"/>
        <w:jc w:val="both"/>
        <w:rPr>
          <w:rFonts w:cstheme="minorHAnsi"/>
          <w:sz w:val="24"/>
          <w:szCs w:val="24"/>
          <w:lang w:val="sr-Cyrl-CS"/>
        </w:rPr>
      </w:pPr>
      <w:r w:rsidRPr="00744DC0">
        <w:rPr>
          <w:rFonts w:cstheme="minorHAnsi"/>
          <w:sz w:val="24"/>
          <w:szCs w:val="24"/>
          <w:lang w:val="sr-Cyrl-CS"/>
        </w:rPr>
        <w:t>Чланови Тима су обавештени о обележавању значајних датума у школи и престојећим активностима поводом Ускршњих празника и пролећног распуста а  учествовали су у обележавању Међународног дана особа са Дауновим синдромом и Међународног дана особа са аутизмом. Такође ће активно учествовати у активностима поводом Ускршњин празника и вашара на Лазареву суботу у организацији црквене општине града Неготина.</w:t>
      </w:r>
    </w:p>
    <w:p w:rsidR="00744DC0" w:rsidRPr="00744DC0" w:rsidRDefault="00744DC0" w:rsidP="00744DC0">
      <w:pPr>
        <w:spacing w:after="0" w:line="360" w:lineRule="auto"/>
        <w:jc w:val="both"/>
        <w:rPr>
          <w:rFonts w:cstheme="minorHAnsi"/>
          <w:sz w:val="24"/>
          <w:szCs w:val="24"/>
          <w:lang w:val="sr-Cyrl-CS"/>
        </w:rPr>
      </w:pPr>
      <w:r w:rsidRPr="007F75F7">
        <w:rPr>
          <w:rFonts w:cstheme="minorHAnsi"/>
          <w:sz w:val="24"/>
          <w:szCs w:val="24"/>
          <w:lang w:val="sr-Cyrl-CS"/>
        </w:rPr>
        <w:lastRenderedPageBreak/>
        <w:t>Осми састанак Тима за самовредновање</w:t>
      </w:r>
      <w:r w:rsidRPr="00744DC0">
        <w:rPr>
          <w:rFonts w:cstheme="minorHAnsi"/>
          <w:sz w:val="24"/>
          <w:szCs w:val="24"/>
          <w:lang w:val="sr-Cyrl-CS"/>
        </w:rPr>
        <w:t xml:space="preserve"> одржан је 30.04.2025. године и на састанку је извршена анализа и сређивање добијених резултата самовредновања области-</w:t>
      </w:r>
      <w:r w:rsidRPr="00744DC0">
        <w:rPr>
          <w:rFonts w:cstheme="minorHAnsi"/>
          <w:b/>
          <w:sz w:val="24"/>
          <w:szCs w:val="24"/>
          <w:lang w:val="sr-Cyrl-CS"/>
        </w:rPr>
        <w:t>Планирање, програмирање и извештавање</w:t>
      </w:r>
      <w:r w:rsidRPr="00744DC0">
        <w:rPr>
          <w:rFonts w:cstheme="minorHAnsi"/>
          <w:sz w:val="24"/>
          <w:szCs w:val="24"/>
          <w:lang w:val="sr-Cyrl-CS"/>
        </w:rPr>
        <w:t xml:space="preserve"> на основу анкета које су попунили наставници запослени у нашој школи. Анкете и упитници су сређени и извршена је анализа добијених података. Све планиране активности Годишњим планом рада су реализоване по планираној динамици.</w:t>
      </w:r>
    </w:p>
    <w:p w:rsidR="00744DC0" w:rsidRPr="00744DC0" w:rsidRDefault="00744DC0" w:rsidP="00744DC0">
      <w:pPr>
        <w:spacing w:after="0" w:line="360" w:lineRule="auto"/>
        <w:jc w:val="both"/>
        <w:rPr>
          <w:rFonts w:cstheme="minorHAnsi"/>
          <w:sz w:val="24"/>
          <w:szCs w:val="24"/>
          <w:lang w:val="sr-Cyrl-CS"/>
        </w:rPr>
      </w:pPr>
      <w:r w:rsidRPr="007F75F7">
        <w:rPr>
          <w:rFonts w:cstheme="minorHAnsi"/>
          <w:sz w:val="24"/>
          <w:szCs w:val="24"/>
          <w:lang w:val="sr-Cyrl-CS"/>
        </w:rPr>
        <w:t>Девети састанак Тима за самовреднивање</w:t>
      </w:r>
      <w:r w:rsidRPr="00744DC0">
        <w:rPr>
          <w:rFonts w:cstheme="minorHAnsi"/>
          <w:sz w:val="24"/>
          <w:szCs w:val="24"/>
          <w:lang w:val="sr-Cyrl-CS"/>
        </w:rPr>
        <w:t xml:space="preserve"> одржан је 30.05.2025.године и на састанку је извршена  анализа и сређивање добијених резултат самовредновања књучне области   </w:t>
      </w:r>
      <w:r w:rsidRPr="00744DC0">
        <w:rPr>
          <w:rFonts w:cstheme="minorHAnsi"/>
          <w:b/>
          <w:sz w:val="24"/>
          <w:szCs w:val="24"/>
          <w:lang w:val="sr-Cyrl-CS"/>
        </w:rPr>
        <w:t>Програмирање, планирање и извештавање</w:t>
      </w:r>
      <w:r w:rsidRPr="00744DC0">
        <w:rPr>
          <w:rFonts w:cstheme="minorHAnsi"/>
          <w:sz w:val="24"/>
          <w:szCs w:val="24"/>
          <w:lang w:val="sr-Cyrl-CS"/>
        </w:rPr>
        <w:t xml:space="preserve"> и израда извештаја о добијеним резултатима самовредновања  ове кључне области. Извршена је анализа сарадње са другим тимовима на нивоу школе, сарадња је добра и сви тимови сарађују и размењују информације и резултатае својих активности.Чланови Тима су информисани и укључени у све акривности на нивоу школе везане за крај школске године и својим обавезама.</w:t>
      </w:r>
    </w:p>
    <w:p w:rsidR="00744DC0" w:rsidRPr="00744DC0" w:rsidRDefault="00744DC0" w:rsidP="00744DC0">
      <w:pPr>
        <w:spacing w:after="0" w:line="360" w:lineRule="auto"/>
        <w:jc w:val="both"/>
        <w:rPr>
          <w:rFonts w:cstheme="minorHAnsi"/>
          <w:sz w:val="24"/>
          <w:szCs w:val="24"/>
          <w:lang w:val="sr-Cyrl-CS"/>
        </w:rPr>
      </w:pPr>
      <w:r w:rsidRPr="007F75F7">
        <w:rPr>
          <w:rFonts w:cstheme="minorHAnsi"/>
          <w:sz w:val="24"/>
          <w:szCs w:val="24"/>
          <w:lang w:val="sr-Cyrl-CS"/>
        </w:rPr>
        <w:t>На десетом састанку Тима за самовредновање</w:t>
      </w:r>
      <w:r w:rsidRPr="00744DC0">
        <w:rPr>
          <w:rFonts w:cstheme="minorHAnsi"/>
          <w:sz w:val="24"/>
          <w:szCs w:val="24"/>
          <w:lang w:val="sr-Cyrl-CS"/>
        </w:rPr>
        <w:t xml:space="preserve"> одржаном 13.06.2025.године извршена је анализа и сређивање добијених резултат самовредновања књучне области </w:t>
      </w:r>
      <w:r w:rsidRPr="00744DC0">
        <w:rPr>
          <w:rFonts w:cstheme="minorHAnsi"/>
          <w:b/>
          <w:sz w:val="24"/>
          <w:szCs w:val="24"/>
          <w:lang w:val="sr-Cyrl-CS"/>
        </w:rPr>
        <w:t>Програмирање, планирање и извештавање</w:t>
      </w:r>
      <w:r w:rsidRPr="00744DC0">
        <w:rPr>
          <w:rFonts w:cstheme="minorHAnsi"/>
          <w:sz w:val="24"/>
          <w:szCs w:val="24"/>
          <w:lang w:val="sr-Cyrl-CS"/>
        </w:rPr>
        <w:t xml:space="preserve">  , израда извештаја о добијеним резултатима самовредновања , израда извештаја о раду у другом  полугодишту као и евалуација рада Тима за самовредновање у овом периоду. Све планиране активности Годишњим планом рада су реализоване по планираној динамици рада Припремљен је извештај о добијеним резултатима самовредновања у другом полугодишту као и извештај о раду Тима у другом полугодишту и спремили исти у писаној форми да се прочита на Наставничком већу, Савету родитеља и Школском одбору и тако се информишу о резултатима самовредновања и предлозима за Школски развојни план.</w:t>
      </w:r>
    </w:p>
    <w:p w:rsidR="00744DC0" w:rsidRPr="00744DC0" w:rsidRDefault="00744DC0" w:rsidP="00744DC0">
      <w:pPr>
        <w:spacing w:after="0" w:line="360" w:lineRule="auto"/>
        <w:jc w:val="both"/>
        <w:rPr>
          <w:rFonts w:cstheme="minorHAnsi"/>
          <w:sz w:val="24"/>
          <w:szCs w:val="24"/>
          <w:lang w:val="sr-Cyrl-CS"/>
        </w:rPr>
      </w:pPr>
      <w:r w:rsidRPr="00744DC0">
        <w:rPr>
          <w:rFonts w:cstheme="minorHAnsi"/>
          <w:sz w:val="24"/>
          <w:szCs w:val="24"/>
          <w:lang w:val="sr-Cyrl-CS"/>
        </w:rPr>
        <w:t>Чланови Тима за самовредновање су дали предлог за Школски развојни план који је у писаној форми и саставни је део извештаја о самовредновању области -</w:t>
      </w:r>
      <w:r w:rsidRPr="00744DC0">
        <w:rPr>
          <w:rFonts w:cstheme="minorHAnsi"/>
          <w:b/>
          <w:sz w:val="24"/>
          <w:szCs w:val="24"/>
          <w:lang w:val="sr-Cyrl-CS"/>
        </w:rPr>
        <w:t>Програмирање, планирање и извештавање</w:t>
      </w:r>
      <w:r w:rsidRPr="00744DC0">
        <w:rPr>
          <w:rFonts w:cstheme="minorHAnsi"/>
          <w:sz w:val="24"/>
          <w:szCs w:val="24"/>
          <w:lang w:val="sr-Cyrl-CS"/>
        </w:rPr>
        <w:t xml:space="preserve">. Извршена је евалуација рада Тима у другом полугодишту и </w:t>
      </w:r>
      <w:r w:rsidRPr="00744DC0">
        <w:rPr>
          <w:rFonts w:cstheme="minorHAnsi"/>
          <w:sz w:val="24"/>
          <w:szCs w:val="24"/>
          <w:lang w:val="sr-Cyrl-CS"/>
        </w:rPr>
        <w:lastRenderedPageBreak/>
        <w:t>дошло се до закључка да су реализоване све активности предвиђене годишњим планом рада и да није било проблема у раду овог тима.</w:t>
      </w:r>
    </w:p>
    <w:p w:rsidR="00744DC0" w:rsidRPr="007F75F7" w:rsidRDefault="00744DC0" w:rsidP="002227DE">
      <w:pPr>
        <w:jc w:val="both"/>
        <w:rPr>
          <w:rFonts w:cstheme="minorHAnsi"/>
          <w:sz w:val="16"/>
          <w:szCs w:val="16"/>
          <w:lang w:val="sr-Cyrl-RS"/>
        </w:rPr>
      </w:pPr>
    </w:p>
    <w:p w:rsidR="00804E7C" w:rsidRDefault="00804E7C" w:rsidP="00744DC0">
      <w:pPr>
        <w:jc w:val="center"/>
        <w:rPr>
          <w:rFonts w:cstheme="minorHAnsi"/>
          <w:b/>
          <w:sz w:val="24"/>
          <w:szCs w:val="24"/>
          <w:lang w:val="sr-Cyrl-RS"/>
        </w:rPr>
      </w:pPr>
      <w:r w:rsidRPr="00804E7C">
        <w:rPr>
          <w:rFonts w:cstheme="minorHAnsi"/>
          <w:b/>
          <w:sz w:val="24"/>
          <w:szCs w:val="24"/>
          <w:lang w:val="sr-Cyrl-RS"/>
        </w:rPr>
        <w:t>Извештај  актива дефектолога</w:t>
      </w:r>
    </w:p>
    <w:p w:rsidR="007F75F7" w:rsidRPr="007F75F7" w:rsidRDefault="007F75F7" w:rsidP="00744DC0">
      <w:pPr>
        <w:jc w:val="center"/>
        <w:rPr>
          <w:rFonts w:cstheme="minorHAnsi"/>
          <w:b/>
          <w:sz w:val="16"/>
          <w:szCs w:val="16"/>
          <w:lang w:val="sr-Cyrl-RS"/>
        </w:rPr>
      </w:pP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У   првом полугодишту   2024/2025 школске године одржана су четири састанка Актива дефектолога.</w:t>
      </w:r>
      <w:r w:rsidR="007F75F7">
        <w:rPr>
          <w:rFonts w:cstheme="minorHAnsi"/>
          <w:sz w:val="24"/>
          <w:szCs w:val="24"/>
          <w:lang w:val="sr-Cyrl-RS"/>
        </w:rPr>
        <w:t xml:space="preserve"> </w:t>
      </w:r>
      <w:r w:rsidRPr="00563C88">
        <w:rPr>
          <w:rFonts w:cstheme="minorHAnsi"/>
          <w:sz w:val="24"/>
          <w:szCs w:val="24"/>
          <w:lang w:val="sr-Cyrl-RS"/>
        </w:rPr>
        <w:t>Први састанак одржан је 04.09.2024. год. у 11:30 часова. Састанку су присуствовали сви чланови Актива</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Дневни ред:</w:t>
      </w:r>
    </w:p>
    <w:p w:rsidR="00563C88" w:rsidRPr="00563C88" w:rsidRDefault="00563C88" w:rsidP="007F75F7">
      <w:pPr>
        <w:spacing w:line="240" w:lineRule="auto"/>
        <w:jc w:val="both"/>
        <w:rPr>
          <w:rFonts w:cstheme="minorHAnsi"/>
          <w:sz w:val="24"/>
          <w:szCs w:val="24"/>
          <w:lang w:val="sr-Cyrl-RS"/>
        </w:rPr>
      </w:pPr>
      <w:r w:rsidRPr="00563C88">
        <w:rPr>
          <w:rFonts w:cstheme="minorHAnsi"/>
          <w:sz w:val="24"/>
          <w:szCs w:val="24"/>
          <w:lang w:val="sr-Cyrl-RS"/>
        </w:rPr>
        <w:t>1.</w:t>
      </w:r>
      <w:r w:rsidRPr="00563C88">
        <w:rPr>
          <w:rFonts w:cstheme="minorHAnsi"/>
          <w:sz w:val="24"/>
          <w:szCs w:val="24"/>
          <w:lang w:val="sr-Cyrl-RS"/>
        </w:rPr>
        <w:tab/>
        <w:t>Предлог чланова Актива дефектолога, директору школе , за именовање руководиоца Актива дефектолога.</w:t>
      </w:r>
    </w:p>
    <w:p w:rsidR="00563C88" w:rsidRPr="00563C88" w:rsidRDefault="00563C88" w:rsidP="007F75F7">
      <w:pPr>
        <w:spacing w:line="240" w:lineRule="auto"/>
        <w:jc w:val="both"/>
        <w:rPr>
          <w:rFonts w:cstheme="minorHAnsi"/>
          <w:sz w:val="24"/>
          <w:szCs w:val="24"/>
          <w:lang w:val="sr-Cyrl-RS"/>
        </w:rPr>
      </w:pPr>
      <w:r w:rsidRPr="00563C88">
        <w:rPr>
          <w:rFonts w:cstheme="minorHAnsi"/>
          <w:sz w:val="24"/>
          <w:szCs w:val="24"/>
          <w:lang w:val="sr-Cyrl-RS"/>
        </w:rPr>
        <w:t>2.</w:t>
      </w:r>
      <w:r w:rsidRPr="00563C88">
        <w:rPr>
          <w:rFonts w:cstheme="minorHAnsi"/>
          <w:sz w:val="24"/>
          <w:szCs w:val="24"/>
          <w:lang w:val="sr-Cyrl-RS"/>
        </w:rPr>
        <w:tab/>
        <w:t>Информисање чланова Актива о пружању додатне подршке ученицима других школа за школску 2024/2025.</w:t>
      </w:r>
    </w:p>
    <w:p w:rsidR="00563C88" w:rsidRPr="00563C88" w:rsidRDefault="00563C88" w:rsidP="007F75F7">
      <w:pPr>
        <w:spacing w:line="240" w:lineRule="auto"/>
        <w:jc w:val="both"/>
        <w:rPr>
          <w:rFonts w:cstheme="minorHAnsi"/>
          <w:sz w:val="24"/>
          <w:szCs w:val="24"/>
          <w:lang w:val="sr-Cyrl-RS"/>
        </w:rPr>
      </w:pPr>
      <w:r w:rsidRPr="00563C88">
        <w:rPr>
          <w:rFonts w:cstheme="minorHAnsi"/>
          <w:sz w:val="24"/>
          <w:szCs w:val="24"/>
          <w:lang w:val="sr-Cyrl-RS"/>
        </w:rPr>
        <w:t>3.</w:t>
      </w:r>
      <w:r w:rsidRPr="00563C88">
        <w:rPr>
          <w:rFonts w:cstheme="minorHAnsi"/>
          <w:sz w:val="24"/>
          <w:szCs w:val="24"/>
          <w:lang w:val="sr-Cyrl-RS"/>
        </w:rPr>
        <w:tab/>
        <w:t>Информисање чланова Актива о адаптацији ученика првог разреда</w:t>
      </w:r>
    </w:p>
    <w:p w:rsidR="00563C88" w:rsidRPr="00563C88" w:rsidRDefault="00563C88" w:rsidP="007F75F7">
      <w:pPr>
        <w:spacing w:line="240" w:lineRule="auto"/>
        <w:jc w:val="both"/>
        <w:rPr>
          <w:rFonts w:cstheme="minorHAnsi"/>
          <w:sz w:val="24"/>
          <w:szCs w:val="24"/>
          <w:lang w:val="sr-Cyrl-RS"/>
        </w:rPr>
      </w:pPr>
      <w:r w:rsidRPr="00563C88">
        <w:rPr>
          <w:rFonts w:cstheme="minorHAnsi"/>
          <w:sz w:val="24"/>
          <w:szCs w:val="24"/>
          <w:lang w:val="sr-Cyrl-RS"/>
        </w:rPr>
        <w:t>4.</w:t>
      </w:r>
      <w:r w:rsidRPr="00563C88">
        <w:rPr>
          <w:rFonts w:cstheme="minorHAnsi"/>
          <w:sz w:val="24"/>
          <w:szCs w:val="24"/>
          <w:lang w:val="sr-Cyrl-RS"/>
        </w:rPr>
        <w:tab/>
        <w:t>Предлог Актива дефектолога за увођење разредне наставе од школске 2025/2026-те године кроз измену Школског програма који предстоји у наредном периоду.</w:t>
      </w:r>
    </w:p>
    <w:p w:rsidR="00563C88" w:rsidRPr="00563C88" w:rsidRDefault="00563C88" w:rsidP="007F75F7">
      <w:pPr>
        <w:spacing w:line="240" w:lineRule="auto"/>
        <w:jc w:val="both"/>
        <w:rPr>
          <w:rFonts w:cstheme="minorHAnsi"/>
          <w:sz w:val="24"/>
          <w:szCs w:val="24"/>
          <w:lang w:val="sr-Cyrl-RS"/>
        </w:rPr>
      </w:pPr>
      <w:r w:rsidRPr="00563C88">
        <w:rPr>
          <w:rFonts w:cstheme="minorHAnsi"/>
          <w:sz w:val="24"/>
          <w:szCs w:val="24"/>
          <w:lang w:val="sr-Cyrl-RS"/>
        </w:rPr>
        <w:t>5.</w:t>
      </w:r>
      <w:r w:rsidRPr="00563C88">
        <w:rPr>
          <w:rFonts w:cstheme="minorHAnsi"/>
          <w:sz w:val="24"/>
          <w:szCs w:val="24"/>
          <w:lang w:val="sr-Cyrl-RS"/>
        </w:rPr>
        <w:tab/>
        <w:t>Договор о  активностима за обележавање Дана школе као и Дечје недеље.</w:t>
      </w:r>
    </w:p>
    <w:p w:rsidR="00563C88" w:rsidRPr="00563C88" w:rsidRDefault="00563C88" w:rsidP="007F75F7">
      <w:pPr>
        <w:spacing w:line="240" w:lineRule="auto"/>
        <w:jc w:val="both"/>
        <w:rPr>
          <w:rFonts w:cstheme="minorHAnsi"/>
          <w:sz w:val="24"/>
          <w:szCs w:val="24"/>
          <w:lang w:val="sr-Cyrl-RS"/>
        </w:rPr>
      </w:pPr>
      <w:r w:rsidRPr="00563C88">
        <w:rPr>
          <w:rFonts w:cstheme="minorHAnsi"/>
          <w:sz w:val="24"/>
          <w:szCs w:val="24"/>
          <w:lang w:val="sr-Cyrl-RS"/>
        </w:rPr>
        <w:t>6.</w:t>
      </w:r>
      <w:r w:rsidRPr="00563C88">
        <w:rPr>
          <w:rFonts w:cstheme="minorHAnsi"/>
          <w:sz w:val="24"/>
          <w:szCs w:val="24"/>
          <w:lang w:val="sr-Cyrl-RS"/>
        </w:rPr>
        <w:tab/>
        <w:t>Текућа питања, разно</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За руководиоца Актива предложена је и именована од стране директора школе  Тамара Гачић.</w:t>
      </w:r>
      <w:r w:rsidR="007F75F7">
        <w:rPr>
          <w:rFonts w:cstheme="minorHAnsi"/>
          <w:sz w:val="24"/>
          <w:szCs w:val="24"/>
          <w:lang w:val="sr-Cyrl-RS"/>
        </w:rPr>
        <w:t xml:space="preserve"> </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Чланови Актива информисани су распореду пружању додатне подршке ученицима других школа за школску 2024/2025.Чланови Актива информисани су како протиче период адаптације ученика првог разреда,ученици редовно долазе у школу  и постепено се прилагођавају.</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 xml:space="preserve">Актив дефектолога је предложио увођење разредне наставе од следеће школске године 2025/2026-те кроз измену Школског програма који предстоји у наредном периоду. Актив је мишљења да је  разредна настава  делотворније за ученике наше школе. Наставник </w:t>
      </w:r>
      <w:r w:rsidRPr="00563C88">
        <w:rPr>
          <w:rFonts w:cstheme="minorHAnsi"/>
          <w:sz w:val="24"/>
          <w:szCs w:val="24"/>
          <w:lang w:val="sr-Cyrl-RS"/>
        </w:rPr>
        <w:lastRenderedPageBreak/>
        <w:t>разредне наставе већ познаје децу,боље израђује ИОП по потребама и могућностима ученика. Ученик лакше усваја градиво.</w:t>
      </w:r>
      <w:r w:rsidR="007F75F7">
        <w:rPr>
          <w:rFonts w:cstheme="minorHAnsi"/>
          <w:sz w:val="24"/>
          <w:szCs w:val="24"/>
          <w:lang w:val="sr-Cyrl-RS"/>
        </w:rPr>
        <w:t xml:space="preserve"> </w:t>
      </w:r>
      <w:r w:rsidRPr="00563C88">
        <w:rPr>
          <w:rFonts w:cstheme="minorHAnsi"/>
          <w:sz w:val="24"/>
          <w:szCs w:val="24"/>
          <w:lang w:val="sr-Cyrl-RS"/>
        </w:rPr>
        <w:t>Нема проблем прилагођавања јер већ познаје наставника.</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Договор,</w:t>
      </w:r>
      <w:r w:rsidR="007F75F7">
        <w:rPr>
          <w:rFonts w:cstheme="minorHAnsi"/>
          <w:sz w:val="24"/>
          <w:szCs w:val="24"/>
          <w:lang w:val="sr-Cyrl-RS"/>
        </w:rPr>
        <w:t xml:space="preserve"> </w:t>
      </w:r>
      <w:r w:rsidRPr="00563C88">
        <w:rPr>
          <w:rFonts w:cstheme="minorHAnsi"/>
          <w:sz w:val="24"/>
          <w:szCs w:val="24"/>
          <w:lang w:val="sr-Cyrl-RS"/>
        </w:rPr>
        <w:t>распоред око активности за прославу Дана школе. Припрема приредбе, укључивање  свих чланова у организацију.</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Други састанак Актива дефектолога одржан је 17.09.2024. год у 14:30. Састанку су присуствовали сви чланови Актива.</w:t>
      </w:r>
      <w:r w:rsidR="007F75F7">
        <w:rPr>
          <w:rFonts w:cstheme="minorHAnsi"/>
          <w:sz w:val="24"/>
          <w:szCs w:val="24"/>
          <w:lang w:val="sr-Cyrl-RS"/>
        </w:rPr>
        <w:t xml:space="preserve"> </w:t>
      </w:r>
      <w:r w:rsidRPr="00563C88">
        <w:rPr>
          <w:rFonts w:cstheme="minorHAnsi"/>
          <w:sz w:val="24"/>
          <w:szCs w:val="24"/>
          <w:lang w:val="sr-Cyrl-RS"/>
        </w:rPr>
        <w:t>Дневни ред:</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1.Усвајање записника са претходног састанка</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2.Информисање чланова о статистичким подацима, потражњи и капацитетима када је су у питању сви облици додатне подршке који су на располагању и које родитељи, школе и предшколске установе имају право да потражују.</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3. Конструктиван разговор дефектолога, изношење мишљења, нових идеја и планова за наредни период.</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Записник са претходне седнице је једногласно усвојен.</w:t>
      </w:r>
    </w:p>
    <w:p w:rsidR="00563C88" w:rsidRDefault="00563C88" w:rsidP="00563C88">
      <w:pPr>
        <w:jc w:val="both"/>
        <w:rPr>
          <w:rFonts w:cstheme="minorHAnsi"/>
          <w:sz w:val="24"/>
          <w:szCs w:val="24"/>
          <w:lang w:val="sr-Cyrl-RS"/>
        </w:rPr>
      </w:pPr>
      <w:r w:rsidRPr="00563C88">
        <w:rPr>
          <w:rFonts w:cstheme="minorHAnsi"/>
          <w:sz w:val="24"/>
          <w:szCs w:val="24"/>
          <w:lang w:val="sr-Cyrl-RS"/>
        </w:rPr>
        <w:t>Чланови Актива су информисани о потраживањима  и капацитетима за пружжање додатне подршке.</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ОШ“12.СЕПТЕМБАР“-НЕГОТИН:</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Потраживање:</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Лични пратиоци-20</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Додатна подршка дефектолога-дефектолошки третман-12</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 xml:space="preserve"> Додатна подршка логопеда-Логопредски третман-26</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Обезбеђивање такси превоза за похађање наставе-2</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 xml:space="preserve">Додатном дефектолошком и логопедском подршком су обухваћени ученици редовних основних школа у Неготину, као и деца из ПУ „Пчелице“. Наши капацитеи су 5 дефектолога који пружају додатну дефектолошку подршку и два логопеда која обухватају </w:t>
      </w:r>
      <w:r w:rsidRPr="00563C88">
        <w:rPr>
          <w:rFonts w:cstheme="minorHAnsi"/>
          <w:sz w:val="24"/>
          <w:szCs w:val="24"/>
          <w:lang w:val="sr-Cyrl-RS"/>
        </w:rPr>
        <w:lastRenderedPageBreak/>
        <w:t>26 ученика из свих редовних школа. Такси превоз је обезбеђен за два детета која се образују по измењеном ИОП-у у редовној настави.</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ОШ“12.СЕПТЕМБАР“</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Издвојено одељење у Кладову</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Потражња:</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Лични пратиоци-17</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Додатна подршка дефектолога-дефектолошки третман-14</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 xml:space="preserve"> Додатна подршка логопеда-Логопредски третман-17</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Обезбеђивање такси превоза за похађање наставе-2</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Психомоторне вежбе и коорективнопревентивне вежбе-16</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Личне пратиоце имају сва деца која су потраживала овај вид додатне подршке, логопедским третманом је обухваћено 8 детета и реализује и дефектолошким третманом је такође обухваћен 1 ученик у Корбову, дакле у додатној подршци која се пружа на територији општине на располагању су само један дефектолог и један логопед.</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Дефектолози су размењивали искуства, идеје и најновија сазнања о новонасталим променама везаним за организовање наставе у наредној школској години</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Трећи  састанак  Актива дефектолога, одржан је  23.10.202</w:t>
      </w:r>
      <w:r>
        <w:rPr>
          <w:rFonts w:cstheme="minorHAnsi"/>
          <w:sz w:val="24"/>
          <w:szCs w:val="24"/>
          <w:lang w:val="sr-Cyrl-RS"/>
        </w:rPr>
        <w:t xml:space="preserve">4. у 9:30. </w:t>
      </w:r>
      <w:r w:rsidRPr="00563C88">
        <w:rPr>
          <w:rFonts w:cstheme="minorHAnsi"/>
          <w:sz w:val="24"/>
          <w:szCs w:val="24"/>
          <w:lang w:val="sr-Cyrl-RS"/>
        </w:rPr>
        <w:t>Састанку су присуствовали сви чланови Актива.</w:t>
      </w:r>
      <w:r w:rsidR="007F75F7">
        <w:rPr>
          <w:rFonts w:cstheme="minorHAnsi"/>
          <w:sz w:val="24"/>
          <w:szCs w:val="24"/>
          <w:lang w:val="sr-Cyrl-RS"/>
        </w:rPr>
        <w:t xml:space="preserve">  </w:t>
      </w:r>
      <w:r w:rsidRPr="00563C88">
        <w:rPr>
          <w:rFonts w:cstheme="minorHAnsi"/>
          <w:sz w:val="24"/>
          <w:szCs w:val="24"/>
          <w:lang w:val="sr-Cyrl-RS"/>
        </w:rPr>
        <w:t>Дневни ред:</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1. Оставка Тамаре Гачић на место сталног члана Интерресорне комисије испед реда дефектолога</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2. Оставка Тамаре Гачић на место руководиоца Актива дефектолога.</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 xml:space="preserve">3.Предлог за новог руководица Актива дефектолога,Драгане Ђорђевић. </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lastRenderedPageBreak/>
        <w:t xml:space="preserve">Чланови Актива су информисани да дефектолог Тамара Гачић, због немогућности да несметано обавља наведена задужења даје оставку на иста и предлаже постављање других дефектолога ради наставка обављања истих задужења. </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Једногласном одлуком свих чланова Актива за новог руководиоца Актива за 2024/2025. годину изабрана је Драгана Ђорђевић.</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 xml:space="preserve"> Записник са четвртог  састанка Актива дефектолога</w:t>
      </w:r>
      <w:r>
        <w:rPr>
          <w:rFonts w:cstheme="minorHAnsi"/>
          <w:sz w:val="24"/>
          <w:szCs w:val="24"/>
          <w:lang w:val="sr-Cyrl-RS"/>
        </w:rPr>
        <w:t xml:space="preserve">, одржан је  23.12.2024. у 14h. </w:t>
      </w:r>
      <w:r w:rsidRPr="00563C88">
        <w:rPr>
          <w:rFonts w:cstheme="minorHAnsi"/>
          <w:sz w:val="24"/>
          <w:szCs w:val="24"/>
          <w:lang w:val="sr-Cyrl-RS"/>
        </w:rPr>
        <w:t>Састанку су присуствовали сви чланови Актива.</w:t>
      </w:r>
      <w:r w:rsidR="007F75F7">
        <w:rPr>
          <w:rFonts w:cstheme="minorHAnsi"/>
          <w:sz w:val="24"/>
          <w:szCs w:val="24"/>
          <w:lang w:val="sr-Cyrl-RS"/>
        </w:rPr>
        <w:t xml:space="preserve">  </w:t>
      </w:r>
      <w:r w:rsidRPr="00563C88">
        <w:rPr>
          <w:rFonts w:cstheme="minorHAnsi"/>
          <w:sz w:val="24"/>
          <w:szCs w:val="24"/>
          <w:lang w:val="sr-Cyrl-RS"/>
        </w:rPr>
        <w:t>Дневни ред:</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1.Усвајање записника са претходне седнице.</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2. Рад актива на обележавању Међународног дана особа са инвалидитетом.</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3. Анализа успеха ученика на крају првог полугодишта.</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4.Припрема извештаја актива за период првог полугодишта школске 2024/2025.</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5.Разно.</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 xml:space="preserve"> Записник са претходне седнице је једногласно усвојен.</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 xml:space="preserve"> Анализа обележавања Међународног дана особа са инвалидитетом.У нашој школи организована је радионица "У туђим ципелама". Радионица је осмишљена како би деци кроз игру и интерактивне активности приближила концепт емпатије, разумевања и прихватања различитости. Фокус је био на развоју социјалних вештина и емоција, чиме се подстиче свест о важности разумевања перспективе других. Радионицу креирала и водила Катица Паскуловић.</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Радионицу су реализовали ученици наше школе и предшколска група Вртића Пчелица.</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Додељене су и награде ученицима основних школа на територији наше општине поводом ликовног и литералног конкурса који је расписала наша школа.</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 xml:space="preserve">Одржан је састанак ИОП тима на коме су вредновани сви </w:t>
      </w:r>
      <w:r>
        <w:rPr>
          <w:rFonts w:cstheme="minorHAnsi"/>
          <w:sz w:val="24"/>
          <w:szCs w:val="24"/>
          <w:lang w:val="sr-Cyrl-RS"/>
        </w:rPr>
        <w:t>Иоп-</w:t>
      </w:r>
      <w:r w:rsidRPr="00563C88">
        <w:rPr>
          <w:rFonts w:cstheme="minorHAnsi"/>
          <w:sz w:val="24"/>
          <w:szCs w:val="24"/>
          <w:lang w:val="sr-Cyrl-RS"/>
        </w:rPr>
        <w:t>и ученика наше школе за период првог полугодишта.Ученици су оцењени,оцене закључене или ће бити у наредним данима.</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lastRenderedPageBreak/>
        <w:t>У изради је извештај актива за период првог полугодишта школске 2024/2025 године.</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Актив је имао 4 састанка. Актив је пратио и учествовао у свим активностима које су се дешавале у овом периоду.</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Под  тачком разно чланови су обавештени о Хуманитарном базару који организује наша школа у холу Дома културе у Неготину.На базару се продају радови које су ученици наше школе израђивали са својим наставницима.Средства прикупљена од продаје су за нашу ученицу Валентину Рајић ,којој је новац неопходан  ради операције.</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У   другом  полугодишту   2024/2025 школске године одржана су  три састанка Актива дефектолога.</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 xml:space="preserve">Записник са петог  састанка Актива дефектолога </w:t>
      </w:r>
      <w:r>
        <w:rPr>
          <w:rFonts w:cstheme="minorHAnsi"/>
          <w:sz w:val="24"/>
          <w:szCs w:val="24"/>
          <w:lang w:val="sr-Cyrl-RS"/>
        </w:rPr>
        <w:t xml:space="preserve">  одржаног 22.01.2025.  у 15h. </w:t>
      </w:r>
      <w:r w:rsidRPr="00563C88">
        <w:rPr>
          <w:rFonts w:cstheme="minorHAnsi"/>
          <w:sz w:val="24"/>
          <w:szCs w:val="24"/>
          <w:lang w:val="sr-Cyrl-RS"/>
        </w:rPr>
        <w:t>Састанку су присуствовали сви чланови Актива.</w:t>
      </w:r>
      <w:r w:rsidR="007F75F7">
        <w:rPr>
          <w:rFonts w:cstheme="minorHAnsi"/>
          <w:sz w:val="24"/>
          <w:szCs w:val="24"/>
          <w:lang w:val="sr-Cyrl-RS"/>
        </w:rPr>
        <w:t xml:space="preserve"> </w:t>
      </w:r>
      <w:r w:rsidRPr="00563C88">
        <w:rPr>
          <w:rFonts w:cstheme="minorHAnsi"/>
          <w:sz w:val="24"/>
          <w:szCs w:val="24"/>
          <w:lang w:val="sr-Cyrl-RS"/>
        </w:rPr>
        <w:t>Дневни ред:</w:t>
      </w:r>
    </w:p>
    <w:p w:rsidR="00A97786" w:rsidRPr="00D03BA0" w:rsidRDefault="00A97786" w:rsidP="00A97786">
      <w:pPr>
        <w:rPr>
          <w:bCs/>
          <w:sz w:val="24"/>
          <w:szCs w:val="24"/>
          <w:lang w:val="sr-Cyrl-RS"/>
        </w:rPr>
      </w:pPr>
      <w:r w:rsidRPr="00D03BA0">
        <w:rPr>
          <w:bCs/>
          <w:sz w:val="24"/>
          <w:szCs w:val="24"/>
          <w:lang w:val="sr-Cyrl-RS"/>
        </w:rPr>
        <w:t>1. Усвајање записника са претходне седнице.</w:t>
      </w:r>
    </w:p>
    <w:p w:rsidR="00A97786" w:rsidRDefault="00A97786" w:rsidP="00A97786">
      <w:pPr>
        <w:rPr>
          <w:bCs/>
          <w:sz w:val="24"/>
          <w:szCs w:val="24"/>
        </w:rPr>
      </w:pPr>
      <w:r w:rsidRPr="00D03BA0">
        <w:rPr>
          <w:bCs/>
          <w:sz w:val="24"/>
          <w:szCs w:val="24"/>
          <w:lang w:val="sr-Cyrl-RS"/>
        </w:rPr>
        <w:t>2.</w:t>
      </w:r>
      <w:r w:rsidRPr="00D03BA0">
        <w:rPr>
          <w:rFonts w:ascii="Times New Roman" w:eastAsia="Calibri" w:hAnsi="Times New Roman" w:cs="Times New Roman"/>
          <w:sz w:val="24"/>
          <w:szCs w:val="24"/>
        </w:rPr>
        <w:t xml:space="preserve"> </w:t>
      </w:r>
      <w:r w:rsidRPr="00D03BA0">
        <w:rPr>
          <w:bCs/>
          <w:sz w:val="24"/>
          <w:szCs w:val="24"/>
        </w:rPr>
        <w:t xml:space="preserve">Рад актива на обележавању </w:t>
      </w:r>
      <w:r w:rsidRPr="00D03BA0">
        <w:rPr>
          <w:bCs/>
          <w:sz w:val="24"/>
          <w:szCs w:val="24"/>
          <w:lang w:val="sr-Cyrl-RS"/>
        </w:rPr>
        <w:t xml:space="preserve">школске славе </w:t>
      </w:r>
      <w:r w:rsidRPr="00D03BA0">
        <w:rPr>
          <w:bCs/>
          <w:sz w:val="24"/>
          <w:szCs w:val="24"/>
        </w:rPr>
        <w:t>Светог Саве</w:t>
      </w:r>
    </w:p>
    <w:p w:rsidR="00A97786" w:rsidRPr="00F02946" w:rsidRDefault="00A97786" w:rsidP="00A97786">
      <w:pPr>
        <w:rPr>
          <w:bCs/>
          <w:sz w:val="24"/>
          <w:szCs w:val="24"/>
          <w:lang w:val="sr-Cyrl-RS"/>
        </w:rPr>
      </w:pPr>
      <w:r>
        <w:rPr>
          <w:bCs/>
          <w:sz w:val="24"/>
          <w:szCs w:val="24"/>
        </w:rPr>
        <w:t xml:space="preserve">3. </w:t>
      </w:r>
      <w:r>
        <w:rPr>
          <w:bCs/>
          <w:sz w:val="24"/>
          <w:szCs w:val="24"/>
          <w:lang w:val="sr-Cyrl-RS"/>
        </w:rPr>
        <w:t>Давање позитивног мишљења за избор ментора за запослене Ивану Илић и Мирела Пилицу.</w:t>
      </w:r>
    </w:p>
    <w:p w:rsidR="00A97786" w:rsidRPr="00D03BA0" w:rsidRDefault="00A97786" w:rsidP="00A97786">
      <w:pPr>
        <w:rPr>
          <w:bCs/>
          <w:sz w:val="24"/>
          <w:szCs w:val="24"/>
          <w:lang w:val="sr-Cyrl-RS"/>
        </w:rPr>
      </w:pPr>
      <w:r>
        <w:rPr>
          <w:bCs/>
          <w:sz w:val="24"/>
          <w:szCs w:val="24"/>
        </w:rPr>
        <w:t>4</w:t>
      </w:r>
      <w:r w:rsidRPr="00D03BA0">
        <w:rPr>
          <w:bCs/>
          <w:sz w:val="24"/>
          <w:szCs w:val="24"/>
          <w:lang w:val="sr-Cyrl-RS"/>
        </w:rPr>
        <w:t>.</w:t>
      </w:r>
      <w:r w:rsidRPr="00D03BA0">
        <w:rPr>
          <w:rFonts w:ascii="Times New Roman" w:eastAsia="Calibri" w:hAnsi="Times New Roman" w:cs="Times New Roman"/>
          <w:sz w:val="24"/>
          <w:szCs w:val="24"/>
        </w:rPr>
        <w:t xml:space="preserve"> </w:t>
      </w:r>
      <w:r w:rsidRPr="00D03BA0">
        <w:rPr>
          <w:bCs/>
          <w:sz w:val="24"/>
          <w:szCs w:val="24"/>
        </w:rPr>
        <w:t>Анализа</w:t>
      </w:r>
      <w:r w:rsidRPr="00D03BA0">
        <w:rPr>
          <w:rFonts w:ascii="Times New Roman" w:eastAsia="Calibri" w:hAnsi="Times New Roman" w:cs="Times New Roman"/>
          <w:sz w:val="24"/>
          <w:szCs w:val="24"/>
        </w:rPr>
        <w:t xml:space="preserve"> </w:t>
      </w:r>
      <w:r w:rsidRPr="00D03BA0">
        <w:rPr>
          <w:bCs/>
          <w:sz w:val="24"/>
          <w:szCs w:val="24"/>
        </w:rPr>
        <w:t xml:space="preserve">рада тима у току првог </w:t>
      </w:r>
      <w:proofErr w:type="gramStart"/>
      <w:r w:rsidRPr="00D03BA0">
        <w:rPr>
          <w:bCs/>
          <w:sz w:val="24"/>
          <w:szCs w:val="24"/>
        </w:rPr>
        <w:t xml:space="preserve">полугодишта </w:t>
      </w:r>
      <w:r w:rsidRPr="00D03BA0">
        <w:rPr>
          <w:bCs/>
          <w:sz w:val="24"/>
          <w:szCs w:val="24"/>
          <w:lang w:val="sr-Cyrl-RS"/>
        </w:rPr>
        <w:t>.</w:t>
      </w:r>
      <w:proofErr w:type="gramEnd"/>
    </w:p>
    <w:p w:rsidR="00A97786" w:rsidRPr="00D03BA0" w:rsidRDefault="00A97786" w:rsidP="00A97786">
      <w:pPr>
        <w:rPr>
          <w:bCs/>
          <w:sz w:val="24"/>
          <w:szCs w:val="24"/>
          <w:lang w:val="sr-Cyrl-RS"/>
        </w:rPr>
      </w:pPr>
      <w:r>
        <w:rPr>
          <w:bCs/>
          <w:sz w:val="24"/>
          <w:szCs w:val="24"/>
        </w:rPr>
        <w:t>5</w:t>
      </w:r>
      <w:r w:rsidRPr="00D03BA0">
        <w:rPr>
          <w:bCs/>
          <w:sz w:val="24"/>
          <w:szCs w:val="24"/>
          <w:lang w:val="sr-Cyrl-RS"/>
        </w:rPr>
        <w:t>. Разно.</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 xml:space="preserve"> Записник са претходне седнице је једногласно усвојен.</w:t>
      </w:r>
    </w:p>
    <w:p w:rsidR="00563C88" w:rsidRDefault="00563C88" w:rsidP="00563C88">
      <w:pPr>
        <w:jc w:val="both"/>
        <w:rPr>
          <w:rFonts w:cstheme="minorHAnsi"/>
          <w:sz w:val="24"/>
          <w:szCs w:val="24"/>
        </w:rPr>
      </w:pPr>
      <w:r w:rsidRPr="00563C88">
        <w:rPr>
          <w:rFonts w:cstheme="minorHAnsi"/>
          <w:sz w:val="24"/>
          <w:szCs w:val="24"/>
          <w:lang w:val="sr-Cyrl-RS"/>
        </w:rPr>
        <w:t>Актив активно учествује у припремама за обележавање школске славе Светог Саве.Чланови Тима међу којима су и руководиоци секција које учествују у програму, активно раде. Ученици наше школе учествују и у Светосавској академији коју организује Неготинска црква Св.Тројица. Академија ће бити у Неготинском Дому културе. На Активу је направљена организација целог дана.Сви имају своја задужења.</w:t>
      </w:r>
    </w:p>
    <w:p w:rsidR="00A97786" w:rsidRDefault="00A97786" w:rsidP="00A97786">
      <w:pPr>
        <w:rPr>
          <w:bCs/>
          <w:sz w:val="24"/>
          <w:szCs w:val="24"/>
        </w:rPr>
      </w:pPr>
      <w:r>
        <w:rPr>
          <w:bCs/>
          <w:sz w:val="24"/>
          <w:szCs w:val="24"/>
          <w:lang w:val="sr-Cyrl-RS"/>
        </w:rPr>
        <w:t>Чланови актива дефектолога дали су позитивно мишљење за избор ментора за запослене:</w:t>
      </w:r>
      <w:r>
        <w:rPr>
          <w:bCs/>
          <w:sz w:val="24"/>
          <w:szCs w:val="24"/>
        </w:rPr>
        <w:t xml:space="preserve">: </w:t>
      </w:r>
    </w:p>
    <w:p w:rsidR="00A97786" w:rsidRDefault="00A97786" w:rsidP="00A97786">
      <w:pPr>
        <w:rPr>
          <w:bCs/>
          <w:sz w:val="24"/>
          <w:szCs w:val="24"/>
          <w:lang w:val="sr-Cyrl-RS"/>
        </w:rPr>
      </w:pPr>
      <w:r>
        <w:rPr>
          <w:bCs/>
          <w:sz w:val="24"/>
          <w:szCs w:val="24"/>
          <w:lang w:val="sr-Cyrl-RS"/>
        </w:rPr>
        <w:lastRenderedPageBreak/>
        <w:t xml:space="preserve">Ивану Илић ментор Јанковић Драгица </w:t>
      </w:r>
    </w:p>
    <w:p w:rsidR="00A97786" w:rsidRPr="00D03BA0" w:rsidRDefault="00A97786" w:rsidP="00A97786">
      <w:pPr>
        <w:rPr>
          <w:bCs/>
          <w:sz w:val="24"/>
          <w:szCs w:val="24"/>
          <w:lang w:val="sr-Cyrl-RS"/>
        </w:rPr>
      </w:pPr>
      <w:r>
        <w:rPr>
          <w:bCs/>
          <w:sz w:val="24"/>
          <w:szCs w:val="24"/>
          <w:lang w:val="sr-Cyrl-RS"/>
        </w:rPr>
        <w:t>Мирелу Пилици ментор Марија Милошевић</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 xml:space="preserve"> Израђен је  извештај актива за период првог полугодишта школске 2024/2025 године.    Актив је имао 4 састанка .Актив је пратио и учествовао у свим активностима које су се дешавале у овом периоду.</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 xml:space="preserve"> Под  тачком разно   чланови актива су разматрали  потребу за преласком ученика другог циклуса образовања на предметно разредну наставу. Једногласно је усвојено, да је у најбољем интересу деце, да се од септембра месеца, наредне школске године пређе на разредно предметну  наставу у другом циклусу образовања.   </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Разрдно предметна настава је облик организације образовања  који комбинује елементе разредне и предметне наставе.То значи да ученици имају  једног наставника који покрива више  предмета или мањи број  наставника који покрива више предмета.То омогућава индивидуализован приступ и бољу подршку.Повезаност садржаја  и лакше усвајање знања.Кад један наставник предаје више предмета може боље повезати градиво из више области,што ученицима олакшава разумевање и учење.</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Боља комуникација са родитељима и стручним тимом. Тиме  се  лакше  прате  напредак  и евентуалне  потешкоће  ученика, што  омогућава  бржу  и  квалитетнију  интервенцију.</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Развој социјалних и емоционалних вештина.</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Стабилност  у  ученичко –наставничким  односима  доприноси  јачању самопоуздања  и развијању  социјалних  вештина  код  ученика.Када  су  у  контакту  са  мањим  бројем  наставника , ученици  лакше  успостављају  поверење, што  их  охрабрује  да  активније учествију  у  настави  и  развијају  комуникационе  вештине</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 xml:space="preserve">Овакав модел наставе некада се примењивао у нашој школи и показао је одличне резултате. Чланови  актива сматрају   да би овај модел наставе, због специфичности деце са сметњама у развоју и све тежег прилагођавања ученика на сталне кадровске измене наставника, које се дешавају, омогућио бољу подршку ученицима, стабилност и континуитет који су им потребни.  </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lastRenderedPageBreak/>
        <w:t>Записник са шестог  састанка Актива дефектолога</w:t>
      </w:r>
      <w:r>
        <w:rPr>
          <w:rFonts w:cstheme="minorHAnsi"/>
          <w:sz w:val="24"/>
          <w:szCs w:val="24"/>
          <w:lang w:val="sr-Cyrl-RS"/>
        </w:rPr>
        <w:t xml:space="preserve">  одржаног 11.04.2025   у 14 h. </w:t>
      </w:r>
      <w:r w:rsidRPr="00563C88">
        <w:rPr>
          <w:rFonts w:cstheme="minorHAnsi"/>
          <w:sz w:val="24"/>
          <w:szCs w:val="24"/>
          <w:lang w:val="sr-Cyrl-RS"/>
        </w:rPr>
        <w:t>Састанку су присуствовали сви чланови Актива.</w:t>
      </w:r>
      <w:r w:rsidR="007F75F7">
        <w:rPr>
          <w:rFonts w:cstheme="minorHAnsi"/>
          <w:sz w:val="24"/>
          <w:szCs w:val="24"/>
          <w:lang w:val="sr-Cyrl-RS"/>
        </w:rPr>
        <w:t xml:space="preserve"> </w:t>
      </w:r>
      <w:r w:rsidRPr="00563C88">
        <w:rPr>
          <w:rFonts w:cstheme="minorHAnsi"/>
          <w:sz w:val="24"/>
          <w:szCs w:val="24"/>
          <w:lang w:val="sr-Cyrl-RS"/>
        </w:rPr>
        <w:t xml:space="preserve"> Дневни ред:</w:t>
      </w:r>
    </w:p>
    <w:p w:rsidR="00563C88" w:rsidRPr="00563C88" w:rsidRDefault="00563C88" w:rsidP="007F75F7">
      <w:pPr>
        <w:spacing w:line="240" w:lineRule="auto"/>
        <w:jc w:val="both"/>
        <w:rPr>
          <w:rFonts w:cstheme="minorHAnsi"/>
          <w:sz w:val="24"/>
          <w:szCs w:val="24"/>
          <w:lang w:val="sr-Cyrl-RS"/>
        </w:rPr>
      </w:pPr>
      <w:r w:rsidRPr="00563C88">
        <w:rPr>
          <w:rFonts w:cstheme="minorHAnsi"/>
          <w:sz w:val="24"/>
          <w:szCs w:val="24"/>
          <w:lang w:val="sr-Cyrl-RS"/>
        </w:rPr>
        <w:t>1. Усвајање записника са претходне седнице.</w:t>
      </w:r>
    </w:p>
    <w:p w:rsidR="00563C88" w:rsidRPr="00563C88" w:rsidRDefault="00563C88" w:rsidP="007F75F7">
      <w:pPr>
        <w:spacing w:line="240" w:lineRule="auto"/>
        <w:jc w:val="both"/>
        <w:rPr>
          <w:rFonts w:cstheme="minorHAnsi"/>
          <w:sz w:val="24"/>
          <w:szCs w:val="24"/>
          <w:lang w:val="sr-Cyrl-RS"/>
        </w:rPr>
      </w:pPr>
      <w:r w:rsidRPr="00563C88">
        <w:rPr>
          <w:rFonts w:cstheme="minorHAnsi"/>
          <w:sz w:val="24"/>
          <w:szCs w:val="24"/>
          <w:lang w:val="sr-Cyrl-RS"/>
        </w:rPr>
        <w:t>2. Усвајање коначне верзије тестова  за пробни завршни испит  у школској 2024/2025 години.</w:t>
      </w:r>
    </w:p>
    <w:p w:rsidR="00563C88" w:rsidRPr="00563C88" w:rsidRDefault="00563C88" w:rsidP="007F75F7">
      <w:pPr>
        <w:spacing w:line="240" w:lineRule="auto"/>
        <w:jc w:val="both"/>
        <w:rPr>
          <w:rFonts w:cstheme="minorHAnsi"/>
          <w:sz w:val="24"/>
          <w:szCs w:val="24"/>
          <w:lang w:val="sr-Cyrl-RS"/>
        </w:rPr>
      </w:pPr>
      <w:r w:rsidRPr="00563C88">
        <w:rPr>
          <w:rFonts w:cstheme="minorHAnsi"/>
          <w:sz w:val="24"/>
          <w:szCs w:val="24"/>
          <w:lang w:val="sr-Cyrl-RS"/>
        </w:rPr>
        <w:t>3. Анализа стручног усавршавања чланова већа</w:t>
      </w:r>
    </w:p>
    <w:p w:rsidR="00563C88" w:rsidRPr="00563C88" w:rsidRDefault="00563C88" w:rsidP="007F75F7">
      <w:pPr>
        <w:spacing w:line="240" w:lineRule="auto"/>
        <w:jc w:val="both"/>
        <w:rPr>
          <w:rFonts w:cstheme="minorHAnsi"/>
          <w:sz w:val="24"/>
          <w:szCs w:val="24"/>
          <w:lang w:val="sr-Cyrl-RS"/>
        </w:rPr>
      </w:pPr>
      <w:r w:rsidRPr="00563C88">
        <w:rPr>
          <w:rFonts w:cstheme="minorHAnsi"/>
          <w:sz w:val="24"/>
          <w:szCs w:val="24"/>
          <w:lang w:val="sr-Cyrl-RS"/>
        </w:rPr>
        <w:t>4.. Анализа угледних часова чланова већа</w:t>
      </w:r>
    </w:p>
    <w:p w:rsidR="00563C88" w:rsidRDefault="00563C88" w:rsidP="00563C88">
      <w:pPr>
        <w:jc w:val="both"/>
        <w:rPr>
          <w:rFonts w:cstheme="minorHAnsi"/>
          <w:sz w:val="24"/>
          <w:szCs w:val="24"/>
          <w:lang w:val="sr-Cyrl-RS"/>
        </w:rPr>
      </w:pPr>
      <w:r>
        <w:rPr>
          <w:rFonts w:cstheme="minorHAnsi"/>
          <w:sz w:val="24"/>
          <w:szCs w:val="24"/>
          <w:lang w:val="sr-Cyrl-RS"/>
        </w:rPr>
        <w:t>5. Разно.</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Записник са претходне седнице је једногласно усвојен.</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 xml:space="preserve"> 10.04.2025 чланови Тима инклузивних наставника ученика осмог разреда уссвојили су коначну верзију тестова за полагање пробног завршног испита из српског језика, математике и биологије.Тестови су предати Активу дефектолога.Чланови Актива су  упознати са шест  теста за  две ученице осмог разреда које наставни план и програм реализују по ИОП-у 2 . Чланови Актива су једногласно дали сагласност да ученице 23.04. ,  24.04., 25.04.2025. раде пробни завршни испит из тестова који су предати Активу дефектолога.</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 xml:space="preserve"> Стручно усавршавање чланова већа се реализује по већ утврђеном плану на почетку школске године.</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Угледни часови су реализовани у току школске године по већ утврђеном расореду на почетку школске године. За све одржане угледне часове чланови већа воде уредно документацију.</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 xml:space="preserve"> Под тачком разно чланови Актива су обавештени о продајној изложби дечијих радова на Ускршњем хуманитарном базару, поводом празника Врбица у органијацији Неготинске  православне цркве Света Тројица. Базар се одржава 12.04.2025. у 14 на платоу испред цркве Свете Тројице у Неготину.Ученици наше школе,чланови хора учествују у приредби.Чланови Актива договорили су се око активности везано за базар.</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lastRenderedPageBreak/>
        <w:t>Записник са седмог  састанка Актива дефектолога</w:t>
      </w:r>
      <w:r>
        <w:rPr>
          <w:rFonts w:cstheme="minorHAnsi"/>
          <w:sz w:val="24"/>
          <w:szCs w:val="24"/>
          <w:lang w:val="sr-Cyrl-RS"/>
        </w:rPr>
        <w:t xml:space="preserve">  одржаног 09.06.2025   у 14 h. </w:t>
      </w:r>
      <w:r w:rsidRPr="00563C88">
        <w:rPr>
          <w:rFonts w:cstheme="minorHAnsi"/>
          <w:sz w:val="24"/>
          <w:szCs w:val="24"/>
          <w:lang w:val="sr-Cyrl-RS"/>
        </w:rPr>
        <w:t>Састанку су присуствовали сви чланови Актива.</w:t>
      </w:r>
      <w:r w:rsidR="007F75F7">
        <w:rPr>
          <w:rFonts w:cstheme="minorHAnsi"/>
          <w:sz w:val="24"/>
          <w:szCs w:val="24"/>
          <w:lang w:val="sr-Cyrl-RS"/>
        </w:rPr>
        <w:t xml:space="preserve"> </w:t>
      </w:r>
      <w:r w:rsidRPr="00563C88">
        <w:rPr>
          <w:rFonts w:cstheme="minorHAnsi"/>
          <w:sz w:val="24"/>
          <w:szCs w:val="24"/>
          <w:lang w:val="sr-Cyrl-RS"/>
        </w:rPr>
        <w:t xml:space="preserve"> Дневни ред:</w:t>
      </w:r>
    </w:p>
    <w:p w:rsidR="00563C88" w:rsidRPr="00563C88" w:rsidRDefault="00563C88" w:rsidP="007F75F7">
      <w:pPr>
        <w:spacing w:line="240" w:lineRule="auto"/>
        <w:jc w:val="both"/>
        <w:rPr>
          <w:rFonts w:cstheme="minorHAnsi"/>
          <w:sz w:val="24"/>
          <w:szCs w:val="24"/>
          <w:lang w:val="sr-Cyrl-RS"/>
        </w:rPr>
      </w:pPr>
      <w:r w:rsidRPr="00563C88">
        <w:rPr>
          <w:rFonts w:cstheme="minorHAnsi"/>
          <w:sz w:val="24"/>
          <w:szCs w:val="24"/>
          <w:lang w:val="sr-Cyrl-RS"/>
        </w:rPr>
        <w:t>1. Усвајање записника са претходне седнице.</w:t>
      </w:r>
    </w:p>
    <w:p w:rsidR="00563C88" w:rsidRPr="00563C88" w:rsidRDefault="00563C88" w:rsidP="007F75F7">
      <w:pPr>
        <w:spacing w:line="240" w:lineRule="auto"/>
        <w:jc w:val="both"/>
        <w:rPr>
          <w:rFonts w:cstheme="minorHAnsi"/>
          <w:sz w:val="24"/>
          <w:szCs w:val="24"/>
          <w:lang w:val="sr-Cyrl-RS"/>
        </w:rPr>
      </w:pPr>
      <w:r w:rsidRPr="00563C88">
        <w:rPr>
          <w:rFonts w:cstheme="minorHAnsi"/>
          <w:sz w:val="24"/>
          <w:szCs w:val="24"/>
          <w:lang w:val="sr-Cyrl-RS"/>
        </w:rPr>
        <w:t>2. Усвајање коначне верзије тестова  за  завршни испит  у школској 2024/2025 години.</w:t>
      </w:r>
    </w:p>
    <w:p w:rsidR="00563C88" w:rsidRPr="00563C88" w:rsidRDefault="00563C88" w:rsidP="007F75F7">
      <w:pPr>
        <w:spacing w:line="240" w:lineRule="auto"/>
        <w:jc w:val="both"/>
        <w:rPr>
          <w:rFonts w:cstheme="minorHAnsi"/>
          <w:sz w:val="24"/>
          <w:szCs w:val="24"/>
          <w:lang w:val="sr-Cyrl-RS"/>
        </w:rPr>
      </w:pPr>
      <w:r w:rsidRPr="00563C88">
        <w:rPr>
          <w:rFonts w:cstheme="minorHAnsi"/>
          <w:sz w:val="24"/>
          <w:szCs w:val="24"/>
          <w:lang w:val="sr-Cyrl-RS"/>
        </w:rPr>
        <w:t>3. Укључивање у јавне манифестације града (Дечији карневал, Манифестација током Мајских свечаности )</w:t>
      </w:r>
    </w:p>
    <w:p w:rsidR="00563C88" w:rsidRPr="00563C88" w:rsidRDefault="00563C88" w:rsidP="007F75F7">
      <w:pPr>
        <w:spacing w:line="240" w:lineRule="auto"/>
        <w:jc w:val="both"/>
        <w:rPr>
          <w:rFonts w:cstheme="minorHAnsi"/>
          <w:sz w:val="24"/>
          <w:szCs w:val="24"/>
          <w:lang w:val="sr-Cyrl-RS"/>
        </w:rPr>
      </w:pPr>
      <w:r w:rsidRPr="00563C88">
        <w:rPr>
          <w:rFonts w:cstheme="minorHAnsi"/>
          <w:sz w:val="24"/>
          <w:szCs w:val="24"/>
          <w:lang w:val="sr-Cyrl-RS"/>
        </w:rPr>
        <w:t>4..  Разно.</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Записник са претходне седнице је једногласно усвојен.</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09.06.2025 чланови Тима инклузивних наставника ученика осмог разреда и ИОП Тима  усвојили су коначну верзију тестова за полагање  завршног испита из српског језика, математике и биологије.Тестови су предати Активу дефектолога.Чланови Актива су  упознати са шест  теста за  две ученице осмог разреда које наставни план и програм реализују по ИОП-у 2 . Чланови Актива су једногласно дали сагласност да ученице 23.06. ,  24.06., 25.06.2025. раде завршни испит из тестова који су предати Активу дефектолога.</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Ученици  и наставници су недељама уназад радили на изради маски за градски               карневал који се традиционално сваке године организује у нашем граду у склопу          Мајских свечаности.Због  временских услова његово одржавање померено је за 05.06.2025. Наши ученици били су у костимима  на тему романа „Алиса у земљи чуда“.Маске су биле одличне, а наши ђаци су се лепо провели.</w:t>
      </w:r>
    </w:p>
    <w:p w:rsidR="00563C88" w:rsidRDefault="00563C88" w:rsidP="00563C88">
      <w:pPr>
        <w:jc w:val="both"/>
        <w:rPr>
          <w:rFonts w:cstheme="minorHAnsi"/>
          <w:sz w:val="24"/>
          <w:szCs w:val="24"/>
          <w:lang w:val="sr-Cyrl-RS"/>
        </w:rPr>
      </w:pPr>
      <w:r w:rsidRPr="00563C88">
        <w:rPr>
          <w:rFonts w:cstheme="minorHAnsi"/>
          <w:sz w:val="24"/>
          <w:szCs w:val="24"/>
          <w:lang w:val="sr-Cyrl-RS"/>
        </w:rPr>
        <w:t xml:space="preserve">Под тачком разно чланови Актива обавештени су о реализованом излету у Кладово   03.06.2025. са ученицима, неки у претњи родитеља неки са својим разредним старешинама  посета Еко фарми, забава и дружење у парку испред тврђаве Фетислам, ручак  у Хотелу Ђердап. Све  је прошло у најбољем реду, ученици су били одушевљени и пуни утисака.                                                                                                                                       </w:t>
      </w:r>
    </w:p>
    <w:p w:rsidR="00563C88" w:rsidRPr="00563C88" w:rsidRDefault="00563C88" w:rsidP="00563C88">
      <w:pPr>
        <w:jc w:val="both"/>
        <w:rPr>
          <w:rFonts w:cstheme="minorHAnsi"/>
          <w:sz w:val="24"/>
          <w:szCs w:val="24"/>
          <w:lang w:val="sr-Cyrl-RS"/>
        </w:rPr>
      </w:pPr>
      <w:r w:rsidRPr="00563C88">
        <w:rPr>
          <w:rFonts w:cstheme="minorHAnsi"/>
          <w:sz w:val="24"/>
          <w:szCs w:val="24"/>
          <w:lang w:val="sr-Cyrl-RS"/>
        </w:rPr>
        <w:t>За 13.06.2025. планиран је и организован весели завршетак за ученике наше школе.</w:t>
      </w:r>
    </w:p>
    <w:p w:rsidR="007F75F7" w:rsidRDefault="007F75F7" w:rsidP="007F75F7">
      <w:pPr>
        <w:jc w:val="center"/>
        <w:rPr>
          <w:b/>
          <w:lang w:val="sr-Cyrl-CS"/>
        </w:rPr>
      </w:pPr>
    </w:p>
    <w:p w:rsidR="00A97786" w:rsidRDefault="00A97786" w:rsidP="007F75F7">
      <w:pPr>
        <w:jc w:val="center"/>
        <w:rPr>
          <w:b/>
        </w:rPr>
      </w:pPr>
    </w:p>
    <w:p w:rsidR="007F75F7" w:rsidRPr="007F75F7" w:rsidRDefault="007F75F7" w:rsidP="007F75F7">
      <w:pPr>
        <w:jc w:val="center"/>
        <w:rPr>
          <w:b/>
          <w:lang w:val="sr-Cyrl-CS"/>
        </w:rPr>
      </w:pPr>
      <w:r>
        <w:rPr>
          <w:b/>
          <w:lang w:val="sr-Cyrl-CS"/>
        </w:rPr>
        <w:lastRenderedPageBreak/>
        <w:t>И</w:t>
      </w:r>
      <w:r w:rsidRPr="007F75F7">
        <w:rPr>
          <w:b/>
          <w:lang w:val="sr-Cyrl-CS"/>
        </w:rPr>
        <w:t>З</w:t>
      </w:r>
      <w:r>
        <w:rPr>
          <w:b/>
          <w:lang w:val="sr-Cyrl-CS"/>
        </w:rPr>
        <w:t>ВЕШТАЈ</w:t>
      </w:r>
      <w:r w:rsidRPr="007F75F7">
        <w:rPr>
          <w:b/>
          <w:lang w:val="sr-Cyrl-CS"/>
        </w:rPr>
        <w:t xml:space="preserve"> </w:t>
      </w:r>
      <w:r>
        <w:rPr>
          <w:b/>
          <w:lang w:val="sr-Cyrl-CS"/>
        </w:rPr>
        <w:t xml:space="preserve"> ТИМА ЗА РАЗВОЈНО ПЛАНИРАЊЕ</w:t>
      </w:r>
    </w:p>
    <w:p w:rsidR="007F75F7" w:rsidRPr="007F75F7" w:rsidRDefault="007F75F7" w:rsidP="007F75F7">
      <w:pPr>
        <w:jc w:val="center"/>
        <w:rPr>
          <w:rFonts w:cstheme="minorHAnsi"/>
          <w:b/>
          <w:sz w:val="24"/>
          <w:szCs w:val="24"/>
          <w:lang w:val="sr-Cyrl-CS"/>
        </w:rPr>
      </w:pPr>
    </w:p>
    <w:p w:rsidR="007F75F7" w:rsidRPr="007F75F7" w:rsidRDefault="007F75F7" w:rsidP="007F75F7">
      <w:pPr>
        <w:jc w:val="both"/>
        <w:rPr>
          <w:rFonts w:cstheme="minorHAnsi"/>
          <w:sz w:val="24"/>
          <w:szCs w:val="24"/>
          <w:lang w:val="sr-Cyrl-CS"/>
        </w:rPr>
      </w:pPr>
      <w:r w:rsidRPr="007F75F7">
        <w:rPr>
          <w:rFonts w:cstheme="minorHAnsi"/>
          <w:sz w:val="24"/>
          <w:szCs w:val="24"/>
          <w:lang w:val="sr-Cyrl-CS"/>
        </w:rPr>
        <w:t>У другом полугодишту 2024/2025.год. Тим за развојно планирање Основне школе „</w:t>
      </w:r>
      <w:r w:rsidRPr="007F75F7">
        <w:rPr>
          <w:rFonts w:cstheme="minorHAnsi"/>
          <w:i/>
          <w:sz w:val="24"/>
          <w:szCs w:val="24"/>
          <w:lang w:val="sr-Cyrl-CS"/>
        </w:rPr>
        <w:t>12. септембар</w:t>
      </w:r>
      <w:r w:rsidRPr="007F75F7">
        <w:rPr>
          <w:rFonts w:cstheme="minorHAnsi"/>
          <w:sz w:val="24"/>
          <w:szCs w:val="24"/>
          <w:lang w:val="sr-Cyrl-CS"/>
        </w:rPr>
        <w:t xml:space="preserve">“ у Неготину, формиран је решењем директора у следећем саставу: </w:t>
      </w:r>
    </w:p>
    <w:p w:rsidR="007F75F7" w:rsidRPr="007F75F7" w:rsidRDefault="007F75F7" w:rsidP="00534731">
      <w:pPr>
        <w:numPr>
          <w:ilvl w:val="0"/>
          <w:numId w:val="16"/>
        </w:numPr>
        <w:jc w:val="both"/>
        <w:rPr>
          <w:rFonts w:cstheme="minorHAnsi"/>
          <w:sz w:val="24"/>
          <w:szCs w:val="24"/>
          <w:lang w:val="hr-HR"/>
        </w:rPr>
      </w:pPr>
      <w:r w:rsidRPr="007F75F7">
        <w:rPr>
          <w:rFonts w:cstheme="minorHAnsi"/>
          <w:sz w:val="24"/>
          <w:szCs w:val="24"/>
          <w:lang w:val="hr-HR"/>
        </w:rPr>
        <w:t xml:space="preserve">Мирјана Стојановић, </w:t>
      </w:r>
      <w:r w:rsidRPr="007F75F7">
        <w:rPr>
          <w:rFonts w:cstheme="minorHAnsi"/>
          <w:i/>
          <w:iCs/>
          <w:sz w:val="24"/>
          <w:szCs w:val="24"/>
          <w:lang w:val="hr-HR"/>
        </w:rPr>
        <w:t xml:space="preserve">наставник предметне наставе </w:t>
      </w:r>
    </w:p>
    <w:p w:rsidR="007F75F7" w:rsidRPr="007F75F7" w:rsidRDefault="007F75F7" w:rsidP="00534731">
      <w:pPr>
        <w:numPr>
          <w:ilvl w:val="0"/>
          <w:numId w:val="16"/>
        </w:numPr>
        <w:jc w:val="both"/>
        <w:rPr>
          <w:rFonts w:cstheme="minorHAnsi"/>
          <w:sz w:val="24"/>
          <w:szCs w:val="24"/>
          <w:lang w:val="hr-HR"/>
        </w:rPr>
      </w:pPr>
      <w:r w:rsidRPr="007F75F7">
        <w:rPr>
          <w:rFonts w:cstheme="minorHAnsi"/>
          <w:iCs/>
          <w:sz w:val="24"/>
          <w:szCs w:val="24"/>
          <w:lang w:val="hr-HR"/>
        </w:rPr>
        <w:t xml:space="preserve">Татјана Фируловић, </w:t>
      </w:r>
      <w:r w:rsidRPr="007F75F7">
        <w:rPr>
          <w:rFonts w:cstheme="minorHAnsi"/>
          <w:i/>
          <w:sz w:val="24"/>
          <w:szCs w:val="24"/>
          <w:lang w:val="hr-HR"/>
        </w:rPr>
        <w:t>стручни сарадник</w:t>
      </w:r>
    </w:p>
    <w:p w:rsidR="007F75F7" w:rsidRPr="007F75F7" w:rsidRDefault="007F75F7" w:rsidP="00534731">
      <w:pPr>
        <w:numPr>
          <w:ilvl w:val="0"/>
          <w:numId w:val="16"/>
        </w:numPr>
        <w:jc w:val="both"/>
        <w:rPr>
          <w:rFonts w:cstheme="minorHAnsi"/>
          <w:sz w:val="24"/>
          <w:szCs w:val="24"/>
          <w:lang w:val="hr-HR"/>
        </w:rPr>
      </w:pPr>
      <w:r w:rsidRPr="007F75F7">
        <w:rPr>
          <w:rFonts w:cstheme="minorHAnsi"/>
          <w:iCs/>
          <w:sz w:val="24"/>
          <w:szCs w:val="24"/>
          <w:lang w:val="hr-HR"/>
        </w:rPr>
        <w:t>Марија Милошевић, с</w:t>
      </w:r>
      <w:r w:rsidRPr="007F75F7">
        <w:rPr>
          <w:rFonts w:cstheme="minorHAnsi"/>
          <w:i/>
          <w:sz w:val="24"/>
          <w:szCs w:val="24"/>
          <w:lang w:val="hr-HR"/>
        </w:rPr>
        <w:t>тручни сарадник-логопед</w:t>
      </w:r>
    </w:p>
    <w:p w:rsidR="007F75F7" w:rsidRPr="007F75F7" w:rsidRDefault="007F75F7" w:rsidP="00534731">
      <w:pPr>
        <w:numPr>
          <w:ilvl w:val="0"/>
          <w:numId w:val="16"/>
        </w:numPr>
        <w:jc w:val="both"/>
        <w:rPr>
          <w:rFonts w:cstheme="minorHAnsi"/>
          <w:sz w:val="24"/>
          <w:szCs w:val="24"/>
          <w:lang w:val="hr-HR"/>
        </w:rPr>
      </w:pPr>
      <w:r w:rsidRPr="007F75F7">
        <w:rPr>
          <w:rFonts w:cstheme="minorHAnsi"/>
          <w:iCs/>
          <w:sz w:val="24"/>
          <w:szCs w:val="24"/>
          <w:lang w:val="hr-HR"/>
        </w:rPr>
        <w:t xml:space="preserve">Душан Мандић, </w:t>
      </w:r>
      <w:r w:rsidRPr="007F75F7">
        <w:rPr>
          <w:rFonts w:cstheme="minorHAnsi"/>
          <w:i/>
          <w:sz w:val="24"/>
          <w:szCs w:val="24"/>
          <w:lang w:val="hr-HR"/>
        </w:rPr>
        <w:t>наставник предметне наставе и индивидуалних вежби</w:t>
      </w:r>
    </w:p>
    <w:p w:rsidR="007F75F7" w:rsidRPr="007F75F7" w:rsidRDefault="007F75F7" w:rsidP="00534731">
      <w:pPr>
        <w:numPr>
          <w:ilvl w:val="0"/>
          <w:numId w:val="16"/>
        </w:numPr>
        <w:jc w:val="both"/>
        <w:rPr>
          <w:rFonts w:cstheme="minorHAnsi"/>
          <w:sz w:val="24"/>
          <w:szCs w:val="24"/>
          <w:lang w:val="hr-HR"/>
        </w:rPr>
      </w:pPr>
      <w:r w:rsidRPr="007F75F7">
        <w:rPr>
          <w:rFonts w:cstheme="minorHAnsi"/>
          <w:iCs/>
          <w:sz w:val="24"/>
          <w:szCs w:val="24"/>
          <w:lang w:val="hr-HR"/>
        </w:rPr>
        <w:t xml:space="preserve">Марко Првуловић, </w:t>
      </w:r>
      <w:r w:rsidRPr="007F75F7">
        <w:rPr>
          <w:rFonts w:cstheme="minorHAnsi"/>
          <w:i/>
          <w:sz w:val="24"/>
          <w:szCs w:val="24"/>
          <w:lang w:val="hr-HR"/>
        </w:rPr>
        <w:t>дефектолог у настави</w:t>
      </w:r>
    </w:p>
    <w:p w:rsidR="007F75F7" w:rsidRPr="007F75F7" w:rsidRDefault="007F75F7" w:rsidP="00534731">
      <w:pPr>
        <w:numPr>
          <w:ilvl w:val="0"/>
          <w:numId w:val="16"/>
        </w:numPr>
        <w:jc w:val="both"/>
        <w:rPr>
          <w:rFonts w:cstheme="minorHAnsi"/>
          <w:sz w:val="24"/>
          <w:szCs w:val="24"/>
        </w:rPr>
      </w:pPr>
      <w:r w:rsidRPr="007F75F7">
        <w:rPr>
          <w:rFonts w:cstheme="minorHAnsi"/>
          <w:sz w:val="24"/>
          <w:szCs w:val="24"/>
        </w:rPr>
        <w:t xml:space="preserve">Ивана Матић </w:t>
      </w:r>
      <w:r w:rsidRPr="007F75F7">
        <w:rPr>
          <w:rFonts w:cstheme="minorHAnsi"/>
          <w:i/>
          <w:sz w:val="24"/>
          <w:szCs w:val="24"/>
        </w:rPr>
        <w:t>представник Савета родитеља</w:t>
      </w:r>
    </w:p>
    <w:p w:rsidR="007F75F7" w:rsidRPr="007F75F7" w:rsidRDefault="007F75F7" w:rsidP="00534731">
      <w:pPr>
        <w:numPr>
          <w:ilvl w:val="0"/>
          <w:numId w:val="16"/>
        </w:numPr>
        <w:jc w:val="both"/>
        <w:rPr>
          <w:rFonts w:cstheme="minorHAnsi"/>
          <w:sz w:val="24"/>
          <w:szCs w:val="24"/>
        </w:rPr>
      </w:pPr>
      <w:r w:rsidRPr="007F75F7">
        <w:rPr>
          <w:rFonts w:cstheme="minorHAnsi"/>
          <w:sz w:val="24"/>
          <w:szCs w:val="24"/>
        </w:rPr>
        <w:t xml:space="preserve">Бранимир Станковић </w:t>
      </w:r>
      <w:r w:rsidRPr="007F75F7">
        <w:rPr>
          <w:rFonts w:cstheme="minorHAnsi"/>
          <w:i/>
          <w:sz w:val="24"/>
          <w:szCs w:val="24"/>
        </w:rPr>
        <w:t>представник локалне самоуправе</w:t>
      </w:r>
    </w:p>
    <w:p w:rsidR="007F75F7" w:rsidRPr="007F75F7" w:rsidRDefault="007F75F7" w:rsidP="007F75F7">
      <w:pPr>
        <w:jc w:val="both"/>
        <w:rPr>
          <w:rFonts w:cstheme="minorHAnsi"/>
          <w:sz w:val="24"/>
          <w:szCs w:val="24"/>
          <w:lang w:val="hr-HR"/>
        </w:rPr>
      </w:pPr>
      <w:r w:rsidRPr="007F75F7">
        <w:rPr>
          <w:rFonts w:cstheme="minorHAnsi"/>
          <w:sz w:val="24"/>
          <w:szCs w:val="24"/>
          <w:lang w:val="hr-HR"/>
        </w:rPr>
        <w:t xml:space="preserve">  Тим за развојно планирање се састајао једном месечно, односно, седам пута током школске 2024/25. године. На основу предвиђеног </w:t>
      </w:r>
      <w:r w:rsidRPr="007F75F7">
        <w:rPr>
          <w:rFonts w:cstheme="minorHAnsi"/>
          <w:i/>
          <w:iCs/>
          <w:sz w:val="24"/>
          <w:szCs w:val="24"/>
          <w:lang w:val="hr-HR"/>
        </w:rPr>
        <w:t xml:space="preserve">Годишњег плана актива за развојно планирање, </w:t>
      </w:r>
      <w:r w:rsidRPr="007F75F7">
        <w:rPr>
          <w:rFonts w:cstheme="minorHAnsi"/>
          <w:sz w:val="24"/>
          <w:szCs w:val="24"/>
          <w:lang w:val="hr-HR"/>
        </w:rPr>
        <w:t>а који је саставни део Школског годишњег плана рада</w:t>
      </w:r>
      <w:r w:rsidRPr="007F75F7">
        <w:rPr>
          <w:rFonts w:cstheme="minorHAnsi"/>
          <w:i/>
          <w:iCs/>
          <w:sz w:val="24"/>
          <w:szCs w:val="24"/>
          <w:lang w:val="hr-HR"/>
        </w:rPr>
        <w:t xml:space="preserve">, </w:t>
      </w:r>
      <w:r w:rsidRPr="007F75F7">
        <w:rPr>
          <w:rFonts w:cstheme="minorHAnsi"/>
          <w:sz w:val="24"/>
          <w:szCs w:val="24"/>
          <w:lang w:val="hr-HR"/>
        </w:rPr>
        <w:t>током школске 2024/25. године реализовано је следеће:</w:t>
      </w:r>
    </w:p>
    <w:p w:rsidR="007F75F7" w:rsidRPr="007F75F7" w:rsidRDefault="007F75F7" w:rsidP="00534731">
      <w:pPr>
        <w:numPr>
          <w:ilvl w:val="0"/>
          <w:numId w:val="17"/>
        </w:numPr>
        <w:jc w:val="both"/>
        <w:rPr>
          <w:rFonts w:cstheme="minorHAnsi"/>
          <w:sz w:val="24"/>
          <w:szCs w:val="24"/>
        </w:rPr>
      </w:pPr>
      <w:r w:rsidRPr="007F75F7">
        <w:rPr>
          <w:rFonts w:cstheme="minorHAnsi"/>
          <w:sz w:val="24"/>
          <w:szCs w:val="24"/>
        </w:rPr>
        <w:t xml:space="preserve">У првој области промене </w:t>
      </w:r>
      <w:r w:rsidRPr="007F75F7">
        <w:rPr>
          <w:rFonts w:cstheme="minorHAnsi"/>
          <w:i/>
          <w:iCs/>
          <w:sz w:val="24"/>
          <w:szCs w:val="24"/>
        </w:rPr>
        <w:t xml:space="preserve">Планирање, програмирање и извештавање </w:t>
      </w:r>
      <w:r w:rsidRPr="007F75F7">
        <w:rPr>
          <w:rFonts w:cstheme="minorHAnsi"/>
          <w:sz w:val="24"/>
          <w:szCs w:val="24"/>
        </w:rPr>
        <w:t xml:space="preserve">развојни циљ је </w:t>
      </w:r>
      <w:r w:rsidRPr="007F75F7">
        <w:rPr>
          <w:rFonts w:cstheme="minorHAnsi"/>
          <w:i/>
          <w:iCs/>
          <w:sz w:val="24"/>
          <w:szCs w:val="24"/>
        </w:rPr>
        <w:t>садржај свих школских докумената који одражава специфичност установе.</w:t>
      </w:r>
      <w:r w:rsidRPr="007F75F7">
        <w:rPr>
          <w:rFonts w:cstheme="minorHAnsi"/>
          <w:sz w:val="24"/>
          <w:szCs w:val="24"/>
        </w:rPr>
        <w:t xml:space="preserve"> Реализован је кроз следеће задатке: </w:t>
      </w:r>
    </w:p>
    <w:p w:rsidR="007F75F7" w:rsidRPr="007F75F7" w:rsidRDefault="007F75F7" w:rsidP="00534731">
      <w:pPr>
        <w:numPr>
          <w:ilvl w:val="0"/>
          <w:numId w:val="18"/>
        </w:numPr>
        <w:jc w:val="both"/>
        <w:rPr>
          <w:rFonts w:cstheme="minorHAnsi"/>
          <w:sz w:val="24"/>
          <w:szCs w:val="24"/>
        </w:rPr>
      </w:pPr>
      <w:r w:rsidRPr="007F75F7">
        <w:rPr>
          <w:rFonts w:cstheme="minorHAnsi"/>
          <w:i/>
          <w:iCs/>
          <w:sz w:val="24"/>
          <w:szCs w:val="24"/>
        </w:rPr>
        <w:t>Анализа извештаја Актива за самовредновање и одређивање приоритетних области за ШРП и израда ШРП</w:t>
      </w:r>
      <w:r w:rsidRPr="007F75F7">
        <w:rPr>
          <w:rFonts w:cstheme="minorHAnsi"/>
          <w:sz w:val="24"/>
          <w:szCs w:val="24"/>
        </w:rPr>
        <w:t>. Овај задатак реализован је заједничком дискусијом чланова Актива, током састанака, али и током седнице Наставничког Већа.</w:t>
      </w:r>
    </w:p>
    <w:p w:rsidR="007F75F7" w:rsidRPr="007F75F7" w:rsidRDefault="007F75F7" w:rsidP="00534731">
      <w:pPr>
        <w:numPr>
          <w:ilvl w:val="0"/>
          <w:numId w:val="18"/>
        </w:numPr>
        <w:jc w:val="both"/>
        <w:rPr>
          <w:rFonts w:cstheme="minorHAnsi"/>
          <w:sz w:val="24"/>
          <w:szCs w:val="24"/>
        </w:rPr>
      </w:pPr>
      <w:r w:rsidRPr="007F75F7">
        <w:rPr>
          <w:rFonts w:cstheme="minorHAnsi"/>
          <w:bCs/>
          <w:i/>
          <w:iCs/>
          <w:sz w:val="24"/>
          <w:szCs w:val="24"/>
        </w:rPr>
        <w:t xml:space="preserve">Израда школског развојног плана. </w:t>
      </w:r>
      <w:r w:rsidRPr="007F75F7">
        <w:rPr>
          <w:rFonts w:cstheme="minorHAnsi"/>
          <w:bCs/>
          <w:sz w:val="24"/>
          <w:szCs w:val="24"/>
        </w:rPr>
        <w:t xml:space="preserve">На основу свих извора (извештаја Актива за самовредновање, предлога запослених, родитеља и сл.) током периода новембра и децембра 2024. </w:t>
      </w:r>
      <w:proofErr w:type="gramStart"/>
      <w:r w:rsidRPr="007F75F7">
        <w:rPr>
          <w:rFonts w:cstheme="minorHAnsi"/>
          <w:bCs/>
          <w:sz w:val="24"/>
          <w:szCs w:val="24"/>
        </w:rPr>
        <w:t>године</w:t>
      </w:r>
      <w:proofErr w:type="gramEnd"/>
      <w:r w:rsidRPr="007F75F7">
        <w:rPr>
          <w:rFonts w:cstheme="minorHAnsi"/>
          <w:bCs/>
          <w:sz w:val="24"/>
          <w:szCs w:val="24"/>
        </w:rPr>
        <w:t xml:space="preserve"> Актив за развојно планирање приступио је изради Школског развојног плана за период од пет година.</w:t>
      </w:r>
    </w:p>
    <w:p w:rsidR="007F75F7" w:rsidRPr="007F75F7" w:rsidRDefault="007F75F7" w:rsidP="00534731">
      <w:pPr>
        <w:numPr>
          <w:ilvl w:val="0"/>
          <w:numId w:val="18"/>
        </w:numPr>
        <w:jc w:val="both"/>
        <w:rPr>
          <w:rFonts w:cstheme="minorHAnsi"/>
          <w:sz w:val="24"/>
          <w:szCs w:val="24"/>
        </w:rPr>
      </w:pPr>
      <w:r w:rsidRPr="007F75F7">
        <w:rPr>
          <w:rFonts w:cstheme="minorHAnsi"/>
          <w:bCs/>
          <w:i/>
          <w:iCs/>
          <w:sz w:val="24"/>
          <w:szCs w:val="24"/>
        </w:rPr>
        <w:lastRenderedPageBreak/>
        <w:t xml:space="preserve">Иницијатива за отварање продуженог боравка у школи. </w:t>
      </w:r>
      <w:r w:rsidRPr="007F75F7">
        <w:rPr>
          <w:rFonts w:cstheme="minorHAnsi"/>
          <w:sz w:val="24"/>
          <w:szCs w:val="24"/>
        </w:rPr>
        <w:t>Родитељи ученика су навели разлоге због којих сматрају да је школи неопходан продужени боравак (безбедност деце, мања изложеност деце спољашњим негативним утицајима средине, немогућност родитеља да брину о деци услед запослености, брже напредовање ученика уз помоћ рада са наставником...).</w:t>
      </w:r>
    </w:p>
    <w:p w:rsidR="007F75F7" w:rsidRPr="007F75F7" w:rsidRDefault="007F75F7" w:rsidP="00534731">
      <w:pPr>
        <w:numPr>
          <w:ilvl w:val="0"/>
          <w:numId w:val="17"/>
        </w:numPr>
        <w:jc w:val="both"/>
        <w:rPr>
          <w:rFonts w:cstheme="minorHAnsi"/>
          <w:sz w:val="24"/>
          <w:szCs w:val="24"/>
        </w:rPr>
      </w:pPr>
      <w:r w:rsidRPr="007F75F7">
        <w:rPr>
          <w:rFonts w:cstheme="minorHAnsi"/>
          <w:sz w:val="24"/>
          <w:szCs w:val="24"/>
        </w:rPr>
        <w:t xml:space="preserve">У другој области </w:t>
      </w:r>
      <w:r w:rsidRPr="007F75F7">
        <w:rPr>
          <w:rFonts w:cstheme="minorHAnsi"/>
          <w:i/>
          <w:iCs/>
          <w:sz w:val="24"/>
          <w:szCs w:val="24"/>
        </w:rPr>
        <w:t xml:space="preserve">Настава и учење </w:t>
      </w:r>
      <w:r w:rsidRPr="007F75F7">
        <w:rPr>
          <w:rFonts w:cstheme="minorHAnsi"/>
          <w:sz w:val="24"/>
          <w:szCs w:val="24"/>
        </w:rPr>
        <w:t xml:space="preserve"> развојни циљ је </w:t>
      </w:r>
      <w:r w:rsidRPr="007F75F7">
        <w:rPr>
          <w:rFonts w:cstheme="minorHAnsi"/>
          <w:i/>
          <w:iCs/>
          <w:sz w:val="24"/>
          <w:szCs w:val="24"/>
        </w:rPr>
        <w:t xml:space="preserve">настава која је усмерена на ученика </w:t>
      </w:r>
      <w:r w:rsidRPr="007F75F7">
        <w:rPr>
          <w:rFonts w:cstheme="minorHAnsi"/>
          <w:sz w:val="24"/>
          <w:szCs w:val="24"/>
        </w:rPr>
        <w:t>који реализован кроз следеће задатке</w:t>
      </w:r>
      <w:r w:rsidRPr="007F75F7">
        <w:rPr>
          <w:rFonts w:cstheme="minorHAnsi"/>
          <w:i/>
          <w:iCs/>
          <w:sz w:val="24"/>
          <w:szCs w:val="24"/>
        </w:rPr>
        <w:t>:</w:t>
      </w:r>
    </w:p>
    <w:p w:rsidR="007F75F7" w:rsidRPr="007F75F7" w:rsidRDefault="007F75F7" w:rsidP="00534731">
      <w:pPr>
        <w:numPr>
          <w:ilvl w:val="0"/>
          <w:numId w:val="19"/>
        </w:numPr>
        <w:jc w:val="both"/>
        <w:rPr>
          <w:rFonts w:cstheme="minorHAnsi"/>
          <w:sz w:val="24"/>
          <w:szCs w:val="24"/>
        </w:rPr>
      </w:pPr>
      <w:r w:rsidRPr="007F75F7">
        <w:rPr>
          <w:rFonts w:cstheme="minorHAnsi"/>
          <w:i/>
          <w:iCs/>
          <w:sz w:val="24"/>
          <w:szCs w:val="24"/>
        </w:rPr>
        <w:t xml:space="preserve">Наставник прилагођава свој рад васпитно-образовним потребама ученика. </w:t>
      </w:r>
      <w:r w:rsidRPr="007F75F7">
        <w:rPr>
          <w:rFonts w:cstheme="minorHAnsi"/>
          <w:sz w:val="24"/>
          <w:szCs w:val="24"/>
        </w:rPr>
        <w:t xml:space="preserve">Тим за Инклузивно образовање, почетком септембра, одржао је обуку која је имала за циљ да свим наставницима који су желели да присуствују одговори на недоумице око процедуре </w:t>
      </w:r>
      <w:proofErr w:type="gramStart"/>
      <w:r w:rsidRPr="007F75F7">
        <w:rPr>
          <w:rFonts w:cstheme="minorHAnsi"/>
          <w:sz w:val="24"/>
          <w:szCs w:val="24"/>
        </w:rPr>
        <w:t>израде  ИОП</w:t>
      </w:r>
      <w:proofErr w:type="gramEnd"/>
      <w:r w:rsidRPr="007F75F7">
        <w:rPr>
          <w:rFonts w:cstheme="minorHAnsi"/>
          <w:sz w:val="24"/>
          <w:szCs w:val="24"/>
        </w:rPr>
        <w:t>-2. Редовно су одржавали састанке на којима је дискутовано о свим текућим проблемима који се тичу ученика. За сваког ученика формиран је Тим за додатну подршку који се састајао периодично и који се бавио кључним питањима везаним за израду ИОП-2 и његову евалуацију.</w:t>
      </w:r>
    </w:p>
    <w:p w:rsidR="007F75F7" w:rsidRPr="007F75F7" w:rsidRDefault="007F75F7" w:rsidP="00534731">
      <w:pPr>
        <w:numPr>
          <w:ilvl w:val="0"/>
          <w:numId w:val="17"/>
        </w:numPr>
        <w:jc w:val="both"/>
        <w:rPr>
          <w:rFonts w:cstheme="minorHAnsi"/>
          <w:sz w:val="24"/>
          <w:szCs w:val="24"/>
        </w:rPr>
      </w:pPr>
      <w:r w:rsidRPr="007F75F7">
        <w:rPr>
          <w:rFonts w:cstheme="minorHAnsi"/>
          <w:sz w:val="24"/>
          <w:szCs w:val="24"/>
        </w:rPr>
        <w:t xml:space="preserve">У трећој области </w:t>
      </w:r>
      <w:r w:rsidRPr="007F75F7">
        <w:rPr>
          <w:rFonts w:cstheme="minorHAnsi"/>
          <w:i/>
          <w:iCs/>
          <w:sz w:val="24"/>
          <w:szCs w:val="24"/>
        </w:rPr>
        <w:t xml:space="preserve">Подршка ученицима </w:t>
      </w:r>
      <w:r w:rsidRPr="007F75F7">
        <w:rPr>
          <w:rFonts w:cstheme="minorHAnsi"/>
          <w:sz w:val="24"/>
          <w:szCs w:val="24"/>
        </w:rPr>
        <w:t xml:space="preserve">развојни циљ је да се </w:t>
      </w:r>
      <w:r w:rsidRPr="007F75F7">
        <w:rPr>
          <w:rFonts w:cstheme="minorHAnsi"/>
          <w:i/>
          <w:iCs/>
          <w:sz w:val="24"/>
          <w:szCs w:val="24"/>
        </w:rPr>
        <w:t xml:space="preserve">у школи подстиче лични, професионални и социјални развој личности ученика. </w:t>
      </w:r>
      <w:r w:rsidRPr="007F75F7">
        <w:rPr>
          <w:rFonts w:cstheme="minorHAnsi"/>
          <w:sz w:val="24"/>
          <w:szCs w:val="24"/>
        </w:rPr>
        <w:t>Реализован је:</w:t>
      </w:r>
    </w:p>
    <w:p w:rsidR="007F75F7" w:rsidRPr="007F75F7" w:rsidRDefault="007F75F7" w:rsidP="00534731">
      <w:pPr>
        <w:numPr>
          <w:ilvl w:val="0"/>
          <w:numId w:val="19"/>
        </w:numPr>
        <w:jc w:val="both"/>
        <w:rPr>
          <w:rFonts w:cstheme="minorHAnsi"/>
          <w:i/>
          <w:iCs/>
          <w:sz w:val="24"/>
          <w:szCs w:val="24"/>
        </w:rPr>
      </w:pPr>
      <w:proofErr w:type="gramStart"/>
      <w:r w:rsidRPr="007F75F7">
        <w:rPr>
          <w:rFonts w:cstheme="minorHAnsi"/>
          <w:sz w:val="24"/>
          <w:szCs w:val="24"/>
        </w:rPr>
        <w:t>кроз</w:t>
      </w:r>
      <w:proofErr w:type="gramEnd"/>
      <w:r w:rsidRPr="007F75F7">
        <w:rPr>
          <w:rFonts w:cstheme="minorHAnsi"/>
          <w:sz w:val="24"/>
          <w:szCs w:val="24"/>
        </w:rPr>
        <w:t xml:space="preserve"> </w:t>
      </w:r>
      <w:r w:rsidRPr="007F75F7">
        <w:rPr>
          <w:rFonts w:cstheme="minorHAnsi"/>
          <w:i/>
          <w:iCs/>
          <w:sz w:val="24"/>
          <w:szCs w:val="24"/>
        </w:rPr>
        <w:t xml:space="preserve">организацију ваннаставних активности тако да оне буду усмерене на интересовања ученика. </w:t>
      </w:r>
      <w:r w:rsidRPr="007F75F7">
        <w:rPr>
          <w:rFonts w:cstheme="minorHAnsi"/>
          <w:sz w:val="24"/>
          <w:szCs w:val="24"/>
        </w:rPr>
        <w:t>Сваки ученик на почетку школске године бирао је секцију којој жели да се прикључи. Наставници који воде секције, направили су план и програм реализације ових активности и редовно су их одржавали о чему су водили евиденцију у ЕС дневнику, а на крају полугодишта и школске године предавали и свој извештај педагошкој служби.</w:t>
      </w:r>
    </w:p>
    <w:p w:rsidR="007F75F7" w:rsidRPr="007F75F7" w:rsidRDefault="007F75F7" w:rsidP="00534731">
      <w:pPr>
        <w:numPr>
          <w:ilvl w:val="0"/>
          <w:numId w:val="19"/>
        </w:numPr>
        <w:jc w:val="both"/>
        <w:rPr>
          <w:rFonts w:cstheme="minorHAnsi"/>
          <w:i/>
          <w:iCs/>
          <w:sz w:val="24"/>
          <w:szCs w:val="24"/>
        </w:rPr>
      </w:pPr>
      <w:proofErr w:type="gramStart"/>
      <w:r w:rsidRPr="007F75F7">
        <w:rPr>
          <w:rFonts w:cstheme="minorHAnsi"/>
          <w:sz w:val="24"/>
          <w:szCs w:val="24"/>
        </w:rPr>
        <w:t>оранизација</w:t>
      </w:r>
      <w:proofErr w:type="gramEnd"/>
      <w:r w:rsidRPr="007F75F7">
        <w:rPr>
          <w:rFonts w:cstheme="minorHAnsi"/>
          <w:sz w:val="24"/>
          <w:szCs w:val="24"/>
        </w:rPr>
        <w:t xml:space="preserve"> </w:t>
      </w:r>
      <w:r w:rsidRPr="007F75F7">
        <w:rPr>
          <w:rFonts w:cstheme="minorHAnsi"/>
          <w:i/>
          <w:iCs/>
          <w:sz w:val="24"/>
          <w:szCs w:val="24"/>
        </w:rPr>
        <w:t xml:space="preserve">индивидуалних ваннаставних активности. </w:t>
      </w:r>
      <w:r w:rsidRPr="007F75F7">
        <w:rPr>
          <w:rFonts w:cstheme="minorHAnsi"/>
          <w:sz w:val="24"/>
          <w:szCs w:val="24"/>
        </w:rPr>
        <w:t>Ученици су на основу мишљења ИРК упућени на различите вежбе, а наставници ових вежби свој рад у потпуности су прилагођавали индивидуалним карактеристикама сваког ученика. Сваки наставник вежби води свој дневник рада и на крају полугодишта даје своје мишљење о напредовању и раду ученика, који предаје разредном старешини и педагошкој служби.</w:t>
      </w:r>
    </w:p>
    <w:p w:rsidR="007F75F7" w:rsidRPr="007F75F7" w:rsidRDefault="007F75F7" w:rsidP="00534731">
      <w:pPr>
        <w:numPr>
          <w:ilvl w:val="0"/>
          <w:numId w:val="17"/>
        </w:numPr>
        <w:jc w:val="both"/>
        <w:rPr>
          <w:rFonts w:cstheme="minorHAnsi"/>
          <w:sz w:val="24"/>
          <w:szCs w:val="24"/>
        </w:rPr>
      </w:pPr>
      <w:r w:rsidRPr="007F75F7">
        <w:rPr>
          <w:rFonts w:cstheme="minorHAnsi"/>
          <w:sz w:val="24"/>
          <w:szCs w:val="24"/>
          <w:lang w:val="sr-Cyrl-CS"/>
        </w:rPr>
        <w:t xml:space="preserve">У четвртој области промене </w:t>
      </w:r>
      <w:r w:rsidRPr="007F75F7">
        <w:rPr>
          <w:rFonts w:cstheme="minorHAnsi"/>
          <w:i/>
          <w:iCs/>
          <w:sz w:val="24"/>
          <w:szCs w:val="24"/>
          <w:lang w:val="sr-Cyrl-CS"/>
        </w:rPr>
        <w:t xml:space="preserve">ЕТОС </w:t>
      </w:r>
      <w:r w:rsidRPr="007F75F7">
        <w:rPr>
          <w:rFonts w:cstheme="minorHAnsi"/>
          <w:sz w:val="24"/>
          <w:szCs w:val="24"/>
          <w:lang w:val="sr-Cyrl-CS"/>
        </w:rPr>
        <w:t xml:space="preserve">развојни циљ био је </w:t>
      </w:r>
      <w:r w:rsidRPr="007F75F7">
        <w:rPr>
          <w:rFonts w:cstheme="minorHAnsi"/>
          <w:i/>
          <w:iCs/>
          <w:sz w:val="24"/>
          <w:szCs w:val="24"/>
          <w:lang w:val="sr-Cyrl-CS"/>
        </w:rPr>
        <w:t xml:space="preserve">унапређење сарадње са родитељима кроз ваннаставне активности </w:t>
      </w:r>
      <w:r w:rsidRPr="007F75F7">
        <w:rPr>
          <w:rFonts w:cstheme="minorHAnsi"/>
          <w:sz w:val="24"/>
          <w:szCs w:val="24"/>
          <w:lang w:val="sr-Cyrl-CS"/>
        </w:rPr>
        <w:t xml:space="preserve">који је остварен заједничким </w:t>
      </w:r>
      <w:r w:rsidRPr="007F75F7">
        <w:rPr>
          <w:rFonts w:cstheme="minorHAnsi"/>
          <w:sz w:val="24"/>
          <w:szCs w:val="24"/>
          <w:lang w:val="sr-Cyrl-CS"/>
        </w:rPr>
        <w:lastRenderedPageBreak/>
        <w:t xml:space="preserve">радионицама родитеља и ученика, као и укључивањем родитеља у реалне сусрете професионалне оријентације њихове деце. </w:t>
      </w:r>
      <w:r w:rsidRPr="007F75F7">
        <w:rPr>
          <w:rFonts w:cstheme="minorHAnsi"/>
          <w:sz w:val="24"/>
          <w:szCs w:val="24"/>
        </w:rPr>
        <w:t xml:space="preserve">Родитељи ученика осмог разреда упознати су са свим средњим школама које уписују ученике у први разред средњег образовања на нивоу територије општине Неготин као и са условима неопходним за упис. Такође су упознати и са неким средњим школама у Републици </w:t>
      </w:r>
      <w:proofErr w:type="gramStart"/>
      <w:r w:rsidRPr="007F75F7">
        <w:rPr>
          <w:rFonts w:cstheme="minorHAnsi"/>
          <w:sz w:val="24"/>
          <w:szCs w:val="24"/>
        </w:rPr>
        <w:t>Србији  које</w:t>
      </w:r>
      <w:proofErr w:type="gramEnd"/>
      <w:r w:rsidRPr="007F75F7">
        <w:rPr>
          <w:rFonts w:cstheme="minorHAnsi"/>
          <w:sz w:val="24"/>
          <w:szCs w:val="24"/>
        </w:rPr>
        <w:t xml:space="preserve"> уписују децу са сметњама у развоју.</w:t>
      </w:r>
    </w:p>
    <w:p w:rsidR="007F75F7" w:rsidRPr="007F75F7" w:rsidRDefault="007F75F7" w:rsidP="00534731">
      <w:pPr>
        <w:numPr>
          <w:ilvl w:val="0"/>
          <w:numId w:val="17"/>
        </w:numPr>
        <w:jc w:val="both"/>
        <w:rPr>
          <w:rFonts w:cstheme="minorHAnsi"/>
          <w:sz w:val="24"/>
          <w:szCs w:val="24"/>
          <w:lang w:val="sr-Cyrl-CS"/>
        </w:rPr>
      </w:pPr>
      <w:r w:rsidRPr="007F75F7">
        <w:rPr>
          <w:rFonts w:cstheme="minorHAnsi"/>
          <w:sz w:val="24"/>
          <w:szCs w:val="24"/>
          <w:lang w:val="sr-Cyrl-CS"/>
        </w:rPr>
        <w:t xml:space="preserve">У петој области промене </w:t>
      </w:r>
      <w:r w:rsidRPr="007F75F7">
        <w:rPr>
          <w:rFonts w:cstheme="minorHAnsi"/>
          <w:i/>
          <w:iCs/>
          <w:sz w:val="24"/>
          <w:szCs w:val="24"/>
          <w:lang w:val="sr-Cyrl-CS"/>
        </w:rPr>
        <w:t xml:space="preserve">Организација рада школе, људским и материјалним ресурсима </w:t>
      </w:r>
      <w:r w:rsidRPr="007F75F7">
        <w:rPr>
          <w:rFonts w:cstheme="minorHAnsi"/>
          <w:sz w:val="24"/>
          <w:szCs w:val="24"/>
          <w:lang w:val="sr-Cyrl-CS"/>
        </w:rPr>
        <w:t xml:space="preserve">развојни циљ био је </w:t>
      </w:r>
      <w:r w:rsidRPr="007F75F7">
        <w:rPr>
          <w:rFonts w:cstheme="minorHAnsi"/>
          <w:i/>
          <w:iCs/>
          <w:sz w:val="24"/>
          <w:szCs w:val="24"/>
          <w:lang w:val="sr-Cyrl-CS"/>
        </w:rPr>
        <w:t xml:space="preserve">унапређење материјално-техничких ресурса школе </w:t>
      </w:r>
      <w:r w:rsidRPr="007F75F7">
        <w:rPr>
          <w:rFonts w:cstheme="minorHAnsi"/>
          <w:sz w:val="24"/>
          <w:szCs w:val="24"/>
          <w:lang w:val="sr-Cyrl-CS"/>
        </w:rPr>
        <w:t>који је остварен сређивањем просторија које је школа добила на коришћење. Ове просторије користи управа школе, а нов кабинет за рад добило је рачуноводство школе.</w:t>
      </w:r>
    </w:p>
    <w:p w:rsidR="00744DC0" w:rsidRPr="00804E7C" w:rsidRDefault="00563C88" w:rsidP="007F75F7">
      <w:pPr>
        <w:jc w:val="both"/>
        <w:rPr>
          <w:rFonts w:cstheme="minorHAnsi"/>
          <w:b/>
          <w:sz w:val="24"/>
          <w:szCs w:val="24"/>
          <w:lang w:val="sr-Cyrl-RS"/>
        </w:rPr>
      </w:pPr>
      <w:r w:rsidRPr="007F75F7">
        <w:rPr>
          <w:rFonts w:cstheme="minorHAnsi"/>
          <w:sz w:val="24"/>
          <w:szCs w:val="24"/>
          <w:lang w:val="sr-Cyrl-RS"/>
        </w:rPr>
        <w:t xml:space="preserve">         </w:t>
      </w:r>
      <w:r w:rsidRPr="00563C88">
        <w:rPr>
          <w:rFonts w:cstheme="minorHAnsi"/>
          <w:b/>
          <w:sz w:val="24"/>
          <w:szCs w:val="24"/>
          <w:lang w:val="sr-Cyrl-RS"/>
        </w:rPr>
        <w:t xml:space="preserve">                                  </w:t>
      </w:r>
      <w:r w:rsidR="007F75F7">
        <w:rPr>
          <w:rFonts w:cstheme="minorHAnsi"/>
          <w:b/>
          <w:sz w:val="24"/>
          <w:szCs w:val="24"/>
          <w:lang w:val="sr-Cyrl-RS"/>
        </w:rPr>
        <w:t xml:space="preserve">                               </w:t>
      </w:r>
      <w:r w:rsidRPr="00563C88">
        <w:rPr>
          <w:rFonts w:cstheme="minorHAnsi"/>
          <w:b/>
          <w:sz w:val="24"/>
          <w:szCs w:val="24"/>
          <w:lang w:val="sr-Cyrl-RS"/>
        </w:rPr>
        <w:t xml:space="preserve">                                </w:t>
      </w:r>
    </w:p>
    <w:p w:rsidR="00804E7C" w:rsidRDefault="00804E7C" w:rsidP="00563C88">
      <w:pPr>
        <w:jc w:val="center"/>
        <w:rPr>
          <w:rFonts w:cstheme="minorHAnsi"/>
          <w:b/>
          <w:bCs/>
          <w:sz w:val="24"/>
          <w:szCs w:val="24"/>
          <w:lang w:val="sr-Cyrl-RS"/>
        </w:rPr>
      </w:pPr>
      <w:r w:rsidRPr="00804E7C">
        <w:rPr>
          <w:rFonts w:cstheme="minorHAnsi"/>
          <w:b/>
          <w:sz w:val="24"/>
          <w:szCs w:val="24"/>
          <w:lang w:val="sr-Cyrl-RS"/>
        </w:rPr>
        <w:t xml:space="preserve">Извештај о раду Стручног већа </w:t>
      </w:r>
      <w:r w:rsidRPr="00804E7C">
        <w:rPr>
          <w:rFonts w:cstheme="minorHAnsi"/>
          <w:b/>
          <w:bCs/>
          <w:sz w:val="24"/>
          <w:szCs w:val="24"/>
          <w:lang w:val="sr-Cyrl-RS"/>
        </w:rPr>
        <w:t>вештина</w:t>
      </w:r>
    </w:p>
    <w:p w:rsidR="00804E7C" w:rsidRPr="00804E7C" w:rsidRDefault="00804E7C" w:rsidP="00804E7C">
      <w:pPr>
        <w:jc w:val="both"/>
        <w:rPr>
          <w:rFonts w:cstheme="minorHAnsi"/>
          <w:bCs/>
          <w:sz w:val="24"/>
          <w:szCs w:val="24"/>
          <w:lang w:val="sr-Cyrl-RS"/>
        </w:rPr>
      </w:pPr>
      <w:r w:rsidRPr="00804E7C">
        <w:rPr>
          <w:rFonts w:cstheme="minorHAnsi"/>
          <w:bCs/>
          <w:sz w:val="24"/>
          <w:szCs w:val="24"/>
          <w:lang w:val="sr-Cyrl-RS"/>
        </w:rPr>
        <w:t xml:space="preserve">Веће вештина је током </w:t>
      </w:r>
      <w:r w:rsidR="00650C13">
        <w:rPr>
          <w:rFonts w:cstheme="minorHAnsi"/>
          <w:bCs/>
          <w:sz w:val="24"/>
          <w:szCs w:val="24"/>
          <w:lang w:val="sr-Cyrl-RS"/>
        </w:rPr>
        <w:t>целе школске године</w:t>
      </w:r>
      <w:r w:rsidRPr="00804E7C">
        <w:rPr>
          <w:rFonts w:cstheme="minorHAnsi"/>
          <w:bCs/>
          <w:sz w:val="24"/>
          <w:szCs w:val="24"/>
          <w:lang w:val="sr-Cyrl-RS"/>
        </w:rPr>
        <w:t xml:space="preserve"> радило пре</w:t>
      </w:r>
      <w:r w:rsidR="00650C13">
        <w:rPr>
          <w:rFonts w:cstheme="minorHAnsi"/>
          <w:bCs/>
          <w:sz w:val="24"/>
          <w:szCs w:val="24"/>
          <w:lang w:val="sr-Cyrl-RS"/>
        </w:rPr>
        <w:t>д</w:t>
      </w:r>
      <w:r w:rsidRPr="00804E7C">
        <w:rPr>
          <w:rFonts w:cstheme="minorHAnsi"/>
          <w:bCs/>
          <w:sz w:val="24"/>
          <w:szCs w:val="24"/>
          <w:lang w:val="sr-Cyrl-RS"/>
        </w:rPr>
        <w:t>виђеним планом и програмом. Реализоване су активности у складу са Годишњим планом и програмом школе и школским календаром.</w:t>
      </w:r>
    </w:p>
    <w:p w:rsidR="00804E7C" w:rsidRPr="00804E7C" w:rsidRDefault="00804E7C" w:rsidP="00804E7C">
      <w:pPr>
        <w:jc w:val="both"/>
        <w:rPr>
          <w:rFonts w:cstheme="minorHAnsi"/>
          <w:sz w:val="24"/>
          <w:szCs w:val="24"/>
          <w:lang w:val="sr-Cyrl-RS"/>
        </w:rPr>
      </w:pPr>
      <w:r w:rsidRPr="00804E7C">
        <w:rPr>
          <w:rFonts w:cstheme="minorHAnsi"/>
          <w:sz w:val="24"/>
          <w:szCs w:val="24"/>
          <w:lang w:val="sr-Cyrl-RS"/>
        </w:rPr>
        <w:t>Наставници  физичког и здравствевног васпитања су  у првој недељи урадили скрининг деце и почетна мерења пфс,тт,тв,бми.</w:t>
      </w:r>
    </w:p>
    <w:p w:rsidR="00804E7C" w:rsidRPr="00804E7C" w:rsidRDefault="00804E7C" w:rsidP="00804E7C">
      <w:pPr>
        <w:jc w:val="both"/>
        <w:rPr>
          <w:rFonts w:cstheme="minorHAnsi"/>
          <w:sz w:val="24"/>
          <w:szCs w:val="24"/>
          <w:lang w:val="sr-Cyrl-RS"/>
        </w:rPr>
      </w:pPr>
      <w:r w:rsidRPr="00804E7C">
        <w:rPr>
          <w:rFonts w:cstheme="minorHAnsi"/>
          <w:sz w:val="24"/>
          <w:szCs w:val="24"/>
          <w:lang w:val="sr-Cyrl-RS"/>
        </w:rPr>
        <w:t>13.09.2024 одржан је спортски дан поводом дана школе. Поводом „Европског школског спортског дана“, 27.09.2024. урађен је спорски полигон.  На корективним вежбама је одрађен преглед на телесне деформитете ( сколиоза, кифоза, лордоза, равна стопала…).. Такође реализован је и јесењи крос.</w:t>
      </w:r>
    </w:p>
    <w:p w:rsidR="00804E7C" w:rsidRPr="00804E7C" w:rsidRDefault="00804E7C" w:rsidP="00804E7C">
      <w:pPr>
        <w:jc w:val="both"/>
        <w:rPr>
          <w:rFonts w:cstheme="minorHAnsi"/>
          <w:sz w:val="24"/>
          <w:szCs w:val="24"/>
          <w:lang w:val="sr-Cyrl-RS"/>
        </w:rPr>
      </w:pPr>
      <w:r w:rsidRPr="00804E7C">
        <w:rPr>
          <w:rFonts w:cstheme="minorHAnsi"/>
          <w:sz w:val="24"/>
          <w:szCs w:val="24"/>
          <w:lang w:val="sr-Cyrl-RS"/>
        </w:rPr>
        <w:t>У оквиру 58.Мокрањчевих дана, 17.09.2024 присуствовали смо концерту „Класика у 11“ Ансамбла „Флаутино Лола Класик“ и Љубише Јовановића.</w:t>
      </w:r>
    </w:p>
    <w:p w:rsidR="00804E7C" w:rsidRPr="00804E7C" w:rsidRDefault="00804E7C" w:rsidP="00804E7C">
      <w:pPr>
        <w:jc w:val="both"/>
        <w:rPr>
          <w:rFonts w:cstheme="minorHAnsi"/>
          <w:sz w:val="24"/>
          <w:szCs w:val="24"/>
          <w:lang w:val="sr-Cyrl-RS"/>
        </w:rPr>
      </w:pPr>
      <w:r w:rsidRPr="00804E7C">
        <w:rPr>
          <w:rFonts w:cstheme="minorHAnsi"/>
          <w:sz w:val="24"/>
          <w:szCs w:val="24"/>
          <w:lang w:val="sr-Cyrl-RS"/>
        </w:rPr>
        <w:t>Ученици наше школе, 27.09.2024 у галерији музеја Хајдук Вељка  посетили су изложбу „Беж те Турци, ето Вељка. Док смо у дому културе били присутни на изложби „Сан о Кушљи“.</w:t>
      </w:r>
    </w:p>
    <w:p w:rsidR="00804E7C" w:rsidRPr="00804E7C" w:rsidRDefault="00804E7C" w:rsidP="00804E7C">
      <w:pPr>
        <w:jc w:val="both"/>
        <w:rPr>
          <w:rFonts w:cstheme="minorHAnsi"/>
          <w:sz w:val="24"/>
          <w:szCs w:val="24"/>
          <w:lang w:val="sr-Cyrl-RS"/>
        </w:rPr>
      </w:pPr>
      <w:r w:rsidRPr="00804E7C">
        <w:rPr>
          <w:rFonts w:cstheme="minorHAnsi"/>
          <w:sz w:val="24"/>
          <w:szCs w:val="24"/>
          <w:lang w:val="sr-Cyrl-RS"/>
        </w:rPr>
        <w:lastRenderedPageBreak/>
        <w:t>Поводом дана школе Ош „Бранислав Нушић“ у Уровици, наша ученица Дуња Флорић је на ликовном конкурсу освојила прву награду, док је на ликовном конкурсу поводом дана школе Вук Караџић, који је носио назив „Моја школа, мој други дом“ освојила 3.награду.</w:t>
      </w:r>
    </w:p>
    <w:p w:rsidR="00804E7C" w:rsidRPr="00804E7C" w:rsidRDefault="00804E7C" w:rsidP="00804E7C">
      <w:pPr>
        <w:jc w:val="both"/>
        <w:rPr>
          <w:rFonts w:cstheme="minorHAnsi"/>
          <w:sz w:val="24"/>
          <w:szCs w:val="24"/>
          <w:lang w:val="sr-Cyrl-RS"/>
        </w:rPr>
      </w:pPr>
      <w:r w:rsidRPr="00804E7C">
        <w:rPr>
          <w:rFonts w:cstheme="minorHAnsi"/>
          <w:sz w:val="24"/>
          <w:szCs w:val="24"/>
          <w:lang w:val="sr-Cyrl-RS"/>
        </w:rPr>
        <w:t xml:space="preserve">Ученици школе током Дечије недеље која је ове године одржана  од 07.10-13.10.2024. године под слоганом „Ја сам дете имам план“ учествовали су у различитим активностима у Неготину и Кладову.  Првог дана дечије недеље у Кладову учествовали су у радионици о дечијим правима и толеранцији. Након тога са члановима  удружења „Нада“ посћен је Еко парк. У Неготину посећено је дечије одељење народне библиотеке „Доситеј Новаковић“.  Другог дана одржана је креативна радионица „Јесен жута покрај пута“ где су деца стварала уметничке радове инспирисане јесењим пејзажима, а у Кладову је посећен центар за културу где је спроведена радионица „Јесење радости“ на којој се цртало и бојало по јесењим  мотивима. Трећи дан у Кладову је био резервисан за спортске активности под називом „Спортски дан, сваки дан“ који се спроведен заједно са ученицима ош „Вук Караџић“. Такође организовано је и дружење са ученицима Ош „Хајдук Вељко“ из Корбова. Четвртог дана манифестације  на програму у Кладову  био је квиз  „Покажи шта знаш“, док су у Неготину заједно са ученицима Ош “Бранко Радичевић“ деца имала радионицу „Пошаљи поруку љубави“ у оквиру које је изведен кратак глумачки приказ. Последњи дан дечије недеље био је резервисан за игре без граница које су одржане у хали спортова у Неготину. </w:t>
      </w:r>
    </w:p>
    <w:p w:rsidR="00804E7C" w:rsidRPr="00804E7C" w:rsidRDefault="00804E7C" w:rsidP="00804E7C">
      <w:pPr>
        <w:jc w:val="both"/>
        <w:rPr>
          <w:rFonts w:cstheme="minorHAnsi"/>
          <w:sz w:val="24"/>
          <w:szCs w:val="24"/>
          <w:lang w:val="sr-Cyrl-RS"/>
        </w:rPr>
      </w:pPr>
      <w:r w:rsidRPr="00804E7C">
        <w:rPr>
          <w:rFonts w:cstheme="minorHAnsi"/>
          <w:sz w:val="24"/>
          <w:szCs w:val="24"/>
          <w:lang w:val="sr-Cyrl-RS"/>
        </w:rPr>
        <w:t>05.11.2024. у родној кући Стевана Мокрањца присуствовали смо отварању изложбе „Вук и први Српски устанак“ која је реализована у оквиру прославе 200 годишњице Ош „Вук Караџић“. Истог дана имали смо посету „Елихир фондације“ која нам је донирала спортске реквизите у вредности од 140.000 динара за опремање учионице корективних вежби.</w:t>
      </w:r>
    </w:p>
    <w:p w:rsidR="00804E7C" w:rsidRPr="00804E7C" w:rsidRDefault="00804E7C" w:rsidP="00804E7C">
      <w:pPr>
        <w:jc w:val="both"/>
        <w:rPr>
          <w:rFonts w:cstheme="minorHAnsi"/>
          <w:sz w:val="24"/>
          <w:szCs w:val="24"/>
          <w:lang w:val="sr-Cyrl-RS"/>
        </w:rPr>
      </w:pPr>
      <w:r w:rsidRPr="00804E7C">
        <w:rPr>
          <w:rFonts w:cstheme="minorHAnsi"/>
          <w:sz w:val="24"/>
          <w:szCs w:val="24"/>
          <w:lang w:val="sr-Cyrl-RS"/>
        </w:rPr>
        <w:t>15.11.2024. у хали спортова на општинском такмичењу у кошарци, у оквиру баскета 3</w:t>
      </w:r>
      <w:r w:rsidRPr="00804E7C">
        <w:rPr>
          <w:rFonts w:cstheme="minorHAnsi"/>
          <w:sz w:val="24"/>
          <w:szCs w:val="24"/>
        </w:rPr>
        <w:t>x</w:t>
      </w:r>
      <w:r w:rsidRPr="00804E7C">
        <w:rPr>
          <w:rFonts w:cstheme="minorHAnsi"/>
          <w:sz w:val="24"/>
          <w:szCs w:val="24"/>
          <w:lang w:val="sr-Cyrl-RS"/>
        </w:rPr>
        <w:t>3, наше девојчице освојиле су друго место.</w:t>
      </w:r>
    </w:p>
    <w:p w:rsidR="00804E7C" w:rsidRPr="00804E7C" w:rsidRDefault="00804E7C" w:rsidP="00804E7C">
      <w:pPr>
        <w:jc w:val="both"/>
        <w:rPr>
          <w:rFonts w:cstheme="minorHAnsi"/>
          <w:sz w:val="24"/>
          <w:szCs w:val="24"/>
          <w:lang w:val="sr-Cyrl-RS"/>
        </w:rPr>
      </w:pPr>
      <w:r w:rsidRPr="00804E7C">
        <w:rPr>
          <w:rFonts w:cstheme="minorHAnsi"/>
          <w:sz w:val="24"/>
          <w:szCs w:val="24"/>
          <w:lang w:val="sr-Cyrl-RS"/>
        </w:rPr>
        <w:t xml:space="preserve">Поводом међународног дан особа са инвалидитетом, 03.12.2024. ученици и наставници издвојеног одељења у Кладову урадили су спортску радионицу под називом „Једнаки сваки дан“, док је у Неготину овај дан обележен креативно-едукативном радионицом „У туђим ципелама“ која је реализована заједно са децом из предшколске установе </w:t>
      </w:r>
      <w:r w:rsidRPr="00804E7C">
        <w:rPr>
          <w:rFonts w:cstheme="minorHAnsi"/>
          <w:sz w:val="24"/>
          <w:szCs w:val="24"/>
          <w:lang w:val="sr-Cyrl-RS"/>
        </w:rPr>
        <w:lastRenderedPageBreak/>
        <w:t>„Пчелица“ и том приликом су додељене и награде најбољима на литера</w:t>
      </w:r>
      <w:r w:rsidR="00C806EB">
        <w:rPr>
          <w:rFonts w:cstheme="minorHAnsi"/>
          <w:sz w:val="24"/>
          <w:szCs w:val="24"/>
          <w:lang w:val="sr-Cyrl-RS"/>
        </w:rPr>
        <w:t>р</w:t>
      </w:r>
      <w:r w:rsidRPr="00804E7C">
        <w:rPr>
          <w:rFonts w:cstheme="minorHAnsi"/>
          <w:sz w:val="24"/>
          <w:szCs w:val="24"/>
          <w:lang w:val="sr-Cyrl-RS"/>
        </w:rPr>
        <w:t>ном и ликовном конкурсу.</w:t>
      </w:r>
    </w:p>
    <w:p w:rsidR="00804E7C" w:rsidRPr="00804E7C" w:rsidRDefault="00804E7C" w:rsidP="00804E7C">
      <w:pPr>
        <w:jc w:val="both"/>
        <w:rPr>
          <w:rFonts w:cstheme="minorHAnsi"/>
          <w:sz w:val="24"/>
          <w:szCs w:val="24"/>
          <w:lang w:val="sr-Cyrl-RS"/>
        </w:rPr>
      </w:pPr>
      <w:r w:rsidRPr="00804E7C">
        <w:rPr>
          <w:rFonts w:cstheme="minorHAnsi"/>
          <w:sz w:val="24"/>
          <w:szCs w:val="24"/>
          <w:lang w:val="sr-Cyrl-RS"/>
        </w:rPr>
        <w:t>26.12.2024. у оквиру новогодишње приредбе наставница музичког учествовала је у програму са хором.</w:t>
      </w:r>
    </w:p>
    <w:p w:rsidR="00804E7C" w:rsidRPr="00804E7C" w:rsidRDefault="00804E7C" w:rsidP="00804E7C">
      <w:pPr>
        <w:jc w:val="both"/>
        <w:rPr>
          <w:rFonts w:cstheme="minorHAnsi"/>
          <w:sz w:val="24"/>
          <w:szCs w:val="24"/>
          <w:lang w:val="sr-Cyrl-RS"/>
        </w:rPr>
      </w:pPr>
      <w:r w:rsidRPr="00804E7C">
        <w:rPr>
          <w:rFonts w:cstheme="minorHAnsi"/>
          <w:sz w:val="24"/>
          <w:szCs w:val="24"/>
          <w:lang w:val="sr-Cyrl-RS"/>
        </w:rPr>
        <w:t>Током првог полугодишта наставници предмета из области  вештина, како на редовној настави, тако и на слободним наставним и ваннаставним активностима, поштовали су личност и интегритет ученика, водили рачуна о здравственом стању, обезбеђивали повољне услове  и пријатну радну атмосферу, радили на реализацији активности и планираних исхода сваког ученика појединачно, у пару, групно и фронтално, сарађивали са колегама, родитељима, широм културном заједницом, промовисали инклузивне вредности и презентовали постигнућа ученика у најбољем светлу.</w:t>
      </w:r>
    </w:p>
    <w:p w:rsidR="00650C13" w:rsidRPr="00650C13" w:rsidRDefault="00650C13" w:rsidP="00650C13">
      <w:pPr>
        <w:jc w:val="both"/>
        <w:rPr>
          <w:rFonts w:cstheme="minorHAnsi"/>
          <w:sz w:val="24"/>
          <w:szCs w:val="24"/>
          <w:lang w:val="sr-Cyrl-RS"/>
        </w:rPr>
      </w:pPr>
      <w:r w:rsidRPr="00650C13">
        <w:rPr>
          <w:rFonts w:cstheme="minorHAnsi"/>
          <w:sz w:val="24"/>
          <w:szCs w:val="24"/>
          <w:lang w:val="sr-Cyrl-RS"/>
        </w:rPr>
        <w:t xml:space="preserve">   27.01.2025. наставници  ликовне и музичке културе  у Неготину,  припремили су прикладан програм и украсили амбијент школе у духу Светосавља чиме је прослављена школска слава Свети Сава. Такође учествовали смо на градској Светосавској академији.</w:t>
      </w:r>
    </w:p>
    <w:p w:rsidR="00650C13" w:rsidRPr="00650C13" w:rsidRDefault="00650C13" w:rsidP="00650C13">
      <w:pPr>
        <w:jc w:val="both"/>
        <w:rPr>
          <w:rFonts w:cstheme="minorHAnsi"/>
          <w:sz w:val="24"/>
          <w:szCs w:val="24"/>
          <w:lang w:val="sr-Cyrl-RS"/>
        </w:rPr>
      </w:pPr>
      <w:r w:rsidRPr="00650C13">
        <w:rPr>
          <w:rFonts w:cstheme="minorHAnsi"/>
          <w:sz w:val="24"/>
          <w:szCs w:val="24"/>
          <w:lang w:val="sr-Cyrl-RS"/>
        </w:rPr>
        <w:t>04.03.2025. поводом 8.марта Међународног Дана жена одржана је радионица на којој су ученици показали своју креативност израдом честитики.</w:t>
      </w:r>
    </w:p>
    <w:p w:rsidR="00650C13" w:rsidRPr="00650C13" w:rsidRDefault="00650C13" w:rsidP="00650C13">
      <w:pPr>
        <w:jc w:val="both"/>
        <w:rPr>
          <w:rFonts w:cstheme="minorHAnsi"/>
          <w:sz w:val="24"/>
          <w:szCs w:val="24"/>
          <w:lang w:val="sr-Cyrl-RS"/>
        </w:rPr>
      </w:pPr>
      <w:r w:rsidRPr="00650C13">
        <w:rPr>
          <w:rFonts w:cstheme="minorHAnsi"/>
          <w:sz w:val="24"/>
          <w:szCs w:val="24"/>
          <w:lang w:val="sr-Cyrl-RS"/>
        </w:rPr>
        <w:t xml:space="preserve"> 20.03.2025. ученици издвојеног одељења у Кладову одржали су креативну раадионицу „Срећно дете срећу ствара“ чиме је обележен Међународни дан среће.</w:t>
      </w:r>
    </w:p>
    <w:p w:rsidR="00650C13" w:rsidRPr="00650C13" w:rsidRDefault="00650C13" w:rsidP="00650C13">
      <w:pPr>
        <w:jc w:val="both"/>
        <w:rPr>
          <w:rFonts w:cstheme="minorHAnsi"/>
          <w:sz w:val="24"/>
          <w:szCs w:val="24"/>
          <w:lang w:val="sr-Cyrl-RS"/>
        </w:rPr>
      </w:pPr>
      <w:r w:rsidRPr="00650C13">
        <w:rPr>
          <w:rFonts w:cstheme="minorHAnsi"/>
          <w:sz w:val="24"/>
          <w:szCs w:val="24"/>
          <w:lang w:val="sr-Cyrl-RS"/>
        </w:rPr>
        <w:t xml:space="preserve">   21.03.2025. у матичној школи и у издвојеном одељењу у Кладову  обележен је Светски дан особа са Дауновим синдромом.</w:t>
      </w:r>
    </w:p>
    <w:p w:rsidR="00650C13" w:rsidRPr="00650C13" w:rsidRDefault="00650C13" w:rsidP="00650C13">
      <w:pPr>
        <w:jc w:val="both"/>
        <w:rPr>
          <w:rFonts w:cstheme="minorHAnsi"/>
          <w:sz w:val="24"/>
          <w:szCs w:val="24"/>
          <w:lang w:val="sr-Cyrl-RS"/>
        </w:rPr>
      </w:pPr>
      <w:r w:rsidRPr="00650C13">
        <w:rPr>
          <w:rFonts w:cstheme="minorHAnsi"/>
          <w:sz w:val="24"/>
          <w:szCs w:val="24"/>
          <w:lang w:val="sr-Cyrl-RS"/>
        </w:rPr>
        <w:t xml:space="preserve">   02.04.2025. Светски дан особа са аутизмом у матичној школи  обележили смо радионицом ну темом „ Погледајте нас-покушајте да чујете оно што нисмо у стању да вам кажемо“,  где је поука била „Бити посебан, бити слободан, бити свој“. У издвојеном одељењу у Кладову одржана је радионица са децом из ОШ „Вук Караџић“.</w:t>
      </w:r>
    </w:p>
    <w:p w:rsidR="00650C13" w:rsidRPr="00650C13" w:rsidRDefault="00650C13" w:rsidP="00650C13">
      <w:pPr>
        <w:jc w:val="both"/>
        <w:rPr>
          <w:rFonts w:cstheme="minorHAnsi"/>
          <w:sz w:val="24"/>
          <w:szCs w:val="24"/>
          <w:lang w:val="sr-Cyrl-RS"/>
        </w:rPr>
      </w:pPr>
      <w:r w:rsidRPr="00650C13">
        <w:rPr>
          <w:rFonts w:cstheme="minorHAnsi"/>
          <w:sz w:val="24"/>
          <w:szCs w:val="24"/>
          <w:lang w:val="sr-Cyrl-RS"/>
        </w:rPr>
        <w:t>Ученици Данијел Илић и Дуња Флорић освојили су 3.награде на ликовном конкурсу поводом дана школе Момчило Ранковић у Рајцу 3.априла, док је 10.априла поводом дана школе Бранко Радичевић у Неготину, Дуња Флорић освојила 2.награду на ликовном конкурсу.</w:t>
      </w:r>
    </w:p>
    <w:p w:rsidR="00650C13" w:rsidRPr="00650C13" w:rsidRDefault="00650C13" w:rsidP="00650C13">
      <w:pPr>
        <w:jc w:val="both"/>
        <w:rPr>
          <w:rFonts w:cstheme="minorHAnsi"/>
          <w:sz w:val="24"/>
          <w:szCs w:val="24"/>
          <w:lang w:val="sr-Cyrl-RS"/>
        </w:rPr>
      </w:pPr>
      <w:r w:rsidRPr="00650C13">
        <w:rPr>
          <w:rFonts w:cstheme="minorHAnsi"/>
          <w:sz w:val="24"/>
          <w:szCs w:val="24"/>
          <w:lang w:val="sr-Cyrl-RS"/>
        </w:rPr>
        <w:lastRenderedPageBreak/>
        <w:t>12.04.2025. Испред храма свете Тројице у Неготину, ученици су учествовали у програму „Дани Васкршњег Саборовања“ и своје креативне производе изложили  у хуманитарном базару.</w:t>
      </w:r>
    </w:p>
    <w:p w:rsidR="00650C13" w:rsidRPr="00650C13" w:rsidRDefault="00650C13" w:rsidP="00650C13">
      <w:pPr>
        <w:jc w:val="both"/>
        <w:rPr>
          <w:rFonts w:cstheme="minorHAnsi"/>
          <w:sz w:val="24"/>
          <w:szCs w:val="24"/>
          <w:lang w:val="sr-Cyrl-RS"/>
        </w:rPr>
      </w:pPr>
      <w:r w:rsidRPr="00650C13">
        <w:rPr>
          <w:rFonts w:cstheme="minorHAnsi"/>
          <w:sz w:val="24"/>
          <w:szCs w:val="24"/>
          <w:lang w:val="sr-Cyrl-RS"/>
        </w:rPr>
        <w:t xml:space="preserve">16.04.2025. Уз пригодну радионицу и видео презентацију у хали спортовова обележено је 33.године од највћег клупског успеха у нашој кошарци, освајање евролиге кошем Саше Ђорђевића у последњој секунди. </w:t>
      </w:r>
    </w:p>
    <w:p w:rsidR="00650C13" w:rsidRPr="00650C13" w:rsidRDefault="00650C13" w:rsidP="00650C13">
      <w:pPr>
        <w:jc w:val="both"/>
        <w:rPr>
          <w:rFonts w:cstheme="minorHAnsi"/>
          <w:sz w:val="24"/>
          <w:szCs w:val="24"/>
          <w:lang w:val="sr-Cyrl-RS"/>
        </w:rPr>
      </w:pPr>
      <w:r>
        <w:rPr>
          <w:rFonts w:cstheme="minorHAnsi"/>
          <w:sz w:val="24"/>
          <w:szCs w:val="24"/>
          <w:lang w:val="sr-Cyrl-RS"/>
        </w:rPr>
        <w:t xml:space="preserve"> </w:t>
      </w:r>
      <w:r w:rsidRPr="00650C13">
        <w:rPr>
          <w:rFonts w:cstheme="minorHAnsi"/>
          <w:sz w:val="24"/>
          <w:szCs w:val="24"/>
          <w:lang w:val="sr-Cyrl-RS"/>
        </w:rPr>
        <w:t>07.05.2025. посетили смо градску библиотеку у Неготину где је ликовним конкурсом обележена  „Недеља сећања и заједништва“, док је у Кладову урађена радионица  под насловом „Моје срце је велико“.</w:t>
      </w:r>
    </w:p>
    <w:p w:rsidR="00650C13" w:rsidRPr="00650C13" w:rsidRDefault="00650C13" w:rsidP="00534731">
      <w:pPr>
        <w:numPr>
          <w:ilvl w:val="2"/>
          <w:numId w:val="20"/>
        </w:numPr>
        <w:ind w:left="0" w:firstLine="0"/>
        <w:jc w:val="both"/>
        <w:rPr>
          <w:rFonts w:cstheme="minorHAnsi"/>
          <w:sz w:val="24"/>
          <w:szCs w:val="24"/>
          <w:lang w:val="sr-Cyrl-RS"/>
        </w:rPr>
      </w:pPr>
      <w:r w:rsidRPr="00650C13">
        <w:rPr>
          <w:rFonts w:cstheme="minorHAnsi"/>
          <w:sz w:val="24"/>
          <w:szCs w:val="24"/>
          <w:lang w:val="sr-Cyrl-RS"/>
        </w:rPr>
        <w:t>Ученици  школе посетили су изложбу сли</w:t>
      </w:r>
      <w:r>
        <w:rPr>
          <w:rFonts w:cstheme="minorHAnsi"/>
          <w:sz w:val="24"/>
          <w:szCs w:val="24"/>
          <w:lang w:val="sr-Cyrl-RS"/>
        </w:rPr>
        <w:t xml:space="preserve">ка Наде Којић у галерији музеја </w:t>
      </w:r>
      <w:r w:rsidRPr="00650C13">
        <w:rPr>
          <w:rFonts w:cstheme="minorHAnsi"/>
          <w:sz w:val="24"/>
          <w:szCs w:val="24"/>
          <w:lang w:val="sr-Cyrl-RS"/>
        </w:rPr>
        <w:t xml:space="preserve">Хајдук Вељка. </w:t>
      </w:r>
    </w:p>
    <w:p w:rsidR="00650C13" w:rsidRPr="00650C13" w:rsidRDefault="00650C13" w:rsidP="00650C13">
      <w:pPr>
        <w:jc w:val="both"/>
        <w:rPr>
          <w:rFonts w:cstheme="minorHAnsi"/>
          <w:sz w:val="24"/>
          <w:szCs w:val="24"/>
          <w:lang w:val="sr-Cyrl-RS"/>
        </w:rPr>
      </w:pPr>
      <w:r w:rsidRPr="00650C13">
        <w:rPr>
          <w:rFonts w:cstheme="minorHAnsi"/>
          <w:sz w:val="24"/>
          <w:szCs w:val="24"/>
          <w:lang w:val="sr-Cyrl-RS"/>
        </w:rPr>
        <w:t>Ученица из издвојеног оделења у Кладову, Милица Николић освојила је 3.место на ликовном конкурсу поводом дана школе Павле Илић Вељко из Прахова, док је Дуња Флорић на ликовном конкурсу поводом дана школе Стеван Мокрањац из Кобишнице освојила 1.место.</w:t>
      </w:r>
    </w:p>
    <w:p w:rsidR="00650C13" w:rsidRPr="00650C13" w:rsidRDefault="00650C13" w:rsidP="00650C13">
      <w:pPr>
        <w:jc w:val="both"/>
        <w:rPr>
          <w:rFonts w:cstheme="minorHAnsi"/>
          <w:sz w:val="24"/>
          <w:szCs w:val="24"/>
          <w:lang w:val="sr-Cyrl-RS"/>
        </w:rPr>
      </w:pPr>
      <w:r w:rsidRPr="00650C13">
        <w:rPr>
          <w:rFonts w:cstheme="minorHAnsi"/>
          <w:sz w:val="24"/>
          <w:szCs w:val="24"/>
          <w:lang w:val="sr-Cyrl-RS"/>
        </w:rPr>
        <w:t>03.06.2025. Успешно је реализован излет за ученике из Неготина и Кладова где је посећена Еко фарма и тврђава Фетислам.</w:t>
      </w:r>
    </w:p>
    <w:p w:rsidR="00650C13" w:rsidRPr="00650C13" w:rsidRDefault="00650C13" w:rsidP="00650C13">
      <w:pPr>
        <w:jc w:val="both"/>
        <w:rPr>
          <w:rFonts w:cstheme="minorHAnsi"/>
          <w:sz w:val="24"/>
          <w:szCs w:val="24"/>
          <w:lang w:val="sr-Cyrl-RS"/>
        </w:rPr>
      </w:pPr>
      <w:r w:rsidRPr="00650C13">
        <w:rPr>
          <w:rFonts w:cstheme="minorHAnsi"/>
          <w:sz w:val="24"/>
          <w:szCs w:val="24"/>
          <w:lang w:val="sr-Cyrl-RS"/>
        </w:rPr>
        <w:t>05.06.2025. Ученици из Неготина учествовали су у оквиру Мајских цвечаности  на карневалу, са групном маском  „Алиса у земљи чуда“.</w:t>
      </w:r>
    </w:p>
    <w:p w:rsidR="00650C13" w:rsidRPr="00650C13" w:rsidRDefault="00650C13" w:rsidP="00650C13">
      <w:pPr>
        <w:jc w:val="both"/>
        <w:rPr>
          <w:rFonts w:cstheme="minorHAnsi"/>
          <w:sz w:val="24"/>
          <w:szCs w:val="24"/>
          <w:lang w:val="sr-Cyrl-RS"/>
        </w:rPr>
      </w:pPr>
      <w:r w:rsidRPr="00650C13">
        <w:rPr>
          <w:rFonts w:cstheme="minorHAnsi"/>
          <w:sz w:val="24"/>
          <w:szCs w:val="24"/>
          <w:lang w:val="sr-Cyrl-RS"/>
        </w:rPr>
        <w:t>11.06.2025. У дворишту Педагошке Академије одржан је крос где су свим ученицима подељене дипломе и медаље.</w:t>
      </w:r>
    </w:p>
    <w:p w:rsidR="00650C13" w:rsidRPr="00650C13" w:rsidRDefault="00650C13" w:rsidP="00650C13">
      <w:pPr>
        <w:jc w:val="both"/>
        <w:rPr>
          <w:rFonts w:cstheme="minorHAnsi"/>
          <w:sz w:val="24"/>
          <w:szCs w:val="24"/>
          <w:lang w:val="sr-Cyrl-RS"/>
        </w:rPr>
      </w:pPr>
      <w:r w:rsidRPr="00650C13">
        <w:rPr>
          <w:rFonts w:cstheme="minorHAnsi"/>
          <w:sz w:val="24"/>
          <w:szCs w:val="24"/>
          <w:lang w:val="sr-Cyrl-RS"/>
        </w:rPr>
        <w:t>13.06.2025. Журком обележен је крај ове школске године.</w:t>
      </w:r>
    </w:p>
    <w:p w:rsidR="00650C13" w:rsidRPr="00650C13" w:rsidRDefault="00650C13" w:rsidP="00650C13">
      <w:pPr>
        <w:jc w:val="both"/>
        <w:rPr>
          <w:rFonts w:cstheme="minorHAnsi"/>
          <w:sz w:val="24"/>
          <w:szCs w:val="24"/>
          <w:lang w:val="sr-Cyrl-RS"/>
        </w:rPr>
      </w:pPr>
      <w:r w:rsidRPr="00650C13">
        <w:rPr>
          <w:rFonts w:cstheme="minorHAnsi"/>
          <w:sz w:val="24"/>
          <w:szCs w:val="24"/>
          <w:lang w:val="sr-Cyrl-RS"/>
        </w:rPr>
        <w:t xml:space="preserve">Током другог полугодишта наставници предмета уметности и вештина, како на редовној настави, тако и на слободним наставним и ваннаставним активностима, поштовали су личност и интегритет ученика, водили рачуна о здравственом стању, обезбеђивали повољне услове  и пријатну радну атмосферу, радили на реализацији активности и планираних исхода сваког ученика појединачно,у пару, групно и фронтално, сарађивали </w:t>
      </w:r>
      <w:r w:rsidRPr="00650C13">
        <w:rPr>
          <w:rFonts w:cstheme="minorHAnsi"/>
          <w:sz w:val="24"/>
          <w:szCs w:val="24"/>
          <w:lang w:val="sr-Cyrl-RS"/>
        </w:rPr>
        <w:lastRenderedPageBreak/>
        <w:t>са колегама, родитељима, широм културном заједницом, промовисали инклузивне вредности и презентовали постигнућа ученика у најбољем светлу.</w:t>
      </w:r>
    </w:p>
    <w:p w:rsidR="00650C13" w:rsidRPr="00650C13" w:rsidRDefault="00650C13" w:rsidP="00650C13">
      <w:pPr>
        <w:jc w:val="both"/>
        <w:rPr>
          <w:rFonts w:cstheme="minorHAnsi"/>
          <w:sz w:val="24"/>
          <w:szCs w:val="24"/>
          <w:lang w:val="sr-Cyrl-RS"/>
        </w:rPr>
      </w:pPr>
      <w:r w:rsidRPr="00650C13">
        <w:rPr>
          <w:rFonts w:cstheme="minorHAnsi"/>
          <w:sz w:val="24"/>
          <w:szCs w:val="24"/>
          <w:lang w:val="sr-Cyrl-RS"/>
        </w:rPr>
        <w:t xml:space="preserve"> Током следеће школске године реализоваће се планиране активности у  складу са одлукама и календаром школе и Министарства по плану и програму.</w:t>
      </w:r>
    </w:p>
    <w:p w:rsidR="00C352DD" w:rsidRPr="0099317A" w:rsidRDefault="00C352DD" w:rsidP="00884B5A">
      <w:pPr>
        <w:jc w:val="center"/>
        <w:rPr>
          <w:rFonts w:cstheme="minorHAnsi"/>
          <w:sz w:val="24"/>
          <w:szCs w:val="24"/>
          <w:lang w:val="sr-Cyrl-RS"/>
        </w:rPr>
      </w:pPr>
    </w:p>
    <w:p w:rsidR="00884B5A" w:rsidRPr="007F75F7" w:rsidRDefault="00884B5A" w:rsidP="00534731">
      <w:pPr>
        <w:pStyle w:val="Pasussalistom"/>
        <w:numPr>
          <w:ilvl w:val="0"/>
          <w:numId w:val="4"/>
        </w:numPr>
        <w:jc w:val="center"/>
        <w:rPr>
          <w:rFonts w:cstheme="minorHAnsi"/>
          <w:b/>
          <w:sz w:val="24"/>
          <w:szCs w:val="24"/>
          <w:lang w:val="sr-Cyrl-RS"/>
        </w:rPr>
      </w:pPr>
      <w:r w:rsidRPr="007F75F7">
        <w:rPr>
          <w:rFonts w:cstheme="minorHAnsi"/>
          <w:b/>
          <w:sz w:val="24"/>
          <w:szCs w:val="24"/>
          <w:lang w:val="sr-Cyrl-RS"/>
        </w:rPr>
        <w:t>ГОДИШЊИ ИЗВЕШТАЈ О РАДУ ДИРЕКТОРА</w:t>
      </w:r>
    </w:p>
    <w:p w:rsidR="00C352DD" w:rsidRDefault="00C352DD" w:rsidP="00C352DD">
      <w:pPr>
        <w:pStyle w:val="Pasussalistom"/>
        <w:rPr>
          <w:rFonts w:cstheme="minorHAnsi"/>
          <w:sz w:val="24"/>
          <w:szCs w:val="24"/>
          <w:lang w:val="sr-Cyrl-RS"/>
        </w:rPr>
      </w:pPr>
    </w:p>
    <w:p w:rsidR="00C352DD" w:rsidRPr="00C352DD" w:rsidRDefault="00C352DD" w:rsidP="00C352DD">
      <w:pPr>
        <w:pStyle w:val="Pasussalistom"/>
        <w:rPr>
          <w:rFonts w:cstheme="minorHAnsi"/>
          <w:sz w:val="24"/>
          <w:szCs w:val="24"/>
          <w:lang w:val="sr-Cyrl-RS"/>
        </w:rPr>
      </w:pPr>
    </w:p>
    <w:p w:rsidR="00C352DD" w:rsidRPr="00C352DD" w:rsidRDefault="00C352DD" w:rsidP="00C352DD">
      <w:pPr>
        <w:pStyle w:val="Pasussalistom"/>
        <w:jc w:val="both"/>
        <w:rPr>
          <w:rFonts w:cstheme="minorHAnsi"/>
          <w:sz w:val="24"/>
          <w:szCs w:val="24"/>
          <w:lang w:val="sr-Cyrl-RS"/>
        </w:rPr>
      </w:pPr>
      <w:r w:rsidRPr="00C352DD">
        <w:rPr>
          <w:rFonts w:cstheme="minorHAnsi"/>
          <w:sz w:val="24"/>
          <w:szCs w:val="24"/>
          <w:lang w:val="sr-Cyrl-RS"/>
        </w:rPr>
        <w:t>За вршиоца дужности директора школе постављена сам Решењем МП од 19.08.2024.  године. На дужност сам ступила 20. 8 .2024. године. По конкурсу сам изабрана за директора и мандат ми тече од 19.02.2025. године.</w:t>
      </w:r>
    </w:p>
    <w:p w:rsidR="00C352DD" w:rsidRPr="00C352DD" w:rsidRDefault="00C352DD" w:rsidP="00C352DD">
      <w:pPr>
        <w:pStyle w:val="Pasussalistom"/>
        <w:jc w:val="both"/>
        <w:rPr>
          <w:rFonts w:cstheme="minorHAnsi"/>
          <w:sz w:val="24"/>
          <w:szCs w:val="24"/>
          <w:lang w:val="sr-Cyrl-RS"/>
        </w:rPr>
      </w:pPr>
      <w:r w:rsidRPr="00C352DD">
        <w:rPr>
          <w:rFonts w:cstheme="minorHAnsi"/>
          <w:sz w:val="24"/>
          <w:szCs w:val="24"/>
          <w:lang w:val="sr-Cyrl-RS"/>
        </w:rPr>
        <w:t>Одговорно сам радила водећи рачуна о законитости рада и успешном обављању делатности школе у складу са Законом о Основама система образовања и васпитања („Службени гласник РС“број 88/2017, 27/2018, и 10/2019), Правилником о Стандардима компетенција директора установе образовања и васпитања („Службени гласник РС“број 38/2013), Правилником о стандардима квалитета рада установе („Службени гласник РС“број 14/2018), Статутом школе, Годишњим планом рада, Развојним, Акционим и Финансијским планом као и другим подзаконским актима.</w:t>
      </w:r>
    </w:p>
    <w:p w:rsidR="00C352DD" w:rsidRPr="00C352DD" w:rsidRDefault="00C352DD" w:rsidP="00C352DD">
      <w:pPr>
        <w:pStyle w:val="Pasussalistom"/>
        <w:jc w:val="both"/>
        <w:rPr>
          <w:rFonts w:cstheme="minorHAnsi"/>
          <w:sz w:val="24"/>
          <w:szCs w:val="24"/>
          <w:lang w:val="sr-Cyrl-RS"/>
        </w:rPr>
      </w:pPr>
      <w:r w:rsidRPr="00C352DD">
        <w:rPr>
          <w:rFonts w:cstheme="minorHAnsi"/>
          <w:sz w:val="24"/>
          <w:szCs w:val="24"/>
          <w:lang w:val="sr-Cyrl-RS"/>
        </w:rPr>
        <w:t>ОШ „12. септембар“ Неготин  има укупно 37 ученика распоређена у 7 одељења ниже наставе, тј. првог образовног циклуса и 9 одељења више наставе, односно другог циклуса основног образовања. У матичној школи укупно има 10 одељења а у издвојеном одељењу  у Кладову 6.  Настава се изводи само у првој смени за све ученике и отганизована је као разредна настава од 01.09.2025. године.</w:t>
      </w:r>
    </w:p>
    <w:p w:rsidR="00C352DD" w:rsidRPr="00C352DD" w:rsidRDefault="00C352DD" w:rsidP="00C352DD">
      <w:pPr>
        <w:pStyle w:val="Pasussalistom"/>
        <w:jc w:val="both"/>
        <w:rPr>
          <w:rFonts w:cstheme="minorHAnsi"/>
          <w:sz w:val="24"/>
          <w:szCs w:val="24"/>
          <w:lang w:val="sr-Cyrl-RS"/>
        </w:rPr>
      </w:pPr>
      <w:r w:rsidRPr="00C352DD">
        <w:rPr>
          <w:rFonts w:cstheme="minorHAnsi"/>
          <w:sz w:val="24"/>
          <w:szCs w:val="24"/>
          <w:lang w:val="sr-Cyrl-RS"/>
        </w:rPr>
        <w:t xml:space="preserve">У свим разредима настава се изводи на српском језику. У школи се од првог разреда изучава енглески језик као први страни језик, а од петог разреда немачки као други страни језик. Ученици на основу Решења интерресорне комисије наставу похађају по ИОП-у 2 и сви имају психомоторне, корективно превентивне и логопедске вежбе. Већини је обезбеђен и такси превоз до школе који финансира локална самоуправа. </w:t>
      </w:r>
    </w:p>
    <w:p w:rsidR="00C352DD" w:rsidRPr="00C352DD" w:rsidRDefault="00C352DD" w:rsidP="00C352DD">
      <w:pPr>
        <w:pStyle w:val="Pasussalistom"/>
        <w:jc w:val="both"/>
        <w:rPr>
          <w:rFonts w:cstheme="minorHAnsi"/>
          <w:sz w:val="24"/>
          <w:szCs w:val="24"/>
          <w:lang w:val="sr-Cyrl-RS"/>
        </w:rPr>
      </w:pPr>
      <w:r w:rsidRPr="00C352DD">
        <w:rPr>
          <w:rFonts w:cstheme="minorHAnsi"/>
          <w:sz w:val="24"/>
          <w:szCs w:val="24"/>
          <w:lang w:val="sr-Cyrl-RS"/>
        </w:rPr>
        <w:lastRenderedPageBreak/>
        <w:t xml:space="preserve">            Исхрана  ученика је организована  у виду ужине која се не припрема у школи већ само сервира и коју такође финансира локална самоуправа.   </w:t>
      </w:r>
    </w:p>
    <w:p w:rsidR="00C352DD" w:rsidRPr="00C352DD" w:rsidRDefault="00C352DD" w:rsidP="00C352DD">
      <w:pPr>
        <w:pStyle w:val="Pasussalistom"/>
        <w:jc w:val="both"/>
        <w:rPr>
          <w:rFonts w:cstheme="minorHAnsi"/>
          <w:sz w:val="24"/>
          <w:szCs w:val="24"/>
          <w:lang w:val="sr-Cyrl-RS"/>
        </w:rPr>
      </w:pPr>
      <w:r w:rsidRPr="00C352DD">
        <w:rPr>
          <w:rFonts w:cstheme="minorHAnsi"/>
          <w:sz w:val="24"/>
          <w:szCs w:val="24"/>
          <w:lang w:val="sr-Cyrl-RS"/>
        </w:rPr>
        <w:tab/>
        <w:t xml:space="preserve">У ОШ „12. септембар“ Неготин у школској 2024/25 било је запослено 45 лица, наставног, ваннаставног и помоћног особља. </w:t>
      </w:r>
    </w:p>
    <w:p w:rsidR="00C352DD" w:rsidRPr="00C352DD" w:rsidRDefault="00C352DD" w:rsidP="00C352DD">
      <w:pPr>
        <w:pStyle w:val="Pasussalistom"/>
        <w:rPr>
          <w:rFonts w:cstheme="minorHAnsi"/>
          <w:sz w:val="24"/>
          <w:szCs w:val="24"/>
          <w:lang w:val="sr-Cyrl-RS"/>
        </w:rPr>
      </w:pPr>
      <w:r w:rsidRPr="00C352DD">
        <w:rPr>
          <w:rFonts w:cstheme="minorHAnsi"/>
          <w:sz w:val="24"/>
          <w:szCs w:val="24"/>
          <w:lang w:val="sr-Cyrl-RS"/>
        </w:rPr>
        <w:t xml:space="preserve">           </w:t>
      </w:r>
    </w:p>
    <w:p w:rsidR="00C352DD" w:rsidRDefault="00C352DD" w:rsidP="00C352DD">
      <w:pPr>
        <w:pStyle w:val="Pasussalistom"/>
        <w:rPr>
          <w:rFonts w:cstheme="minorHAnsi"/>
          <w:sz w:val="24"/>
          <w:szCs w:val="24"/>
          <w:lang w:val="sr-Cyrl-RS"/>
        </w:rPr>
      </w:pPr>
      <w:r w:rsidRPr="00C352DD">
        <w:rPr>
          <w:rFonts w:cstheme="minorHAnsi"/>
          <w:sz w:val="24"/>
          <w:szCs w:val="24"/>
          <w:lang w:val="sr-Cyrl-RS"/>
        </w:rPr>
        <w:t>Кључне области рада директора школе у оквиру којих се реализује план су:</w:t>
      </w:r>
    </w:p>
    <w:p w:rsidR="00C352DD" w:rsidRPr="00C352DD" w:rsidRDefault="00C352DD" w:rsidP="00C352DD">
      <w:pPr>
        <w:pStyle w:val="Pasussalistom"/>
        <w:rPr>
          <w:rFonts w:cstheme="minorHAnsi"/>
          <w:sz w:val="24"/>
          <w:szCs w:val="24"/>
          <w:lang w:val="sr-Cyrl-RS"/>
        </w:rPr>
      </w:pPr>
    </w:p>
    <w:p w:rsidR="00C352DD" w:rsidRPr="00C352DD" w:rsidRDefault="00C352DD" w:rsidP="00C352DD">
      <w:pPr>
        <w:pStyle w:val="Pasussalistom"/>
        <w:rPr>
          <w:rFonts w:cstheme="minorHAnsi"/>
          <w:sz w:val="24"/>
          <w:szCs w:val="24"/>
          <w:lang w:val="sr-Cyrl-RS"/>
        </w:rPr>
      </w:pPr>
      <w:r w:rsidRPr="00C352DD">
        <w:rPr>
          <w:rFonts w:cstheme="minorHAnsi"/>
          <w:sz w:val="24"/>
          <w:szCs w:val="24"/>
          <w:lang w:val="sr-Cyrl-RS"/>
        </w:rPr>
        <w:t>1.</w:t>
      </w:r>
      <w:r w:rsidRPr="00C352DD">
        <w:rPr>
          <w:rFonts w:cstheme="minorHAnsi"/>
          <w:sz w:val="24"/>
          <w:szCs w:val="24"/>
          <w:lang w:val="sr-Cyrl-RS"/>
        </w:rPr>
        <w:tab/>
        <w:t>Руковођење васпитно-образовним процесом у школи;</w:t>
      </w:r>
    </w:p>
    <w:p w:rsidR="00C352DD" w:rsidRPr="00C352DD" w:rsidRDefault="00C352DD" w:rsidP="00C352DD">
      <w:pPr>
        <w:pStyle w:val="Pasussalistom"/>
        <w:rPr>
          <w:rFonts w:cstheme="minorHAnsi"/>
          <w:sz w:val="24"/>
          <w:szCs w:val="24"/>
          <w:lang w:val="sr-Cyrl-RS"/>
        </w:rPr>
      </w:pPr>
      <w:r w:rsidRPr="00C352DD">
        <w:rPr>
          <w:rFonts w:cstheme="minorHAnsi"/>
          <w:sz w:val="24"/>
          <w:szCs w:val="24"/>
          <w:lang w:val="sr-Cyrl-RS"/>
        </w:rPr>
        <w:t>2.</w:t>
      </w:r>
      <w:r w:rsidRPr="00C352DD">
        <w:rPr>
          <w:rFonts w:cstheme="minorHAnsi"/>
          <w:sz w:val="24"/>
          <w:szCs w:val="24"/>
          <w:lang w:val="sr-Cyrl-RS"/>
        </w:rPr>
        <w:tab/>
        <w:t>Планирање, организовање и контрола рада установе;</w:t>
      </w:r>
    </w:p>
    <w:p w:rsidR="00C352DD" w:rsidRPr="00C352DD" w:rsidRDefault="00C352DD" w:rsidP="00C352DD">
      <w:pPr>
        <w:pStyle w:val="Pasussalistom"/>
        <w:rPr>
          <w:rFonts w:cstheme="minorHAnsi"/>
          <w:sz w:val="24"/>
          <w:szCs w:val="24"/>
          <w:lang w:val="sr-Cyrl-RS"/>
        </w:rPr>
      </w:pPr>
      <w:r w:rsidRPr="00C352DD">
        <w:rPr>
          <w:rFonts w:cstheme="minorHAnsi"/>
          <w:sz w:val="24"/>
          <w:szCs w:val="24"/>
          <w:lang w:val="sr-Cyrl-RS"/>
        </w:rPr>
        <w:t>3.</w:t>
      </w:r>
      <w:r w:rsidRPr="00C352DD">
        <w:rPr>
          <w:rFonts w:cstheme="minorHAnsi"/>
          <w:sz w:val="24"/>
          <w:szCs w:val="24"/>
          <w:lang w:val="sr-Cyrl-RS"/>
        </w:rPr>
        <w:tab/>
        <w:t xml:space="preserve">Праћење и унапређивање рада запослених; </w:t>
      </w:r>
    </w:p>
    <w:p w:rsidR="00C352DD" w:rsidRPr="00C352DD" w:rsidRDefault="00C352DD" w:rsidP="00C352DD">
      <w:pPr>
        <w:pStyle w:val="Pasussalistom"/>
        <w:ind w:left="1440" w:hanging="720"/>
        <w:rPr>
          <w:rFonts w:cstheme="minorHAnsi"/>
          <w:sz w:val="24"/>
          <w:szCs w:val="24"/>
          <w:lang w:val="sr-Cyrl-RS"/>
        </w:rPr>
      </w:pPr>
      <w:r w:rsidRPr="00C352DD">
        <w:rPr>
          <w:rFonts w:cstheme="minorHAnsi"/>
          <w:sz w:val="24"/>
          <w:szCs w:val="24"/>
          <w:lang w:val="sr-Cyrl-RS"/>
        </w:rPr>
        <w:t>4.</w:t>
      </w:r>
      <w:r w:rsidRPr="00C352DD">
        <w:rPr>
          <w:rFonts w:cstheme="minorHAnsi"/>
          <w:sz w:val="24"/>
          <w:szCs w:val="24"/>
          <w:lang w:val="sr-Cyrl-RS"/>
        </w:rPr>
        <w:tab/>
        <w:t xml:space="preserve">Развој сарадње са родитељима/старатељима, органом управљања, </w:t>
      </w:r>
      <w:r>
        <w:rPr>
          <w:rFonts w:cstheme="minorHAnsi"/>
          <w:sz w:val="24"/>
          <w:szCs w:val="24"/>
          <w:lang w:val="sr-Cyrl-RS"/>
        </w:rPr>
        <w:t xml:space="preserve">     </w:t>
      </w:r>
      <w:r w:rsidRPr="00C352DD">
        <w:rPr>
          <w:rFonts w:cstheme="minorHAnsi"/>
          <w:sz w:val="24"/>
          <w:szCs w:val="24"/>
          <w:lang w:val="sr-Cyrl-RS"/>
        </w:rPr>
        <w:t xml:space="preserve">локалном самоуправом  и широм заједницом; </w:t>
      </w:r>
    </w:p>
    <w:p w:rsidR="00C352DD" w:rsidRPr="00C352DD" w:rsidRDefault="00C352DD" w:rsidP="00C352DD">
      <w:pPr>
        <w:pStyle w:val="Pasussalistom"/>
        <w:rPr>
          <w:rFonts w:cstheme="minorHAnsi"/>
          <w:sz w:val="24"/>
          <w:szCs w:val="24"/>
          <w:lang w:val="sr-Cyrl-RS"/>
        </w:rPr>
      </w:pPr>
      <w:r w:rsidRPr="00C352DD">
        <w:rPr>
          <w:rFonts w:cstheme="minorHAnsi"/>
          <w:sz w:val="24"/>
          <w:szCs w:val="24"/>
          <w:lang w:val="sr-Cyrl-RS"/>
        </w:rPr>
        <w:t>5.</w:t>
      </w:r>
      <w:r w:rsidRPr="00C352DD">
        <w:rPr>
          <w:rFonts w:cstheme="minorHAnsi"/>
          <w:sz w:val="24"/>
          <w:szCs w:val="24"/>
          <w:lang w:val="sr-Cyrl-RS"/>
        </w:rPr>
        <w:tab/>
        <w:t>Финансијско и административно управљање радом установе;</w:t>
      </w:r>
    </w:p>
    <w:p w:rsidR="00C352DD" w:rsidRDefault="00C352DD" w:rsidP="00C352DD">
      <w:pPr>
        <w:pStyle w:val="Pasussalistom"/>
        <w:ind w:left="0" w:firstLine="720"/>
        <w:rPr>
          <w:rFonts w:cstheme="minorHAnsi"/>
          <w:sz w:val="24"/>
          <w:szCs w:val="24"/>
          <w:lang w:val="sr-Cyrl-RS"/>
        </w:rPr>
      </w:pPr>
      <w:r w:rsidRPr="00C352DD">
        <w:rPr>
          <w:rFonts w:cstheme="minorHAnsi"/>
          <w:sz w:val="24"/>
          <w:szCs w:val="24"/>
          <w:lang w:val="sr-Cyrl-RS"/>
        </w:rPr>
        <w:t>6.</w:t>
      </w:r>
      <w:r w:rsidRPr="00C352DD">
        <w:rPr>
          <w:rFonts w:cstheme="minorHAnsi"/>
          <w:sz w:val="24"/>
          <w:szCs w:val="24"/>
          <w:lang w:val="sr-Cyrl-RS"/>
        </w:rPr>
        <w:tab/>
        <w:t>Обезбеђење законитости рада установе.</w:t>
      </w:r>
    </w:p>
    <w:p w:rsidR="00C352DD" w:rsidRDefault="00C352DD" w:rsidP="00C352DD">
      <w:pPr>
        <w:pStyle w:val="Pasussalistom"/>
        <w:ind w:left="0"/>
        <w:rPr>
          <w:rFonts w:cstheme="minorHAnsi"/>
          <w:sz w:val="24"/>
          <w:szCs w:val="24"/>
          <w:lang w:val="sr-Cyrl-RS"/>
        </w:rPr>
      </w:pPr>
    </w:p>
    <w:p w:rsidR="00C352DD" w:rsidRDefault="00C352DD" w:rsidP="00C352DD">
      <w:pPr>
        <w:pStyle w:val="Pasussalistom"/>
        <w:ind w:left="0"/>
        <w:rPr>
          <w:rFonts w:cstheme="minorHAnsi"/>
          <w:sz w:val="24"/>
          <w:szCs w:val="24"/>
          <w:lang w:val="sr-Cyrl-RS"/>
        </w:rPr>
      </w:pPr>
    </w:p>
    <w:tbl>
      <w:tblPr>
        <w:tblW w:w="9599"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7"/>
        <w:gridCol w:w="1702"/>
        <w:gridCol w:w="1558"/>
        <w:gridCol w:w="1833"/>
        <w:gridCol w:w="10"/>
        <w:gridCol w:w="679"/>
      </w:tblGrid>
      <w:tr w:rsidR="00C352DD" w:rsidRPr="00246032" w:rsidTr="00C352DD">
        <w:trPr>
          <w:trHeight w:val="1381"/>
        </w:trPr>
        <w:tc>
          <w:tcPr>
            <w:tcW w:w="3817" w:type="dxa"/>
          </w:tcPr>
          <w:p w:rsidR="00C352DD" w:rsidRPr="00691641" w:rsidRDefault="00C352DD" w:rsidP="00BA2353">
            <w:pPr>
              <w:widowControl w:val="0"/>
              <w:autoSpaceDE w:val="0"/>
              <w:autoSpaceDN w:val="0"/>
              <w:rPr>
                <w:b/>
                <w:color w:val="943634"/>
              </w:rPr>
            </w:pPr>
          </w:p>
          <w:p w:rsidR="00C352DD" w:rsidRPr="00691641" w:rsidRDefault="00C352DD" w:rsidP="00BA2353">
            <w:pPr>
              <w:widowControl w:val="0"/>
              <w:autoSpaceDE w:val="0"/>
              <w:autoSpaceDN w:val="0"/>
              <w:rPr>
                <w:b/>
                <w:color w:val="943634"/>
              </w:rPr>
            </w:pPr>
          </w:p>
          <w:p w:rsidR="00C352DD" w:rsidRPr="00691641" w:rsidRDefault="00C352DD" w:rsidP="00BA2353">
            <w:pPr>
              <w:widowControl w:val="0"/>
              <w:autoSpaceDE w:val="0"/>
              <w:autoSpaceDN w:val="0"/>
              <w:rPr>
                <w:b/>
                <w:color w:val="943634"/>
              </w:rPr>
            </w:pPr>
            <w:r w:rsidRPr="00691641">
              <w:rPr>
                <w:b/>
                <w:color w:val="943634"/>
              </w:rPr>
              <w:t>ОБЛАСТИ</w:t>
            </w:r>
            <w:r w:rsidRPr="00691641">
              <w:rPr>
                <w:b/>
                <w:color w:val="943634"/>
                <w:spacing w:val="-4"/>
              </w:rPr>
              <w:t xml:space="preserve"> </w:t>
            </w:r>
            <w:r w:rsidRPr="00691641">
              <w:rPr>
                <w:b/>
                <w:color w:val="943634"/>
              </w:rPr>
              <w:t>САДРЖАЈ</w:t>
            </w:r>
            <w:r w:rsidRPr="00691641">
              <w:rPr>
                <w:b/>
                <w:color w:val="943634"/>
                <w:spacing w:val="-2"/>
              </w:rPr>
              <w:t xml:space="preserve"> </w:t>
            </w:r>
            <w:r w:rsidRPr="00691641">
              <w:rPr>
                <w:b/>
                <w:color w:val="943634"/>
              </w:rPr>
              <w:t>АКТИВНОСТИ</w:t>
            </w:r>
          </w:p>
        </w:tc>
        <w:tc>
          <w:tcPr>
            <w:tcW w:w="1702" w:type="dxa"/>
          </w:tcPr>
          <w:p w:rsidR="00C352DD" w:rsidRPr="00691641" w:rsidRDefault="00C352DD" w:rsidP="00BA2353">
            <w:pPr>
              <w:widowControl w:val="0"/>
              <w:autoSpaceDE w:val="0"/>
              <w:autoSpaceDN w:val="0"/>
              <w:rPr>
                <w:b/>
                <w:color w:val="943634"/>
              </w:rPr>
            </w:pPr>
          </w:p>
          <w:p w:rsidR="00C352DD" w:rsidRPr="00691641" w:rsidRDefault="00C352DD" w:rsidP="00BA2353">
            <w:pPr>
              <w:widowControl w:val="0"/>
              <w:autoSpaceDE w:val="0"/>
              <w:autoSpaceDN w:val="0"/>
              <w:rPr>
                <w:b/>
                <w:color w:val="943634"/>
              </w:rPr>
            </w:pPr>
          </w:p>
          <w:p w:rsidR="00C352DD" w:rsidRPr="00691641" w:rsidRDefault="00C352DD" w:rsidP="00BA2353">
            <w:pPr>
              <w:widowControl w:val="0"/>
              <w:autoSpaceDE w:val="0"/>
              <w:autoSpaceDN w:val="0"/>
              <w:rPr>
                <w:b/>
                <w:color w:val="943634"/>
              </w:rPr>
            </w:pPr>
            <w:r w:rsidRPr="00691641">
              <w:rPr>
                <w:b/>
                <w:color w:val="943634"/>
              </w:rPr>
              <w:t>ВРЕМЕ</w:t>
            </w:r>
          </w:p>
          <w:p w:rsidR="00C352DD" w:rsidRPr="00691641" w:rsidRDefault="00C352DD" w:rsidP="00BA2353">
            <w:pPr>
              <w:widowControl w:val="0"/>
              <w:autoSpaceDE w:val="0"/>
              <w:autoSpaceDN w:val="0"/>
              <w:rPr>
                <w:b/>
                <w:color w:val="943634"/>
              </w:rPr>
            </w:pPr>
            <w:r w:rsidRPr="00691641">
              <w:rPr>
                <w:b/>
                <w:color w:val="943634"/>
              </w:rPr>
              <w:t>РЕАЛИЗАЦИЈЕ</w:t>
            </w:r>
          </w:p>
        </w:tc>
        <w:tc>
          <w:tcPr>
            <w:tcW w:w="1558" w:type="dxa"/>
          </w:tcPr>
          <w:p w:rsidR="00C352DD" w:rsidRPr="00691641" w:rsidRDefault="00C352DD" w:rsidP="00BA2353">
            <w:pPr>
              <w:widowControl w:val="0"/>
              <w:autoSpaceDE w:val="0"/>
              <w:autoSpaceDN w:val="0"/>
              <w:rPr>
                <w:b/>
                <w:color w:val="943634"/>
              </w:rPr>
            </w:pPr>
          </w:p>
          <w:p w:rsidR="00C352DD" w:rsidRPr="00691641" w:rsidRDefault="00C352DD" w:rsidP="00BA2353">
            <w:pPr>
              <w:widowControl w:val="0"/>
              <w:autoSpaceDE w:val="0"/>
              <w:autoSpaceDN w:val="0"/>
              <w:rPr>
                <w:b/>
                <w:color w:val="943634"/>
              </w:rPr>
            </w:pPr>
          </w:p>
          <w:p w:rsidR="00C352DD" w:rsidRPr="00691641" w:rsidRDefault="00C352DD" w:rsidP="00BA2353">
            <w:pPr>
              <w:widowControl w:val="0"/>
              <w:autoSpaceDE w:val="0"/>
              <w:autoSpaceDN w:val="0"/>
              <w:rPr>
                <w:b/>
                <w:color w:val="943634"/>
              </w:rPr>
            </w:pPr>
            <w:r w:rsidRPr="00691641">
              <w:rPr>
                <w:b/>
                <w:color w:val="943634"/>
              </w:rPr>
              <w:t>САРАДНИЦИ</w:t>
            </w:r>
          </w:p>
        </w:tc>
        <w:tc>
          <w:tcPr>
            <w:tcW w:w="1843" w:type="dxa"/>
            <w:gridSpan w:val="2"/>
          </w:tcPr>
          <w:p w:rsidR="00C352DD" w:rsidRPr="00691641" w:rsidRDefault="00C352DD" w:rsidP="00BA2353">
            <w:pPr>
              <w:widowControl w:val="0"/>
              <w:autoSpaceDE w:val="0"/>
              <w:autoSpaceDN w:val="0"/>
              <w:rPr>
                <w:b/>
                <w:color w:val="943634"/>
              </w:rPr>
            </w:pPr>
          </w:p>
          <w:p w:rsidR="00C352DD" w:rsidRPr="00691641" w:rsidRDefault="00C352DD" w:rsidP="00BA2353">
            <w:pPr>
              <w:widowControl w:val="0"/>
              <w:autoSpaceDE w:val="0"/>
              <w:autoSpaceDN w:val="0"/>
              <w:rPr>
                <w:b/>
                <w:color w:val="943634"/>
              </w:rPr>
            </w:pPr>
          </w:p>
          <w:p w:rsidR="00C352DD" w:rsidRPr="00691641" w:rsidRDefault="00C352DD" w:rsidP="00BA2353">
            <w:pPr>
              <w:widowControl w:val="0"/>
              <w:autoSpaceDE w:val="0"/>
              <w:autoSpaceDN w:val="0"/>
              <w:rPr>
                <w:b/>
                <w:color w:val="943634"/>
              </w:rPr>
            </w:pPr>
            <w:r w:rsidRPr="00691641">
              <w:rPr>
                <w:b/>
                <w:color w:val="943634"/>
                <w:spacing w:val="-1"/>
              </w:rPr>
              <w:t>ОЧЕКИВАНИ</w:t>
            </w:r>
            <w:r w:rsidRPr="00691641">
              <w:rPr>
                <w:b/>
                <w:color w:val="943634"/>
                <w:spacing w:val="-42"/>
              </w:rPr>
              <w:t xml:space="preserve"> </w:t>
            </w:r>
            <w:r w:rsidRPr="00691641">
              <w:rPr>
                <w:b/>
                <w:color w:val="943634"/>
              </w:rPr>
              <w:t>ЕФЕКТИ</w:t>
            </w:r>
          </w:p>
        </w:tc>
        <w:tc>
          <w:tcPr>
            <w:tcW w:w="679" w:type="dxa"/>
            <w:textDirection w:val="btLr"/>
          </w:tcPr>
          <w:p w:rsidR="00C352DD" w:rsidRPr="00691641" w:rsidRDefault="00C352DD" w:rsidP="00BA2353">
            <w:pPr>
              <w:widowControl w:val="0"/>
              <w:autoSpaceDE w:val="0"/>
              <w:autoSpaceDN w:val="0"/>
              <w:rPr>
                <w:b/>
                <w:color w:val="943634"/>
              </w:rPr>
            </w:pPr>
            <w:r w:rsidRPr="00691641">
              <w:rPr>
                <w:b/>
                <w:color w:val="943634"/>
                <w:spacing w:val="-1"/>
              </w:rPr>
              <w:t>ОСТВАРЕН</w:t>
            </w:r>
            <w:r w:rsidRPr="00691641">
              <w:rPr>
                <w:b/>
                <w:color w:val="943634"/>
                <w:spacing w:val="-42"/>
              </w:rPr>
              <w:t xml:space="preserve"> </w:t>
            </w:r>
            <w:r w:rsidRPr="00691641">
              <w:rPr>
                <w:b/>
                <w:color w:val="943634"/>
                <w:spacing w:val="-1"/>
              </w:rPr>
              <w:t>СТАНДАРД</w:t>
            </w:r>
          </w:p>
        </w:tc>
      </w:tr>
      <w:tr w:rsidR="00C352DD" w:rsidRPr="00246032" w:rsidTr="00C352DD">
        <w:trPr>
          <w:trHeight w:val="460"/>
        </w:trPr>
        <w:tc>
          <w:tcPr>
            <w:tcW w:w="9599" w:type="dxa"/>
            <w:gridSpan w:val="6"/>
          </w:tcPr>
          <w:p w:rsidR="00C352DD" w:rsidRDefault="00C352DD" w:rsidP="00BA2353">
            <w:pPr>
              <w:widowControl w:val="0"/>
              <w:autoSpaceDE w:val="0"/>
              <w:autoSpaceDN w:val="0"/>
              <w:rPr>
                <w:b/>
                <w:lang w:val="sr-Cyrl-RS"/>
              </w:rPr>
            </w:pPr>
          </w:p>
          <w:p w:rsidR="00C352DD" w:rsidRPr="00246032" w:rsidRDefault="00C352DD" w:rsidP="00BA2353">
            <w:pPr>
              <w:widowControl w:val="0"/>
              <w:autoSpaceDE w:val="0"/>
              <w:autoSpaceDN w:val="0"/>
            </w:pPr>
            <w:r w:rsidRPr="00561CCE">
              <w:rPr>
                <w:b/>
              </w:rPr>
              <w:t>1. РУКОВОЂЕЊЕ ВАСПИТНО-</w:t>
            </w:r>
            <w:r w:rsidRPr="00561CCE">
              <w:rPr>
                <w:b/>
                <w:spacing w:val="-48"/>
              </w:rPr>
              <w:t xml:space="preserve"> </w:t>
            </w:r>
            <w:r w:rsidRPr="00561CCE">
              <w:rPr>
                <w:b/>
              </w:rPr>
              <w:t>ОБРАЗОВНИМ</w:t>
            </w:r>
            <w:r w:rsidRPr="00561CCE">
              <w:rPr>
                <w:b/>
                <w:spacing w:val="-4"/>
              </w:rPr>
              <w:t xml:space="preserve"> </w:t>
            </w:r>
            <w:r w:rsidRPr="00561CCE">
              <w:rPr>
                <w:b/>
              </w:rPr>
              <w:t>ПРОЦЕСОМ</w:t>
            </w:r>
          </w:p>
        </w:tc>
      </w:tr>
      <w:tr w:rsidR="00C352DD" w:rsidRPr="00246032" w:rsidTr="00C352DD">
        <w:trPr>
          <w:trHeight w:val="919"/>
        </w:trPr>
        <w:tc>
          <w:tcPr>
            <w:tcW w:w="3817" w:type="dxa"/>
          </w:tcPr>
          <w:p w:rsidR="00C352DD" w:rsidRPr="003B638E" w:rsidRDefault="00C352DD" w:rsidP="00BA2353">
            <w:pPr>
              <w:widowControl w:val="0"/>
              <w:autoSpaceDE w:val="0"/>
              <w:autoSpaceDN w:val="0"/>
              <w:rPr>
                <w:lang w:val="sr-Cyrl-RS"/>
              </w:rPr>
            </w:pPr>
            <w:r w:rsidRPr="00246032">
              <w:t>Организује</w:t>
            </w:r>
            <w:r w:rsidRPr="00246032">
              <w:rPr>
                <w:spacing w:val="-5"/>
              </w:rPr>
              <w:t xml:space="preserve"> </w:t>
            </w:r>
            <w:r w:rsidRPr="00246032">
              <w:t>активности</w:t>
            </w:r>
            <w:r w:rsidRPr="00246032">
              <w:rPr>
                <w:spacing w:val="-3"/>
              </w:rPr>
              <w:t xml:space="preserve"> </w:t>
            </w:r>
            <w:r w:rsidRPr="00246032">
              <w:t>у</w:t>
            </w:r>
            <w:r w:rsidRPr="00246032">
              <w:rPr>
                <w:spacing w:val="-5"/>
              </w:rPr>
              <w:t xml:space="preserve"> </w:t>
            </w:r>
            <w:r w:rsidRPr="00246032">
              <w:t xml:space="preserve">циљу </w:t>
            </w:r>
            <w:r w:rsidRPr="00246032">
              <w:rPr>
                <w:spacing w:val="-47"/>
              </w:rPr>
              <w:t xml:space="preserve"> </w:t>
            </w:r>
            <w:r>
              <w:rPr>
                <w:spacing w:val="-47"/>
                <w:lang w:val="sr-Cyrl-RS"/>
              </w:rPr>
              <w:t xml:space="preserve">                                                      </w:t>
            </w:r>
            <w:r w:rsidRPr="00246032">
              <w:t>промовисања</w:t>
            </w:r>
            <w:r w:rsidRPr="00246032">
              <w:rPr>
                <w:spacing w:val="-6"/>
              </w:rPr>
              <w:t xml:space="preserve"> </w:t>
            </w:r>
            <w:r w:rsidRPr="00246032">
              <w:t>вредности</w:t>
            </w:r>
            <w:r w:rsidRPr="00246032">
              <w:rPr>
                <w:spacing w:val="-5"/>
              </w:rPr>
              <w:t xml:space="preserve"> </w:t>
            </w:r>
            <w:r w:rsidRPr="00246032">
              <w:t>учења</w:t>
            </w:r>
            <w:r>
              <w:rPr>
                <w:lang w:val="sr-Cyrl-RS"/>
              </w:rPr>
              <w:t xml:space="preserve"> са посебним нагласком на пројекту</w:t>
            </w:r>
          </w:p>
          <w:p w:rsidR="00C352DD" w:rsidRPr="003B638E" w:rsidRDefault="00C352DD" w:rsidP="00BA2353">
            <w:pPr>
              <w:widowControl w:val="0"/>
              <w:autoSpaceDE w:val="0"/>
              <w:autoSpaceDN w:val="0"/>
              <w:rPr>
                <w:lang w:val="sr-Cyrl-RS"/>
              </w:rPr>
            </w:pPr>
            <w:r>
              <w:rPr>
                <w:lang w:val="sr-Cyrl-RS"/>
              </w:rPr>
              <w:t>„Квалитетно образовање за све“</w:t>
            </w:r>
          </w:p>
        </w:tc>
        <w:tc>
          <w:tcPr>
            <w:tcW w:w="1702" w:type="dxa"/>
          </w:tcPr>
          <w:p w:rsidR="00C352DD" w:rsidRPr="00246032" w:rsidRDefault="00C352DD" w:rsidP="00BA2353">
            <w:pPr>
              <w:widowControl w:val="0"/>
              <w:autoSpaceDE w:val="0"/>
              <w:autoSpaceDN w:val="0"/>
            </w:pPr>
            <w:r w:rsidRPr="00246032">
              <w:t>током</w:t>
            </w:r>
            <w:r w:rsidRPr="00246032">
              <w:rPr>
                <w:spacing w:val="-4"/>
              </w:rPr>
              <w:t xml:space="preserve"> </w:t>
            </w:r>
            <w:r w:rsidRPr="00246032">
              <w:t>године</w:t>
            </w:r>
          </w:p>
        </w:tc>
        <w:tc>
          <w:tcPr>
            <w:tcW w:w="1558" w:type="dxa"/>
          </w:tcPr>
          <w:p w:rsidR="00C352DD" w:rsidRPr="003B638E" w:rsidRDefault="00C352DD" w:rsidP="00BA2353">
            <w:pPr>
              <w:widowControl w:val="0"/>
              <w:autoSpaceDE w:val="0"/>
              <w:autoSpaceDN w:val="0"/>
              <w:rPr>
                <w:lang w:val="sr-Cyrl-RS"/>
              </w:rPr>
            </w:pPr>
            <w:r>
              <w:rPr>
                <w:lang w:val="sr-Cyrl-RS"/>
              </w:rPr>
              <w:t>Тим за квалитетно образовање</w:t>
            </w:r>
          </w:p>
        </w:tc>
        <w:tc>
          <w:tcPr>
            <w:tcW w:w="1843" w:type="dxa"/>
            <w:gridSpan w:val="2"/>
          </w:tcPr>
          <w:p w:rsidR="00C352DD" w:rsidRPr="00246032" w:rsidRDefault="00C352DD" w:rsidP="007721FD">
            <w:pPr>
              <w:widowControl w:val="0"/>
              <w:autoSpaceDE w:val="0"/>
              <w:autoSpaceDN w:val="0"/>
            </w:pPr>
            <w:r w:rsidRPr="00246032">
              <w:rPr>
                <w:spacing w:val="-1"/>
              </w:rPr>
              <w:t xml:space="preserve">Квалитетна </w:t>
            </w:r>
            <w:r w:rsidRPr="00246032">
              <w:rPr>
                <w:spacing w:val="-47"/>
              </w:rPr>
              <w:t xml:space="preserve"> </w:t>
            </w:r>
            <w:r w:rsidRPr="00246032">
              <w:t>настава</w:t>
            </w:r>
            <w:r w:rsidRPr="00246032">
              <w:rPr>
                <w:spacing w:val="1"/>
              </w:rPr>
              <w:t xml:space="preserve"> </w:t>
            </w:r>
            <w:r w:rsidRPr="00246032">
              <w:t>и</w:t>
            </w:r>
            <w:r w:rsidR="007721FD">
              <w:rPr>
                <w:lang w:val="sr-Cyrl-RS"/>
              </w:rPr>
              <w:t xml:space="preserve"> </w:t>
            </w:r>
            <w:r>
              <w:rPr>
                <w:spacing w:val="-1"/>
                <w:lang w:val="sr-Cyrl-RS"/>
              </w:rPr>
              <w:t>ф</w:t>
            </w:r>
            <w:r w:rsidRPr="00246032">
              <w:rPr>
                <w:spacing w:val="-1"/>
              </w:rPr>
              <w:t xml:space="preserve">ункционална </w:t>
            </w:r>
            <w:r w:rsidRPr="00246032">
              <w:rPr>
                <w:spacing w:val="-47"/>
              </w:rPr>
              <w:t xml:space="preserve"> </w:t>
            </w:r>
            <w:r w:rsidRPr="00246032">
              <w:t>знања</w:t>
            </w:r>
          </w:p>
        </w:tc>
        <w:tc>
          <w:tcPr>
            <w:tcW w:w="679" w:type="dxa"/>
          </w:tcPr>
          <w:p w:rsidR="00C352DD" w:rsidRPr="00246032" w:rsidRDefault="00C352DD" w:rsidP="00BA2353">
            <w:pPr>
              <w:widowControl w:val="0"/>
              <w:autoSpaceDE w:val="0"/>
              <w:autoSpaceDN w:val="0"/>
            </w:pPr>
            <w:r w:rsidRPr="00246032">
              <w:t>1.2.1</w:t>
            </w:r>
          </w:p>
        </w:tc>
      </w:tr>
      <w:tr w:rsidR="00C352DD" w:rsidRPr="00246032" w:rsidTr="00C352DD">
        <w:trPr>
          <w:trHeight w:val="1378"/>
        </w:trPr>
        <w:tc>
          <w:tcPr>
            <w:tcW w:w="3817" w:type="dxa"/>
          </w:tcPr>
          <w:p w:rsidR="00C352DD" w:rsidRPr="00246032" w:rsidRDefault="00C352DD" w:rsidP="00BA2353">
            <w:pPr>
              <w:widowControl w:val="0"/>
              <w:autoSpaceDE w:val="0"/>
              <w:autoSpaceDN w:val="0"/>
            </w:pPr>
            <w:r w:rsidRPr="00246032">
              <w:lastRenderedPageBreak/>
              <w:t>Организује</w:t>
            </w:r>
            <w:r w:rsidRPr="00246032">
              <w:rPr>
                <w:spacing w:val="-8"/>
              </w:rPr>
              <w:t xml:space="preserve"> </w:t>
            </w:r>
            <w:r w:rsidRPr="00246032">
              <w:t>превентивне</w:t>
            </w:r>
            <w:r w:rsidRPr="00246032">
              <w:rPr>
                <w:spacing w:val="-10"/>
              </w:rPr>
              <w:t xml:space="preserve"> </w:t>
            </w:r>
            <w:r w:rsidRPr="00246032">
              <w:t>активности</w:t>
            </w:r>
            <w:r w:rsidRPr="00246032">
              <w:rPr>
                <w:spacing w:val="-47"/>
              </w:rPr>
              <w:t xml:space="preserve">                                     </w:t>
            </w:r>
            <w:r w:rsidRPr="00246032">
              <w:t>које омогућавају безбедно окружење</w:t>
            </w:r>
            <w:r w:rsidRPr="00246032">
              <w:rPr>
                <w:spacing w:val="1"/>
              </w:rPr>
              <w:t xml:space="preserve"> </w:t>
            </w:r>
            <w:r w:rsidRPr="00246032">
              <w:t>(дежурство</w:t>
            </w:r>
            <w:r w:rsidRPr="00246032">
              <w:rPr>
                <w:spacing w:val="-4"/>
              </w:rPr>
              <w:t xml:space="preserve"> </w:t>
            </w:r>
            <w:r w:rsidRPr="00246032">
              <w:t>наставника, поштовање</w:t>
            </w:r>
          </w:p>
          <w:p w:rsidR="00C352DD" w:rsidRPr="00246032" w:rsidRDefault="00C352DD" w:rsidP="00BA2353">
            <w:pPr>
              <w:widowControl w:val="0"/>
              <w:autoSpaceDE w:val="0"/>
              <w:autoSpaceDN w:val="0"/>
            </w:pPr>
            <w:r w:rsidRPr="00246032">
              <w:t>правила</w:t>
            </w:r>
            <w:r w:rsidRPr="00246032">
              <w:rPr>
                <w:spacing w:val="-4"/>
              </w:rPr>
              <w:t xml:space="preserve"> </w:t>
            </w:r>
            <w:r>
              <w:t>понашања</w:t>
            </w:r>
            <w:r w:rsidRPr="00246032">
              <w:t>)</w:t>
            </w:r>
          </w:p>
        </w:tc>
        <w:tc>
          <w:tcPr>
            <w:tcW w:w="1702" w:type="dxa"/>
          </w:tcPr>
          <w:p w:rsidR="00C352DD" w:rsidRPr="00246032" w:rsidRDefault="00C352DD" w:rsidP="00BA2353">
            <w:pPr>
              <w:widowControl w:val="0"/>
              <w:autoSpaceDE w:val="0"/>
              <w:autoSpaceDN w:val="0"/>
            </w:pPr>
            <w:r w:rsidRPr="00246032">
              <w:t>током</w:t>
            </w:r>
            <w:r w:rsidRPr="00246032">
              <w:rPr>
                <w:spacing w:val="-4"/>
              </w:rPr>
              <w:t xml:space="preserve"> </w:t>
            </w:r>
            <w:r w:rsidRPr="00246032">
              <w:t>године</w:t>
            </w:r>
          </w:p>
        </w:tc>
        <w:tc>
          <w:tcPr>
            <w:tcW w:w="1558" w:type="dxa"/>
          </w:tcPr>
          <w:p w:rsidR="00C352DD" w:rsidRDefault="00C352DD" w:rsidP="00BA2353">
            <w:pPr>
              <w:widowControl w:val="0"/>
              <w:autoSpaceDE w:val="0"/>
              <w:autoSpaceDN w:val="0"/>
            </w:pPr>
            <w:r>
              <w:t>Педагог,</w:t>
            </w:r>
          </w:p>
          <w:p w:rsidR="00C352DD" w:rsidRPr="00246032" w:rsidRDefault="00C352DD" w:rsidP="00BA2353">
            <w:pPr>
              <w:widowControl w:val="0"/>
              <w:autoSpaceDE w:val="0"/>
              <w:autoSpaceDN w:val="0"/>
            </w:pPr>
            <w:r>
              <w:rPr>
                <w:lang w:val="sr-Cyrl-RS"/>
              </w:rPr>
              <w:t>н</w:t>
            </w:r>
            <w:r>
              <w:t>аставници</w:t>
            </w:r>
            <w:r>
              <w:rPr>
                <w:lang w:val="sr-Cyrl-RS"/>
              </w:rPr>
              <w:t xml:space="preserve">, </w:t>
            </w:r>
            <w:r w:rsidRPr="00246032">
              <w:t>ученици, родитељи</w:t>
            </w:r>
          </w:p>
        </w:tc>
        <w:tc>
          <w:tcPr>
            <w:tcW w:w="1843" w:type="dxa"/>
            <w:gridSpan w:val="2"/>
          </w:tcPr>
          <w:p w:rsidR="00C352DD" w:rsidRPr="00246032" w:rsidRDefault="00C352DD" w:rsidP="00BA2353">
            <w:pPr>
              <w:widowControl w:val="0"/>
              <w:autoSpaceDE w:val="0"/>
              <w:autoSpaceDN w:val="0"/>
            </w:pPr>
            <w:r w:rsidRPr="00246032">
              <w:t>Школа</w:t>
            </w:r>
            <w:r w:rsidRPr="00246032">
              <w:rPr>
                <w:spacing w:val="-9"/>
              </w:rPr>
              <w:t xml:space="preserve"> </w:t>
            </w:r>
            <w:r w:rsidRPr="00246032">
              <w:t>је</w:t>
            </w:r>
            <w:r w:rsidRPr="00246032">
              <w:rPr>
                <w:spacing w:val="-9"/>
              </w:rPr>
              <w:t xml:space="preserve"> </w:t>
            </w:r>
            <w:r w:rsidRPr="00246032">
              <w:t>безбедна</w:t>
            </w:r>
            <w:r w:rsidRPr="00246032">
              <w:rPr>
                <w:spacing w:val="-47"/>
              </w:rPr>
              <w:t xml:space="preserve"> </w:t>
            </w:r>
            <w:r w:rsidRPr="00246032">
              <w:t>и</w:t>
            </w:r>
            <w:r w:rsidRPr="00246032">
              <w:rPr>
                <w:spacing w:val="-3"/>
              </w:rPr>
              <w:t xml:space="preserve"> </w:t>
            </w:r>
            <w:r w:rsidRPr="00246032">
              <w:t>здрава</w:t>
            </w:r>
            <w:r w:rsidRPr="00246032">
              <w:rPr>
                <w:spacing w:val="-1"/>
              </w:rPr>
              <w:t xml:space="preserve"> </w:t>
            </w:r>
            <w:r w:rsidRPr="00246032">
              <w:t>средина</w:t>
            </w:r>
          </w:p>
        </w:tc>
        <w:tc>
          <w:tcPr>
            <w:tcW w:w="679" w:type="dxa"/>
          </w:tcPr>
          <w:p w:rsidR="00C352DD" w:rsidRPr="00246032" w:rsidRDefault="00C352DD" w:rsidP="00BA2353">
            <w:pPr>
              <w:widowControl w:val="0"/>
              <w:autoSpaceDE w:val="0"/>
              <w:autoSpaceDN w:val="0"/>
            </w:pPr>
            <w:r w:rsidRPr="00246032">
              <w:t>1.2.2</w:t>
            </w:r>
          </w:p>
        </w:tc>
      </w:tr>
      <w:tr w:rsidR="00C352DD" w:rsidRPr="00246032" w:rsidTr="00C352DD">
        <w:trPr>
          <w:trHeight w:val="690"/>
        </w:trPr>
        <w:tc>
          <w:tcPr>
            <w:tcW w:w="3817" w:type="dxa"/>
          </w:tcPr>
          <w:p w:rsidR="00C352DD" w:rsidRDefault="00C352DD" w:rsidP="00BA2353">
            <w:pPr>
              <w:widowControl w:val="0"/>
              <w:autoSpaceDE w:val="0"/>
              <w:autoSpaceDN w:val="0"/>
              <w:rPr>
                <w:lang w:val="sr-Cyrl-RS"/>
              </w:rPr>
            </w:pPr>
            <w:r w:rsidRPr="00246032">
              <w:t>Медијски промовише резултате рада</w:t>
            </w:r>
            <w:r w:rsidRPr="00246032">
              <w:rPr>
                <w:spacing w:val="-48"/>
              </w:rPr>
              <w:t xml:space="preserve"> </w:t>
            </w:r>
            <w:r>
              <w:rPr>
                <w:spacing w:val="-48"/>
                <w:lang w:val="sr-Cyrl-RS"/>
              </w:rPr>
              <w:t xml:space="preserve">ш </w:t>
            </w:r>
            <w:r w:rsidRPr="00246032">
              <w:t>коле</w:t>
            </w:r>
          </w:p>
          <w:p w:rsidR="00C352DD" w:rsidRPr="00AF3E53" w:rsidRDefault="00C352DD" w:rsidP="00BA2353">
            <w:pPr>
              <w:widowControl w:val="0"/>
              <w:autoSpaceDE w:val="0"/>
              <w:autoSpaceDN w:val="0"/>
              <w:rPr>
                <w:lang w:val="sr-Cyrl-RS"/>
              </w:rPr>
            </w:pPr>
            <w:r>
              <w:rPr>
                <w:lang w:val="sr-Cyrl-RS"/>
              </w:rPr>
              <w:t xml:space="preserve">- Дан школе, Дечија недеља, Међународни дан особа са инвалидитетом, Хуманитарни базар, Донација Еликсир фондације, Св. Сава, Ускршњи базар, и сл. </w:t>
            </w:r>
          </w:p>
        </w:tc>
        <w:tc>
          <w:tcPr>
            <w:tcW w:w="1702" w:type="dxa"/>
          </w:tcPr>
          <w:p w:rsidR="00C352DD" w:rsidRPr="00246032" w:rsidRDefault="00C352DD" w:rsidP="00BA2353">
            <w:pPr>
              <w:widowControl w:val="0"/>
              <w:autoSpaceDE w:val="0"/>
              <w:autoSpaceDN w:val="0"/>
            </w:pPr>
            <w:r w:rsidRPr="00246032">
              <w:t>током</w:t>
            </w:r>
            <w:r w:rsidRPr="00246032">
              <w:rPr>
                <w:spacing w:val="-4"/>
              </w:rPr>
              <w:t xml:space="preserve"> </w:t>
            </w:r>
            <w:r w:rsidRPr="00246032">
              <w:t>године</w:t>
            </w:r>
          </w:p>
        </w:tc>
        <w:tc>
          <w:tcPr>
            <w:tcW w:w="1558" w:type="dxa"/>
          </w:tcPr>
          <w:p w:rsidR="00C352DD" w:rsidRPr="00246032" w:rsidRDefault="00C352DD" w:rsidP="00BA2353">
            <w:pPr>
              <w:widowControl w:val="0"/>
              <w:autoSpaceDE w:val="0"/>
              <w:autoSpaceDN w:val="0"/>
            </w:pPr>
            <w:r w:rsidRPr="00246032">
              <w:t>Тим за</w:t>
            </w:r>
            <w:r w:rsidRPr="00246032">
              <w:rPr>
                <w:spacing w:val="1"/>
              </w:rPr>
              <w:t xml:space="preserve"> </w:t>
            </w:r>
            <w:r w:rsidRPr="00246032">
              <w:t>промоцију</w:t>
            </w:r>
          </w:p>
          <w:p w:rsidR="00C352DD" w:rsidRPr="00246032" w:rsidRDefault="00C352DD" w:rsidP="00BA2353">
            <w:pPr>
              <w:widowControl w:val="0"/>
              <w:autoSpaceDE w:val="0"/>
              <w:autoSpaceDN w:val="0"/>
            </w:pPr>
            <w:r w:rsidRPr="00246032">
              <w:t>школе</w:t>
            </w:r>
          </w:p>
        </w:tc>
        <w:tc>
          <w:tcPr>
            <w:tcW w:w="1843" w:type="dxa"/>
            <w:gridSpan w:val="2"/>
          </w:tcPr>
          <w:p w:rsidR="00C352DD" w:rsidRPr="00246032" w:rsidRDefault="00C352DD" w:rsidP="007721FD">
            <w:pPr>
              <w:widowControl w:val="0"/>
              <w:autoSpaceDE w:val="0"/>
              <w:autoSpaceDN w:val="0"/>
            </w:pPr>
            <w:r w:rsidRPr="00246032">
              <w:t>Значајне</w:t>
            </w:r>
            <w:r w:rsidR="007721FD">
              <w:rPr>
                <w:lang w:val="sr-Cyrl-RS"/>
              </w:rPr>
              <w:t xml:space="preserve"> </w:t>
            </w:r>
            <w:r w:rsidRPr="00246032">
              <w:rPr>
                <w:spacing w:val="-1"/>
              </w:rPr>
              <w:t xml:space="preserve">активности </w:t>
            </w:r>
            <w:r w:rsidRPr="00246032">
              <w:t>школе</w:t>
            </w:r>
            <w:r w:rsidRPr="00246032">
              <w:rPr>
                <w:spacing w:val="-47"/>
              </w:rPr>
              <w:t xml:space="preserve"> </w:t>
            </w:r>
            <w:r>
              <w:rPr>
                <w:spacing w:val="-47"/>
                <w:lang w:val="sr-Cyrl-RS"/>
              </w:rPr>
              <w:t xml:space="preserve"> </w:t>
            </w:r>
            <w:r w:rsidR="007721FD">
              <w:rPr>
                <w:spacing w:val="-47"/>
                <w:lang w:val="sr-Cyrl-RS"/>
              </w:rPr>
              <w:t xml:space="preserve">    </w:t>
            </w:r>
            <w:r>
              <w:rPr>
                <w:spacing w:val="-47"/>
                <w:lang w:val="sr-Cyrl-RS"/>
              </w:rPr>
              <w:t xml:space="preserve">    </w:t>
            </w:r>
            <w:r w:rsidR="007721FD">
              <w:rPr>
                <w:spacing w:val="-47"/>
                <w:lang w:val="sr-Cyrl-RS"/>
              </w:rPr>
              <w:t xml:space="preserve">       </w:t>
            </w:r>
            <w:r w:rsidRPr="00246032">
              <w:t>медијски</w:t>
            </w:r>
            <w:r w:rsidR="007721FD">
              <w:rPr>
                <w:lang w:val="sr-Cyrl-RS"/>
              </w:rPr>
              <w:t xml:space="preserve"> </w:t>
            </w:r>
            <w:r w:rsidRPr="00246032">
              <w:t>пропраћене</w:t>
            </w:r>
          </w:p>
        </w:tc>
        <w:tc>
          <w:tcPr>
            <w:tcW w:w="679" w:type="dxa"/>
          </w:tcPr>
          <w:p w:rsidR="00C352DD" w:rsidRPr="00246032" w:rsidRDefault="00C352DD" w:rsidP="00BA2353">
            <w:pPr>
              <w:widowControl w:val="0"/>
              <w:autoSpaceDE w:val="0"/>
              <w:autoSpaceDN w:val="0"/>
            </w:pPr>
            <w:r w:rsidRPr="00246032">
              <w:t>1.2.2</w:t>
            </w:r>
          </w:p>
        </w:tc>
      </w:tr>
      <w:tr w:rsidR="00C352DD" w:rsidRPr="00246032" w:rsidTr="00C352DD">
        <w:trPr>
          <w:trHeight w:val="690"/>
        </w:trPr>
        <w:tc>
          <w:tcPr>
            <w:tcW w:w="3817" w:type="dxa"/>
          </w:tcPr>
          <w:p w:rsidR="00C352DD" w:rsidRPr="00246032" w:rsidRDefault="00C352DD" w:rsidP="00BA2353">
            <w:pPr>
              <w:widowControl w:val="0"/>
              <w:autoSpaceDE w:val="0"/>
              <w:autoSpaceDN w:val="0"/>
            </w:pPr>
            <w:r w:rsidRPr="00246032">
              <w:t>Присуствује угледним часовима,</w:t>
            </w:r>
            <w:r w:rsidRPr="00246032">
              <w:rPr>
                <w:spacing w:val="1"/>
              </w:rPr>
              <w:t xml:space="preserve"> </w:t>
            </w:r>
            <w:r w:rsidRPr="00246032">
              <w:t>припрема</w:t>
            </w:r>
            <w:r w:rsidRPr="00246032">
              <w:rPr>
                <w:spacing w:val="-4"/>
              </w:rPr>
              <w:t xml:space="preserve"> </w:t>
            </w:r>
            <w:r w:rsidRPr="00246032">
              <w:t>презентације</w:t>
            </w:r>
            <w:r w:rsidRPr="00246032">
              <w:rPr>
                <w:spacing w:val="-4"/>
              </w:rPr>
              <w:t xml:space="preserve"> </w:t>
            </w:r>
            <w:r w:rsidRPr="00246032">
              <w:t>и</w:t>
            </w:r>
            <w:r w:rsidRPr="00246032">
              <w:rPr>
                <w:spacing w:val="-5"/>
              </w:rPr>
              <w:t xml:space="preserve"> </w:t>
            </w:r>
            <w:r w:rsidRPr="00246032">
              <w:t>промовише</w:t>
            </w:r>
            <w:r w:rsidRPr="00246032">
              <w:rPr>
                <w:spacing w:val="-47"/>
              </w:rPr>
              <w:t xml:space="preserve">                   </w:t>
            </w:r>
            <w:r w:rsidRPr="00246032">
              <w:t>иновације у образовно-васпитном</w:t>
            </w:r>
            <w:r w:rsidRPr="00246032">
              <w:rPr>
                <w:spacing w:val="1"/>
              </w:rPr>
              <w:t xml:space="preserve"> </w:t>
            </w:r>
            <w:r w:rsidRPr="00246032">
              <w:t>процесу</w:t>
            </w:r>
          </w:p>
        </w:tc>
        <w:tc>
          <w:tcPr>
            <w:tcW w:w="1702" w:type="dxa"/>
          </w:tcPr>
          <w:p w:rsidR="00C352DD" w:rsidRPr="00246032" w:rsidRDefault="00C352DD" w:rsidP="00BA2353">
            <w:pPr>
              <w:widowControl w:val="0"/>
              <w:autoSpaceDE w:val="0"/>
              <w:autoSpaceDN w:val="0"/>
            </w:pPr>
            <w:r w:rsidRPr="00246032">
              <w:t>током</w:t>
            </w:r>
            <w:r w:rsidRPr="00246032">
              <w:rPr>
                <w:spacing w:val="-4"/>
              </w:rPr>
              <w:t xml:space="preserve"> </w:t>
            </w:r>
            <w:r w:rsidRPr="00246032">
              <w:t>године</w:t>
            </w:r>
          </w:p>
        </w:tc>
        <w:tc>
          <w:tcPr>
            <w:tcW w:w="1558" w:type="dxa"/>
          </w:tcPr>
          <w:p w:rsidR="00C352DD" w:rsidRPr="00246032" w:rsidRDefault="00C352DD" w:rsidP="00BA2353">
            <w:pPr>
              <w:widowControl w:val="0"/>
              <w:autoSpaceDE w:val="0"/>
              <w:autoSpaceDN w:val="0"/>
            </w:pPr>
            <w:r w:rsidRPr="00246032">
              <w:t>Тим за</w:t>
            </w:r>
            <w:r w:rsidRPr="00246032">
              <w:rPr>
                <w:spacing w:val="1"/>
              </w:rPr>
              <w:t xml:space="preserve"> </w:t>
            </w:r>
            <w:r w:rsidRPr="00246032">
              <w:rPr>
                <w:w w:val="95"/>
              </w:rPr>
              <w:t>професионални</w:t>
            </w:r>
          </w:p>
          <w:p w:rsidR="00C352DD" w:rsidRPr="00246032" w:rsidRDefault="00C352DD" w:rsidP="00BA2353">
            <w:pPr>
              <w:widowControl w:val="0"/>
              <w:autoSpaceDE w:val="0"/>
              <w:autoSpaceDN w:val="0"/>
            </w:pPr>
            <w:r w:rsidRPr="00246032">
              <w:t>развој,</w:t>
            </w:r>
            <w:r w:rsidRPr="00246032">
              <w:rPr>
                <w:spacing w:val="1"/>
              </w:rPr>
              <w:t xml:space="preserve"> </w:t>
            </w:r>
            <w:r w:rsidRPr="00246032">
              <w:t>педаго</w:t>
            </w:r>
            <w:r>
              <w:rPr>
                <w:lang w:val="sr-Cyrl-RS"/>
              </w:rPr>
              <w:t>г</w:t>
            </w:r>
          </w:p>
        </w:tc>
        <w:tc>
          <w:tcPr>
            <w:tcW w:w="1843" w:type="dxa"/>
            <w:gridSpan w:val="2"/>
          </w:tcPr>
          <w:p w:rsidR="00C352DD" w:rsidRPr="00246032" w:rsidRDefault="00C352DD" w:rsidP="00BA2353">
            <w:pPr>
              <w:widowControl w:val="0"/>
              <w:autoSpaceDE w:val="0"/>
              <w:autoSpaceDN w:val="0"/>
            </w:pPr>
            <w:r w:rsidRPr="00246032">
              <w:rPr>
                <w:spacing w:val="-1"/>
              </w:rPr>
              <w:t xml:space="preserve">Наставни </w:t>
            </w:r>
            <w:r w:rsidRPr="00246032">
              <w:t>процес</w:t>
            </w:r>
            <w:r w:rsidRPr="00246032">
              <w:rPr>
                <w:spacing w:val="-47"/>
              </w:rPr>
              <w:t xml:space="preserve">                                      </w:t>
            </w:r>
            <w:r w:rsidRPr="00246032">
              <w:t>се реализује</w:t>
            </w:r>
            <w:r w:rsidRPr="00246032">
              <w:rPr>
                <w:spacing w:val="1"/>
              </w:rPr>
              <w:t xml:space="preserve"> </w:t>
            </w:r>
            <w:r w:rsidRPr="00246032">
              <w:t>квалитетно</w:t>
            </w:r>
          </w:p>
        </w:tc>
        <w:tc>
          <w:tcPr>
            <w:tcW w:w="679" w:type="dxa"/>
          </w:tcPr>
          <w:p w:rsidR="00C352DD" w:rsidRPr="00246032" w:rsidRDefault="00C352DD" w:rsidP="00BA2353">
            <w:pPr>
              <w:widowControl w:val="0"/>
              <w:autoSpaceDE w:val="0"/>
              <w:autoSpaceDN w:val="0"/>
            </w:pPr>
            <w:r w:rsidRPr="00246032">
              <w:t>1.2.3</w:t>
            </w:r>
          </w:p>
        </w:tc>
      </w:tr>
      <w:tr w:rsidR="00C352DD" w:rsidRPr="00246032" w:rsidTr="00C352DD">
        <w:trPr>
          <w:trHeight w:val="690"/>
        </w:trPr>
        <w:tc>
          <w:tcPr>
            <w:tcW w:w="3817" w:type="dxa"/>
            <w:vAlign w:val="center"/>
          </w:tcPr>
          <w:p w:rsidR="00C352DD" w:rsidRPr="00246032" w:rsidRDefault="00C352DD" w:rsidP="00BA2353">
            <w:pPr>
              <w:widowControl w:val="0"/>
              <w:autoSpaceDE w:val="0"/>
              <w:autoSpaceDN w:val="0"/>
            </w:pPr>
            <w:r w:rsidRPr="00246032">
              <w:t>Организује активности које подстичу</w:t>
            </w:r>
            <w:r w:rsidRPr="00246032">
              <w:rPr>
                <w:spacing w:val="1"/>
              </w:rPr>
              <w:t xml:space="preserve"> </w:t>
            </w:r>
            <w:r w:rsidRPr="00246032">
              <w:t>креативност</w:t>
            </w:r>
            <w:r w:rsidRPr="00246032">
              <w:rPr>
                <w:spacing w:val="1"/>
              </w:rPr>
              <w:t xml:space="preserve"> </w:t>
            </w:r>
            <w:r w:rsidRPr="00246032">
              <w:t>ученика, стицање</w:t>
            </w:r>
            <w:r w:rsidRPr="00246032">
              <w:rPr>
                <w:spacing w:val="1"/>
              </w:rPr>
              <w:t xml:space="preserve"> </w:t>
            </w:r>
            <w:r w:rsidRPr="00246032">
              <w:t>функционалних и трајних знања, развој</w:t>
            </w:r>
            <w:r w:rsidRPr="00246032">
              <w:rPr>
                <w:spacing w:val="-48"/>
              </w:rPr>
              <w:t xml:space="preserve"> </w:t>
            </w:r>
            <w:r w:rsidRPr="00246032">
              <w:t>социјалних</w:t>
            </w:r>
            <w:r w:rsidRPr="00246032">
              <w:rPr>
                <w:spacing w:val="-3"/>
              </w:rPr>
              <w:t xml:space="preserve"> </w:t>
            </w:r>
            <w:r w:rsidRPr="00246032">
              <w:t>вештина</w:t>
            </w:r>
            <w:r w:rsidRPr="00246032">
              <w:rPr>
                <w:spacing w:val="-1"/>
              </w:rPr>
              <w:t xml:space="preserve"> </w:t>
            </w:r>
            <w:r w:rsidRPr="00246032">
              <w:t>и</w:t>
            </w:r>
            <w:r w:rsidRPr="00246032">
              <w:rPr>
                <w:spacing w:val="-5"/>
              </w:rPr>
              <w:t xml:space="preserve"> </w:t>
            </w:r>
            <w:r w:rsidRPr="00246032">
              <w:t>здравих</w:t>
            </w:r>
            <w:r w:rsidRPr="00246032">
              <w:rPr>
                <w:spacing w:val="-4"/>
              </w:rPr>
              <w:t xml:space="preserve"> </w:t>
            </w:r>
            <w:r w:rsidRPr="00246032">
              <w:t>стилова</w:t>
            </w:r>
            <w:r>
              <w:rPr>
                <w:lang w:val="sr-Cyrl-RS"/>
              </w:rPr>
              <w:t xml:space="preserve"> </w:t>
            </w:r>
            <w:r w:rsidRPr="00246032">
              <w:t>живота</w:t>
            </w:r>
          </w:p>
        </w:tc>
        <w:tc>
          <w:tcPr>
            <w:tcW w:w="1702" w:type="dxa"/>
          </w:tcPr>
          <w:p w:rsidR="00C352DD" w:rsidRPr="00246032" w:rsidRDefault="00C352DD" w:rsidP="00BA2353">
            <w:pPr>
              <w:widowControl w:val="0"/>
              <w:autoSpaceDE w:val="0"/>
              <w:autoSpaceDN w:val="0"/>
            </w:pPr>
            <w:r w:rsidRPr="00246032">
              <w:t>током</w:t>
            </w:r>
            <w:r w:rsidRPr="00246032">
              <w:rPr>
                <w:spacing w:val="-4"/>
              </w:rPr>
              <w:t xml:space="preserve"> </w:t>
            </w:r>
            <w:r w:rsidRPr="00246032">
              <w:t>године</w:t>
            </w:r>
          </w:p>
        </w:tc>
        <w:tc>
          <w:tcPr>
            <w:tcW w:w="1558" w:type="dxa"/>
          </w:tcPr>
          <w:p w:rsidR="00C352DD" w:rsidRPr="00246032" w:rsidRDefault="00C352DD" w:rsidP="00BA2353">
            <w:pPr>
              <w:widowControl w:val="0"/>
              <w:autoSpaceDE w:val="0"/>
              <w:autoSpaceDN w:val="0"/>
            </w:pPr>
            <w:r w:rsidRPr="00246032">
              <w:t>Тимови,</w:t>
            </w:r>
            <w:r w:rsidRPr="00246032">
              <w:rPr>
                <w:spacing w:val="1"/>
              </w:rPr>
              <w:t xml:space="preserve"> </w:t>
            </w:r>
            <w:r w:rsidRPr="00246032">
              <w:rPr>
                <w:spacing w:val="-1"/>
              </w:rPr>
              <w:t>наставници,</w:t>
            </w:r>
            <w:r w:rsidRPr="00246032">
              <w:t xml:space="preserve"> стручни</w:t>
            </w:r>
            <w:r w:rsidRPr="00246032">
              <w:rPr>
                <w:spacing w:val="1"/>
              </w:rPr>
              <w:t xml:space="preserve"> </w:t>
            </w:r>
            <w:r w:rsidRPr="00246032">
              <w:rPr>
                <w:spacing w:val="-1"/>
              </w:rPr>
              <w:t>сарадници</w:t>
            </w:r>
          </w:p>
        </w:tc>
        <w:tc>
          <w:tcPr>
            <w:tcW w:w="1843" w:type="dxa"/>
            <w:gridSpan w:val="2"/>
          </w:tcPr>
          <w:p w:rsidR="00C352DD" w:rsidRPr="00246032" w:rsidRDefault="00C352DD" w:rsidP="007721FD">
            <w:pPr>
              <w:widowControl w:val="0"/>
              <w:autoSpaceDE w:val="0"/>
              <w:autoSpaceDN w:val="0"/>
            </w:pPr>
            <w:r w:rsidRPr="00246032">
              <w:t>Наставне и</w:t>
            </w:r>
            <w:r w:rsidRPr="00246032">
              <w:rPr>
                <w:spacing w:val="1"/>
              </w:rPr>
              <w:t xml:space="preserve"> </w:t>
            </w:r>
            <w:r w:rsidRPr="00246032">
              <w:t>ваннаставне</w:t>
            </w:r>
            <w:r w:rsidRPr="00246032">
              <w:rPr>
                <w:spacing w:val="1"/>
              </w:rPr>
              <w:t xml:space="preserve"> </w:t>
            </w:r>
            <w:r w:rsidRPr="00246032">
              <w:rPr>
                <w:spacing w:val="-1"/>
              </w:rPr>
              <w:t>активности</w:t>
            </w:r>
            <w:r w:rsidRPr="00246032">
              <w:rPr>
                <w:spacing w:val="-6"/>
              </w:rPr>
              <w:t xml:space="preserve"> </w:t>
            </w:r>
            <w:r w:rsidRPr="00246032">
              <w:t>у</w:t>
            </w:r>
            <w:r w:rsidR="007721FD">
              <w:rPr>
                <w:lang w:val="sr-Cyrl-RS"/>
              </w:rPr>
              <w:t xml:space="preserve"> </w:t>
            </w:r>
            <w:r w:rsidRPr="00246032">
              <w:t>функцији развоја ученика</w:t>
            </w:r>
          </w:p>
        </w:tc>
        <w:tc>
          <w:tcPr>
            <w:tcW w:w="679" w:type="dxa"/>
          </w:tcPr>
          <w:p w:rsidR="00C352DD" w:rsidRPr="00246032" w:rsidRDefault="00C352DD" w:rsidP="00BA2353">
            <w:pPr>
              <w:widowControl w:val="0"/>
              <w:autoSpaceDE w:val="0"/>
              <w:autoSpaceDN w:val="0"/>
            </w:pPr>
            <w:r w:rsidRPr="00246032">
              <w:t>1.2.3</w:t>
            </w:r>
          </w:p>
        </w:tc>
      </w:tr>
      <w:tr w:rsidR="00C352DD" w:rsidRPr="00246032" w:rsidTr="00C352DD">
        <w:trPr>
          <w:trHeight w:val="690"/>
        </w:trPr>
        <w:tc>
          <w:tcPr>
            <w:tcW w:w="3817" w:type="dxa"/>
          </w:tcPr>
          <w:p w:rsidR="00C352DD" w:rsidRDefault="00C352DD" w:rsidP="00BA2353">
            <w:pPr>
              <w:widowControl w:val="0"/>
              <w:autoSpaceDE w:val="0"/>
              <w:autoSpaceDN w:val="0"/>
              <w:rPr>
                <w:spacing w:val="-1"/>
                <w:lang w:val="sr-Cyrl-RS"/>
              </w:rPr>
            </w:pPr>
            <w:r w:rsidRPr="00246032">
              <w:t>Ствара услове и подстиче процес</w:t>
            </w:r>
            <w:r w:rsidRPr="00246032">
              <w:rPr>
                <w:spacing w:val="1"/>
              </w:rPr>
              <w:t xml:space="preserve"> </w:t>
            </w:r>
            <w:r w:rsidRPr="00246032">
              <w:t>квалитетног</w:t>
            </w:r>
            <w:r w:rsidRPr="00246032">
              <w:rPr>
                <w:spacing w:val="-6"/>
              </w:rPr>
              <w:t xml:space="preserve"> </w:t>
            </w:r>
            <w:r w:rsidRPr="00246032">
              <w:t>образовања</w:t>
            </w:r>
            <w:r w:rsidRPr="00246032">
              <w:rPr>
                <w:spacing w:val="-4"/>
              </w:rPr>
              <w:t xml:space="preserve"> </w:t>
            </w:r>
            <w:r w:rsidRPr="00246032">
              <w:t>и</w:t>
            </w:r>
            <w:r w:rsidRPr="00246032">
              <w:rPr>
                <w:spacing w:val="-4"/>
              </w:rPr>
              <w:t xml:space="preserve"> </w:t>
            </w:r>
            <w:r w:rsidRPr="00246032">
              <w:t>васпитања</w:t>
            </w:r>
            <w:r w:rsidRPr="00246032">
              <w:rPr>
                <w:spacing w:val="-5"/>
              </w:rPr>
              <w:t xml:space="preserve"> </w:t>
            </w:r>
            <w:r w:rsidRPr="00246032">
              <w:t>за</w:t>
            </w:r>
            <w:r w:rsidRPr="00246032">
              <w:rPr>
                <w:spacing w:val="-47"/>
              </w:rPr>
              <w:t xml:space="preserve"> </w:t>
            </w:r>
            <w:r w:rsidRPr="00246032">
              <w:t>све</w:t>
            </w:r>
            <w:r w:rsidRPr="00246032">
              <w:rPr>
                <w:spacing w:val="1"/>
              </w:rPr>
              <w:t xml:space="preserve"> </w:t>
            </w:r>
            <w:r w:rsidRPr="00246032">
              <w:t>ученике</w:t>
            </w:r>
            <w:r w:rsidRPr="00246032">
              <w:rPr>
                <w:spacing w:val="-1"/>
              </w:rPr>
              <w:t xml:space="preserve"> </w:t>
            </w:r>
          </w:p>
          <w:p w:rsidR="00C352DD" w:rsidRPr="00246032" w:rsidRDefault="00C352DD" w:rsidP="00BA2353">
            <w:pPr>
              <w:widowControl w:val="0"/>
              <w:autoSpaceDE w:val="0"/>
              <w:autoSpaceDN w:val="0"/>
            </w:pPr>
            <w:r w:rsidRPr="00246032">
              <w:t>Учествује у</w:t>
            </w:r>
            <w:r w:rsidRPr="00246032">
              <w:rPr>
                <w:spacing w:val="-3"/>
              </w:rPr>
              <w:t xml:space="preserve"> </w:t>
            </w:r>
            <w:r w:rsidRPr="00246032">
              <w:t>изради</w:t>
            </w:r>
            <w:r w:rsidRPr="00246032">
              <w:rPr>
                <w:spacing w:val="-3"/>
              </w:rPr>
              <w:t xml:space="preserve"> </w:t>
            </w:r>
            <w:r w:rsidRPr="00246032">
              <w:t>ИОП-а</w:t>
            </w:r>
          </w:p>
        </w:tc>
        <w:tc>
          <w:tcPr>
            <w:tcW w:w="1702" w:type="dxa"/>
          </w:tcPr>
          <w:p w:rsidR="00C352DD" w:rsidRPr="00246032" w:rsidRDefault="00C352DD" w:rsidP="00BA2353">
            <w:pPr>
              <w:widowControl w:val="0"/>
              <w:autoSpaceDE w:val="0"/>
              <w:autoSpaceDN w:val="0"/>
            </w:pPr>
            <w:r w:rsidRPr="00246032">
              <w:t>током</w:t>
            </w:r>
            <w:r w:rsidRPr="00246032">
              <w:rPr>
                <w:spacing w:val="-4"/>
              </w:rPr>
              <w:t xml:space="preserve"> </w:t>
            </w:r>
            <w:r w:rsidRPr="00246032">
              <w:t>године</w:t>
            </w:r>
          </w:p>
        </w:tc>
        <w:tc>
          <w:tcPr>
            <w:tcW w:w="1558" w:type="dxa"/>
          </w:tcPr>
          <w:p w:rsidR="00C352DD" w:rsidRPr="00246032" w:rsidRDefault="00C352DD" w:rsidP="00BA2353">
            <w:pPr>
              <w:widowControl w:val="0"/>
              <w:autoSpaceDE w:val="0"/>
              <w:autoSpaceDN w:val="0"/>
            </w:pPr>
            <w:r>
              <w:rPr>
                <w:lang w:val="sr-Cyrl-RS"/>
              </w:rPr>
              <w:t>ИОП тим, актив дефектолога</w:t>
            </w:r>
            <w:r w:rsidRPr="00246032">
              <w:rPr>
                <w:spacing w:val="-1"/>
              </w:rPr>
              <w:t>,</w:t>
            </w:r>
            <w:r w:rsidRPr="00246032">
              <w:rPr>
                <w:spacing w:val="-47"/>
              </w:rPr>
              <w:t xml:space="preserve"> </w:t>
            </w:r>
            <w:r w:rsidRPr="00246032">
              <w:t>стручни</w:t>
            </w:r>
          </w:p>
          <w:p w:rsidR="00C352DD" w:rsidRPr="00246032" w:rsidRDefault="00C352DD" w:rsidP="00BA2353">
            <w:pPr>
              <w:widowControl w:val="0"/>
              <w:autoSpaceDE w:val="0"/>
              <w:autoSpaceDN w:val="0"/>
            </w:pPr>
            <w:r w:rsidRPr="00246032">
              <w:t>сарадници</w:t>
            </w:r>
          </w:p>
        </w:tc>
        <w:tc>
          <w:tcPr>
            <w:tcW w:w="1843" w:type="dxa"/>
            <w:gridSpan w:val="2"/>
          </w:tcPr>
          <w:p w:rsidR="00C352DD" w:rsidRPr="00246032" w:rsidRDefault="00C352DD" w:rsidP="00BA2353">
            <w:pPr>
              <w:widowControl w:val="0"/>
              <w:autoSpaceDE w:val="0"/>
              <w:autoSpaceDN w:val="0"/>
            </w:pPr>
            <w:r w:rsidRPr="00246032">
              <w:t>Образовно-</w:t>
            </w:r>
            <w:r w:rsidRPr="00246032">
              <w:rPr>
                <w:spacing w:val="1"/>
              </w:rPr>
              <w:t xml:space="preserve"> </w:t>
            </w:r>
            <w:r w:rsidRPr="00246032">
              <w:t>васпитни процес у</w:t>
            </w:r>
            <w:r w:rsidRPr="00246032">
              <w:rPr>
                <w:spacing w:val="-48"/>
              </w:rPr>
              <w:t xml:space="preserve"> </w:t>
            </w:r>
            <w:r w:rsidRPr="00246032">
              <w:t>функцији свих</w:t>
            </w:r>
            <w:r w:rsidRPr="00246032">
              <w:rPr>
                <w:spacing w:val="1"/>
              </w:rPr>
              <w:t xml:space="preserve"> </w:t>
            </w:r>
            <w:r w:rsidRPr="00246032">
              <w:t>ученика</w:t>
            </w:r>
          </w:p>
        </w:tc>
        <w:tc>
          <w:tcPr>
            <w:tcW w:w="679" w:type="dxa"/>
          </w:tcPr>
          <w:p w:rsidR="00C352DD" w:rsidRPr="00246032" w:rsidRDefault="00C352DD" w:rsidP="00BA2353">
            <w:pPr>
              <w:widowControl w:val="0"/>
              <w:autoSpaceDE w:val="0"/>
              <w:autoSpaceDN w:val="0"/>
            </w:pPr>
            <w:r w:rsidRPr="00246032">
              <w:t>1.2.4</w:t>
            </w:r>
          </w:p>
        </w:tc>
      </w:tr>
      <w:tr w:rsidR="00C352DD" w:rsidRPr="00246032" w:rsidTr="00C352DD">
        <w:trPr>
          <w:trHeight w:val="690"/>
        </w:trPr>
        <w:tc>
          <w:tcPr>
            <w:tcW w:w="3817" w:type="dxa"/>
          </w:tcPr>
          <w:p w:rsidR="00C352DD" w:rsidRPr="00246032" w:rsidRDefault="00C352DD" w:rsidP="00BA2353">
            <w:pPr>
              <w:widowControl w:val="0"/>
              <w:autoSpaceDE w:val="0"/>
              <w:autoSpaceDN w:val="0"/>
            </w:pPr>
            <w:r w:rsidRPr="00246032">
              <w:t>Анализира</w:t>
            </w:r>
            <w:r w:rsidRPr="00246032">
              <w:rPr>
                <w:spacing w:val="39"/>
              </w:rPr>
              <w:t xml:space="preserve"> </w:t>
            </w:r>
            <w:r w:rsidRPr="00246032">
              <w:t>постигнућа</w:t>
            </w:r>
            <w:r w:rsidRPr="00246032">
              <w:rPr>
                <w:spacing w:val="-2"/>
              </w:rPr>
              <w:t xml:space="preserve"> </w:t>
            </w:r>
            <w:r w:rsidRPr="00246032">
              <w:t>ученика</w:t>
            </w:r>
            <w:r w:rsidRPr="00246032">
              <w:rPr>
                <w:spacing w:val="-5"/>
              </w:rPr>
              <w:t xml:space="preserve"> </w:t>
            </w:r>
            <w:r w:rsidRPr="00246032">
              <w:t>на</w:t>
            </w:r>
            <w:r w:rsidRPr="00246032">
              <w:rPr>
                <w:spacing w:val="-47"/>
              </w:rPr>
              <w:t xml:space="preserve"> </w:t>
            </w:r>
            <w:r w:rsidRPr="00246032">
              <w:t>класификационим периодима,</w:t>
            </w:r>
          </w:p>
          <w:p w:rsidR="00C352DD" w:rsidRPr="00246032" w:rsidRDefault="00C352DD" w:rsidP="00BA2353">
            <w:pPr>
              <w:widowControl w:val="0"/>
              <w:autoSpaceDE w:val="0"/>
              <w:autoSpaceDN w:val="0"/>
            </w:pPr>
            <w:r w:rsidRPr="00246032">
              <w:t>такмичењима,</w:t>
            </w:r>
            <w:r w:rsidRPr="00246032">
              <w:rPr>
                <w:spacing w:val="-4"/>
              </w:rPr>
              <w:t xml:space="preserve"> </w:t>
            </w:r>
            <w:r w:rsidRPr="00246032">
              <w:t>завршном</w:t>
            </w:r>
            <w:r w:rsidRPr="00246032">
              <w:rPr>
                <w:spacing w:val="-3"/>
              </w:rPr>
              <w:t xml:space="preserve"> </w:t>
            </w:r>
            <w:r w:rsidRPr="00246032">
              <w:t>испиту</w:t>
            </w:r>
          </w:p>
          <w:p w:rsidR="00C352DD" w:rsidRPr="00246032" w:rsidRDefault="00C352DD" w:rsidP="00BA2353">
            <w:pPr>
              <w:widowControl w:val="0"/>
              <w:autoSpaceDE w:val="0"/>
              <w:autoSpaceDN w:val="0"/>
            </w:pPr>
            <w:r w:rsidRPr="00246032">
              <w:t>Процењује</w:t>
            </w:r>
            <w:r w:rsidRPr="00246032">
              <w:rPr>
                <w:spacing w:val="-4"/>
              </w:rPr>
              <w:t xml:space="preserve"> </w:t>
            </w:r>
            <w:r w:rsidRPr="00246032">
              <w:t>ученичка</w:t>
            </w:r>
            <w:r w:rsidRPr="00246032">
              <w:rPr>
                <w:spacing w:val="-6"/>
              </w:rPr>
              <w:t xml:space="preserve"> </w:t>
            </w:r>
            <w:r w:rsidRPr="00246032">
              <w:t>постигнућа</w:t>
            </w:r>
            <w:r w:rsidRPr="00246032">
              <w:rPr>
                <w:spacing w:val="-3"/>
              </w:rPr>
              <w:t xml:space="preserve"> </w:t>
            </w:r>
            <w:r w:rsidRPr="00246032">
              <w:t>и</w:t>
            </w:r>
            <w:r w:rsidRPr="00246032">
              <w:rPr>
                <w:spacing w:val="-47"/>
              </w:rPr>
              <w:t xml:space="preserve"> </w:t>
            </w:r>
            <w:r w:rsidRPr="00246032">
              <w:t>награђује</w:t>
            </w:r>
            <w:r w:rsidRPr="00246032">
              <w:rPr>
                <w:spacing w:val="-1"/>
              </w:rPr>
              <w:t xml:space="preserve"> </w:t>
            </w:r>
            <w:r w:rsidRPr="00246032">
              <w:t>најбоље</w:t>
            </w:r>
          </w:p>
        </w:tc>
        <w:tc>
          <w:tcPr>
            <w:tcW w:w="1702" w:type="dxa"/>
          </w:tcPr>
          <w:p w:rsidR="00C352DD" w:rsidRPr="00246032" w:rsidRDefault="00C352DD" w:rsidP="00BA2353">
            <w:pPr>
              <w:widowControl w:val="0"/>
              <w:autoSpaceDE w:val="0"/>
              <w:autoSpaceDN w:val="0"/>
            </w:pPr>
            <w:r w:rsidRPr="00246032">
              <w:t>током</w:t>
            </w:r>
            <w:r w:rsidRPr="00246032">
              <w:rPr>
                <w:spacing w:val="-4"/>
              </w:rPr>
              <w:t xml:space="preserve"> </w:t>
            </w:r>
            <w:r w:rsidRPr="00246032">
              <w:t>године</w:t>
            </w:r>
          </w:p>
        </w:tc>
        <w:tc>
          <w:tcPr>
            <w:tcW w:w="1558" w:type="dxa"/>
          </w:tcPr>
          <w:p w:rsidR="00C352DD" w:rsidRPr="00246032" w:rsidRDefault="00C352DD" w:rsidP="00BA2353">
            <w:pPr>
              <w:widowControl w:val="0"/>
              <w:autoSpaceDE w:val="0"/>
              <w:autoSpaceDN w:val="0"/>
              <w:rPr>
                <w:lang w:val="sr-Cyrl-RS"/>
              </w:rPr>
            </w:pPr>
            <w:r>
              <w:rPr>
                <w:lang w:val="sr-Cyrl-RS"/>
              </w:rPr>
              <w:t xml:space="preserve">Педагог, </w:t>
            </w:r>
          </w:p>
          <w:p w:rsidR="00C352DD" w:rsidRPr="00246032" w:rsidRDefault="00C352DD" w:rsidP="00BA2353">
            <w:pPr>
              <w:widowControl w:val="0"/>
              <w:autoSpaceDE w:val="0"/>
              <w:autoSpaceDN w:val="0"/>
            </w:pPr>
            <w:r>
              <w:rPr>
                <w:lang w:val="sr-Cyrl-RS"/>
              </w:rPr>
              <w:t>н</w:t>
            </w:r>
            <w:r w:rsidRPr="00246032">
              <w:t>аставници</w:t>
            </w:r>
          </w:p>
        </w:tc>
        <w:tc>
          <w:tcPr>
            <w:tcW w:w="1843" w:type="dxa"/>
            <w:gridSpan w:val="2"/>
          </w:tcPr>
          <w:p w:rsidR="00C352DD" w:rsidRPr="00246032" w:rsidRDefault="00C352DD" w:rsidP="00BA2353">
            <w:pPr>
              <w:widowControl w:val="0"/>
              <w:autoSpaceDE w:val="0"/>
              <w:autoSpaceDN w:val="0"/>
            </w:pPr>
            <w:r w:rsidRPr="00246032">
              <w:t>Образовно-</w:t>
            </w:r>
            <w:r w:rsidRPr="00246032">
              <w:rPr>
                <w:spacing w:val="1"/>
              </w:rPr>
              <w:t xml:space="preserve"> </w:t>
            </w:r>
            <w:r w:rsidRPr="00246032">
              <w:t>васпитни процес у</w:t>
            </w:r>
            <w:r w:rsidRPr="00246032">
              <w:rPr>
                <w:spacing w:val="-48"/>
              </w:rPr>
              <w:t xml:space="preserve"> </w:t>
            </w:r>
            <w:r w:rsidRPr="00246032">
              <w:t>функцији свих</w:t>
            </w:r>
            <w:r w:rsidRPr="00246032">
              <w:rPr>
                <w:spacing w:val="1"/>
              </w:rPr>
              <w:t xml:space="preserve"> </w:t>
            </w:r>
            <w:r w:rsidRPr="00246032">
              <w:t>ученика</w:t>
            </w:r>
          </w:p>
        </w:tc>
        <w:tc>
          <w:tcPr>
            <w:tcW w:w="679" w:type="dxa"/>
          </w:tcPr>
          <w:p w:rsidR="00C352DD" w:rsidRPr="00246032" w:rsidRDefault="00C352DD" w:rsidP="00BA2353">
            <w:pPr>
              <w:widowControl w:val="0"/>
              <w:autoSpaceDE w:val="0"/>
              <w:autoSpaceDN w:val="0"/>
            </w:pPr>
            <w:r w:rsidRPr="00246032">
              <w:t>1.2.5</w:t>
            </w:r>
          </w:p>
        </w:tc>
      </w:tr>
      <w:tr w:rsidR="00C352DD" w:rsidRPr="00246032" w:rsidTr="00C352DD">
        <w:trPr>
          <w:trHeight w:val="476"/>
        </w:trPr>
        <w:tc>
          <w:tcPr>
            <w:tcW w:w="9599" w:type="dxa"/>
            <w:gridSpan w:val="6"/>
          </w:tcPr>
          <w:p w:rsidR="00C352DD" w:rsidRDefault="00C352DD" w:rsidP="00BA2353">
            <w:pPr>
              <w:widowControl w:val="0"/>
              <w:autoSpaceDE w:val="0"/>
              <w:autoSpaceDN w:val="0"/>
              <w:rPr>
                <w:b/>
                <w:lang w:val="sr-Cyrl-RS"/>
              </w:rPr>
            </w:pPr>
          </w:p>
          <w:p w:rsidR="00C352DD" w:rsidRPr="00246032" w:rsidRDefault="00C352DD" w:rsidP="00BA2353">
            <w:pPr>
              <w:widowControl w:val="0"/>
              <w:autoSpaceDE w:val="0"/>
              <w:autoSpaceDN w:val="0"/>
            </w:pPr>
            <w:r w:rsidRPr="00561CCE">
              <w:rPr>
                <w:b/>
              </w:rPr>
              <w:t>2.</w:t>
            </w:r>
            <w:r w:rsidRPr="00561CCE">
              <w:rPr>
                <w:b/>
                <w:spacing w:val="-8"/>
              </w:rPr>
              <w:t xml:space="preserve"> </w:t>
            </w:r>
            <w:r w:rsidRPr="00561CCE">
              <w:rPr>
                <w:b/>
              </w:rPr>
              <w:t>ПЛАНИРАЊЕ,</w:t>
            </w:r>
            <w:r w:rsidRPr="00561CCE">
              <w:rPr>
                <w:b/>
                <w:spacing w:val="-8"/>
              </w:rPr>
              <w:t xml:space="preserve"> </w:t>
            </w:r>
            <w:r w:rsidRPr="00561CCE">
              <w:rPr>
                <w:b/>
              </w:rPr>
              <w:t>ОРГАНИЗОВАЊЕ</w:t>
            </w:r>
            <w:r w:rsidRPr="00561CCE">
              <w:rPr>
                <w:b/>
                <w:spacing w:val="-47"/>
              </w:rPr>
              <w:t xml:space="preserve"> </w:t>
            </w:r>
            <w:r w:rsidRPr="00561CCE">
              <w:rPr>
                <w:b/>
              </w:rPr>
              <w:t>И</w:t>
            </w:r>
            <w:r w:rsidRPr="00561CCE">
              <w:rPr>
                <w:b/>
                <w:spacing w:val="-2"/>
              </w:rPr>
              <w:t xml:space="preserve"> </w:t>
            </w:r>
            <w:r w:rsidRPr="00561CCE">
              <w:rPr>
                <w:b/>
              </w:rPr>
              <w:t>КОНТРОЛА</w:t>
            </w:r>
            <w:r w:rsidRPr="00561CCE">
              <w:rPr>
                <w:b/>
                <w:spacing w:val="-3"/>
              </w:rPr>
              <w:t xml:space="preserve"> </w:t>
            </w:r>
            <w:r w:rsidRPr="00561CCE">
              <w:rPr>
                <w:b/>
              </w:rPr>
              <w:t>РАДА</w:t>
            </w:r>
            <w:r w:rsidRPr="00561CCE">
              <w:rPr>
                <w:b/>
                <w:spacing w:val="-2"/>
              </w:rPr>
              <w:t xml:space="preserve"> </w:t>
            </w:r>
            <w:r w:rsidRPr="00561CCE">
              <w:rPr>
                <w:b/>
              </w:rPr>
              <w:t>УСТАНОВЕ</w:t>
            </w:r>
          </w:p>
        </w:tc>
      </w:tr>
      <w:tr w:rsidR="00C352DD" w:rsidRPr="00246032" w:rsidTr="00C352DD">
        <w:trPr>
          <w:trHeight w:val="690"/>
        </w:trPr>
        <w:tc>
          <w:tcPr>
            <w:tcW w:w="3817" w:type="dxa"/>
            <w:vAlign w:val="center"/>
          </w:tcPr>
          <w:p w:rsidR="00C352DD" w:rsidRPr="00246032" w:rsidRDefault="00C352DD" w:rsidP="00BA2353">
            <w:pPr>
              <w:widowControl w:val="0"/>
              <w:autoSpaceDE w:val="0"/>
              <w:autoSpaceDN w:val="0"/>
            </w:pPr>
            <w:r w:rsidRPr="00246032">
              <w:t>Организује и оперативно спроводи</w:t>
            </w:r>
            <w:r w:rsidRPr="00246032">
              <w:rPr>
                <w:spacing w:val="1"/>
              </w:rPr>
              <w:t xml:space="preserve"> </w:t>
            </w:r>
            <w:r w:rsidRPr="00246032">
              <w:t>процес</w:t>
            </w:r>
            <w:r w:rsidRPr="00246032">
              <w:rPr>
                <w:spacing w:val="-4"/>
              </w:rPr>
              <w:t xml:space="preserve"> </w:t>
            </w:r>
            <w:r w:rsidRPr="00246032">
              <w:t>планирања</w:t>
            </w:r>
            <w:r w:rsidRPr="00246032">
              <w:rPr>
                <w:spacing w:val="-2"/>
              </w:rPr>
              <w:t xml:space="preserve"> </w:t>
            </w:r>
            <w:r w:rsidRPr="00246032">
              <w:t>и</w:t>
            </w:r>
            <w:r w:rsidRPr="00246032">
              <w:rPr>
                <w:spacing w:val="-2"/>
              </w:rPr>
              <w:t xml:space="preserve"> </w:t>
            </w:r>
            <w:r w:rsidRPr="00246032">
              <w:t>програмирања</w:t>
            </w:r>
            <w:r w:rsidRPr="00246032">
              <w:rPr>
                <w:spacing w:val="-4"/>
              </w:rPr>
              <w:t xml:space="preserve"> </w:t>
            </w:r>
            <w:r w:rsidRPr="00246032">
              <w:t xml:space="preserve">рада </w:t>
            </w:r>
            <w:r w:rsidRPr="00246032">
              <w:rPr>
                <w:spacing w:val="-47"/>
              </w:rPr>
              <w:t xml:space="preserve"> </w:t>
            </w:r>
            <w:r w:rsidRPr="00246032">
              <w:t>школе и спроводи одлуке придржавајући се Стручних упутстава МПНТР</w:t>
            </w:r>
          </w:p>
        </w:tc>
        <w:tc>
          <w:tcPr>
            <w:tcW w:w="1702" w:type="dxa"/>
          </w:tcPr>
          <w:p w:rsidR="00C352DD" w:rsidRPr="00246032" w:rsidRDefault="00C352DD" w:rsidP="00BA2353">
            <w:pPr>
              <w:widowControl w:val="0"/>
              <w:autoSpaceDE w:val="0"/>
              <w:autoSpaceDN w:val="0"/>
            </w:pPr>
            <w:r w:rsidRPr="00246032">
              <w:t>Август,</w:t>
            </w:r>
            <w:r w:rsidRPr="00246032">
              <w:rPr>
                <w:spacing w:val="1"/>
              </w:rPr>
              <w:t xml:space="preserve"> </w:t>
            </w:r>
            <w:r w:rsidRPr="00246032">
              <w:rPr>
                <w:spacing w:val="-1"/>
              </w:rPr>
              <w:t>септембар</w:t>
            </w:r>
          </w:p>
        </w:tc>
        <w:tc>
          <w:tcPr>
            <w:tcW w:w="1558" w:type="dxa"/>
          </w:tcPr>
          <w:p w:rsidR="00C352DD" w:rsidRPr="00246032" w:rsidRDefault="00C352DD" w:rsidP="00BA2353">
            <w:pPr>
              <w:widowControl w:val="0"/>
              <w:autoSpaceDE w:val="0"/>
              <w:autoSpaceDN w:val="0"/>
              <w:rPr>
                <w:lang w:val="sr-Cyrl-RS"/>
              </w:rPr>
            </w:pPr>
            <w:r w:rsidRPr="00246032">
              <w:t>Педаго</w:t>
            </w:r>
            <w:r>
              <w:rPr>
                <w:lang w:val="sr-Cyrl-RS"/>
              </w:rPr>
              <w:t>г</w:t>
            </w:r>
            <w:r w:rsidRPr="00246032">
              <w:t>,</w:t>
            </w:r>
            <w:r>
              <w:rPr>
                <w:lang w:val="sr-Cyrl-RS"/>
              </w:rPr>
              <w:t xml:space="preserve"> тимови,</w:t>
            </w:r>
          </w:p>
          <w:p w:rsidR="00C352DD" w:rsidRPr="00246032" w:rsidRDefault="00C352DD" w:rsidP="00BA2353">
            <w:pPr>
              <w:widowControl w:val="0"/>
              <w:autoSpaceDE w:val="0"/>
              <w:autoSpaceDN w:val="0"/>
            </w:pPr>
            <w:r w:rsidRPr="00246032">
              <w:rPr>
                <w:spacing w:val="-1"/>
              </w:rPr>
              <w:t>наставно</w:t>
            </w:r>
            <w:r w:rsidRPr="00246032">
              <w:rPr>
                <w:spacing w:val="-47"/>
              </w:rPr>
              <w:t xml:space="preserve"> </w:t>
            </w:r>
            <w:r w:rsidRPr="00246032">
              <w:t>особље</w:t>
            </w:r>
          </w:p>
        </w:tc>
        <w:tc>
          <w:tcPr>
            <w:tcW w:w="1843" w:type="dxa"/>
            <w:gridSpan w:val="2"/>
          </w:tcPr>
          <w:p w:rsidR="00C352DD" w:rsidRPr="00246032" w:rsidRDefault="00C352DD" w:rsidP="00BA2353">
            <w:pPr>
              <w:widowControl w:val="0"/>
              <w:autoSpaceDE w:val="0"/>
              <w:autoSpaceDN w:val="0"/>
            </w:pPr>
            <w:r w:rsidRPr="00246032">
              <w:t>Благовремено</w:t>
            </w:r>
            <w:r w:rsidRPr="00246032">
              <w:rPr>
                <w:spacing w:val="1"/>
              </w:rPr>
              <w:t xml:space="preserve"> </w:t>
            </w:r>
            <w:r w:rsidRPr="00246032">
              <w:rPr>
                <w:spacing w:val="-1"/>
              </w:rPr>
              <w:t xml:space="preserve">урађени </w:t>
            </w:r>
            <w:r w:rsidRPr="00246032">
              <w:t>планови</w:t>
            </w:r>
            <w:r w:rsidRPr="00246032">
              <w:rPr>
                <w:spacing w:val="-47"/>
              </w:rPr>
              <w:t xml:space="preserve"> </w:t>
            </w:r>
            <w:r w:rsidRPr="00246032">
              <w:t>рада</w:t>
            </w:r>
          </w:p>
        </w:tc>
        <w:tc>
          <w:tcPr>
            <w:tcW w:w="679" w:type="dxa"/>
          </w:tcPr>
          <w:p w:rsidR="00C352DD" w:rsidRPr="00246032" w:rsidRDefault="00C352DD" w:rsidP="00BA2353">
            <w:pPr>
              <w:widowControl w:val="0"/>
              <w:autoSpaceDE w:val="0"/>
              <w:autoSpaceDN w:val="0"/>
            </w:pPr>
            <w:r w:rsidRPr="00246032">
              <w:t>2.1</w:t>
            </w:r>
          </w:p>
        </w:tc>
      </w:tr>
      <w:tr w:rsidR="00C352DD" w:rsidRPr="00246032" w:rsidTr="00C352DD">
        <w:trPr>
          <w:trHeight w:val="864"/>
        </w:trPr>
        <w:tc>
          <w:tcPr>
            <w:tcW w:w="3817" w:type="dxa"/>
          </w:tcPr>
          <w:p w:rsidR="00C352DD" w:rsidRPr="00246032" w:rsidRDefault="00C352DD" w:rsidP="00BA2353">
            <w:pPr>
              <w:widowControl w:val="0"/>
              <w:autoSpaceDE w:val="0"/>
              <w:autoSpaceDN w:val="0"/>
            </w:pPr>
            <w:r w:rsidRPr="00246032">
              <w:t>Израђује</w:t>
            </w:r>
            <w:r w:rsidRPr="00246032">
              <w:rPr>
                <w:spacing w:val="-2"/>
              </w:rPr>
              <w:t xml:space="preserve"> </w:t>
            </w:r>
            <w:r w:rsidRPr="00246032">
              <w:t>Општи</w:t>
            </w:r>
            <w:r w:rsidRPr="00246032">
              <w:rPr>
                <w:spacing w:val="-4"/>
              </w:rPr>
              <w:t xml:space="preserve"> </w:t>
            </w:r>
            <w:r w:rsidRPr="00246032">
              <w:t>акт</w:t>
            </w:r>
            <w:r w:rsidRPr="00246032">
              <w:rPr>
                <w:spacing w:val="-3"/>
              </w:rPr>
              <w:t xml:space="preserve"> </w:t>
            </w:r>
            <w:r w:rsidRPr="00246032">
              <w:t>о</w:t>
            </w:r>
            <w:r w:rsidRPr="00246032">
              <w:rPr>
                <w:spacing w:val="-2"/>
              </w:rPr>
              <w:t xml:space="preserve"> </w:t>
            </w:r>
            <w:r w:rsidRPr="00246032">
              <w:t>организацији</w:t>
            </w:r>
            <w:r w:rsidRPr="00246032">
              <w:rPr>
                <w:spacing w:val="-3"/>
              </w:rPr>
              <w:t xml:space="preserve"> </w:t>
            </w:r>
            <w:r w:rsidRPr="00246032">
              <w:t>и</w:t>
            </w:r>
            <w:r w:rsidRPr="00246032">
              <w:rPr>
                <w:spacing w:val="-47"/>
              </w:rPr>
              <w:t xml:space="preserve"> </w:t>
            </w:r>
            <w:r w:rsidRPr="00246032">
              <w:t>систематизацији</w:t>
            </w:r>
            <w:r w:rsidRPr="00246032">
              <w:rPr>
                <w:spacing w:val="-2"/>
              </w:rPr>
              <w:t xml:space="preserve"> </w:t>
            </w:r>
            <w:r w:rsidRPr="00246032">
              <w:t>послова</w:t>
            </w:r>
            <w:r>
              <w:rPr>
                <w:lang w:val="sr-Cyrl-RS"/>
              </w:rPr>
              <w:t xml:space="preserve"> </w:t>
            </w:r>
          </w:p>
        </w:tc>
        <w:tc>
          <w:tcPr>
            <w:tcW w:w="1702" w:type="dxa"/>
            <w:vMerge w:val="restart"/>
            <w:vAlign w:val="center"/>
          </w:tcPr>
          <w:p w:rsidR="00C352DD" w:rsidRDefault="00C352DD" w:rsidP="00BA2353">
            <w:pPr>
              <w:widowControl w:val="0"/>
              <w:autoSpaceDE w:val="0"/>
              <w:autoSpaceDN w:val="0"/>
              <w:rPr>
                <w:lang w:val="sr-Cyrl-RS"/>
              </w:rPr>
            </w:pPr>
            <w:proofErr w:type="gramStart"/>
            <w:r w:rsidRPr="00246032">
              <w:t>до</w:t>
            </w:r>
            <w:proofErr w:type="gramEnd"/>
            <w:r w:rsidRPr="00246032">
              <w:rPr>
                <w:spacing w:val="-3"/>
              </w:rPr>
              <w:t xml:space="preserve"> </w:t>
            </w:r>
            <w:r w:rsidRPr="00246032">
              <w:t>1.</w:t>
            </w:r>
            <w:r w:rsidRPr="00246032">
              <w:rPr>
                <w:spacing w:val="-3"/>
              </w:rPr>
              <w:t xml:space="preserve"> </w:t>
            </w:r>
            <w:r w:rsidRPr="00246032">
              <w:t>Септембра</w:t>
            </w:r>
          </w:p>
          <w:p w:rsidR="00C352DD" w:rsidRDefault="00C352DD" w:rsidP="00BA2353">
            <w:pPr>
              <w:widowControl w:val="0"/>
              <w:autoSpaceDE w:val="0"/>
              <w:autoSpaceDN w:val="0"/>
              <w:rPr>
                <w:lang w:val="sr-Cyrl-RS"/>
              </w:rPr>
            </w:pPr>
          </w:p>
          <w:p w:rsidR="00C352DD" w:rsidRDefault="00C352DD" w:rsidP="00BA2353">
            <w:pPr>
              <w:widowControl w:val="0"/>
              <w:autoSpaceDE w:val="0"/>
              <w:autoSpaceDN w:val="0"/>
              <w:rPr>
                <w:lang w:val="sr-Cyrl-RS"/>
              </w:rPr>
            </w:pPr>
          </w:p>
          <w:p w:rsidR="00C352DD" w:rsidRDefault="00C352DD" w:rsidP="00BA2353">
            <w:pPr>
              <w:widowControl w:val="0"/>
              <w:autoSpaceDE w:val="0"/>
              <w:autoSpaceDN w:val="0"/>
              <w:rPr>
                <w:lang w:val="sr-Cyrl-RS"/>
              </w:rPr>
            </w:pPr>
          </w:p>
          <w:p w:rsidR="00C352DD" w:rsidRDefault="00C352DD" w:rsidP="00BA2353">
            <w:pPr>
              <w:widowControl w:val="0"/>
              <w:autoSpaceDE w:val="0"/>
              <w:autoSpaceDN w:val="0"/>
              <w:rPr>
                <w:lang w:val="sr-Cyrl-RS"/>
              </w:rPr>
            </w:pPr>
          </w:p>
          <w:p w:rsidR="00C352DD" w:rsidRPr="00246032" w:rsidRDefault="00C352DD" w:rsidP="00BA2353">
            <w:pPr>
              <w:widowControl w:val="0"/>
              <w:autoSpaceDE w:val="0"/>
              <w:autoSpaceDN w:val="0"/>
              <w:rPr>
                <w:lang w:val="sr-Cyrl-RS"/>
              </w:rPr>
            </w:pPr>
            <w:r w:rsidRPr="00246032">
              <w:rPr>
                <w:lang w:val="sr-Cyrl-RS"/>
              </w:rPr>
              <w:t>до 15. септембра</w:t>
            </w:r>
          </w:p>
        </w:tc>
        <w:tc>
          <w:tcPr>
            <w:tcW w:w="1558" w:type="dxa"/>
            <w:vMerge w:val="restart"/>
          </w:tcPr>
          <w:p w:rsidR="00C352DD" w:rsidRDefault="00C352DD" w:rsidP="00BA2353">
            <w:pPr>
              <w:widowControl w:val="0"/>
              <w:autoSpaceDE w:val="0"/>
              <w:autoSpaceDN w:val="0"/>
              <w:rPr>
                <w:lang w:val="sr-Cyrl-RS"/>
              </w:rPr>
            </w:pPr>
            <w:r w:rsidRPr="00246032">
              <w:t>Секретар,</w:t>
            </w:r>
            <w:r w:rsidRPr="00246032">
              <w:rPr>
                <w:spacing w:val="1"/>
              </w:rPr>
              <w:t xml:space="preserve"> </w:t>
            </w:r>
            <w:r w:rsidRPr="00246032">
              <w:t>педаго</w:t>
            </w:r>
            <w:r>
              <w:rPr>
                <w:lang w:val="sr-Cyrl-RS"/>
              </w:rPr>
              <w:t>г</w:t>
            </w:r>
          </w:p>
          <w:p w:rsidR="00C352DD" w:rsidRDefault="00C352DD" w:rsidP="00BA2353">
            <w:pPr>
              <w:widowControl w:val="0"/>
              <w:autoSpaceDE w:val="0"/>
              <w:autoSpaceDN w:val="0"/>
              <w:rPr>
                <w:lang w:val="sr-Cyrl-RS"/>
              </w:rPr>
            </w:pPr>
          </w:p>
          <w:p w:rsidR="00C352DD" w:rsidRDefault="00C352DD" w:rsidP="00BA2353">
            <w:pPr>
              <w:widowControl w:val="0"/>
              <w:autoSpaceDE w:val="0"/>
              <w:autoSpaceDN w:val="0"/>
              <w:rPr>
                <w:lang w:val="sr-Cyrl-RS"/>
              </w:rPr>
            </w:pPr>
          </w:p>
          <w:p w:rsidR="00C352DD" w:rsidRDefault="00C352DD" w:rsidP="00BA2353">
            <w:pPr>
              <w:widowControl w:val="0"/>
              <w:autoSpaceDE w:val="0"/>
              <w:autoSpaceDN w:val="0"/>
              <w:rPr>
                <w:lang w:val="sr-Cyrl-RS"/>
              </w:rPr>
            </w:pPr>
          </w:p>
          <w:p w:rsidR="00C352DD" w:rsidRPr="0007019F" w:rsidRDefault="00C352DD" w:rsidP="00BA2353">
            <w:pPr>
              <w:widowControl w:val="0"/>
              <w:autoSpaceDE w:val="0"/>
              <w:autoSpaceDN w:val="0"/>
              <w:rPr>
                <w:lang w:val="sr-Cyrl-RS"/>
              </w:rPr>
            </w:pPr>
            <w:r w:rsidRPr="0007019F">
              <w:t>Секретар, педагог</w:t>
            </w:r>
            <w:r>
              <w:rPr>
                <w:lang w:val="sr-Cyrl-RS"/>
              </w:rPr>
              <w:t>, наставници</w:t>
            </w:r>
          </w:p>
        </w:tc>
        <w:tc>
          <w:tcPr>
            <w:tcW w:w="1843" w:type="dxa"/>
            <w:gridSpan w:val="2"/>
          </w:tcPr>
          <w:p w:rsidR="00C352DD" w:rsidRPr="00246032" w:rsidRDefault="00C352DD" w:rsidP="00BA2353">
            <w:pPr>
              <w:widowControl w:val="0"/>
              <w:autoSpaceDE w:val="0"/>
              <w:autoSpaceDN w:val="0"/>
            </w:pPr>
            <w:r w:rsidRPr="00246032">
              <w:t>Добра и</w:t>
            </w:r>
            <w:r w:rsidRPr="00246032">
              <w:rPr>
                <w:spacing w:val="1"/>
              </w:rPr>
              <w:t xml:space="preserve"> </w:t>
            </w:r>
            <w:r w:rsidRPr="00246032">
              <w:t>квалитетна</w:t>
            </w:r>
            <w:r w:rsidRPr="00246032">
              <w:rPr>
                <w:spacing w:val="1"/>
              </w:rPr>
              <w:t xml:space="preserve"> </w:t>
            </w:r>
            <w:r w:rsidRPr="00246032">
              <w:rPr>
                <w:spacing w:val="-1"/>
              </w:rPr>
              <w:t>организациона</w:t>
            </w:r>
            <w:r w:rsidRPr="00246032">
              <w:rPr>
                <w:spacing w:val="-47"/>
              </w:rPr>
              <w:t xml:space="preserve"> </w:t>
            </w:r>
            <w:r w:rsidRPr="00246032">
              <w:t>структура</w:t>
            </w:r>
            <w:r w:rsidRPr="00246032">
              <w:rPr>
                <w:spacing w:val="1"/>
              </w:rPr>
              <w:t xml:space="preserve"> </w:t>
            </w:r>
            <w:r w:rsidRPr="00246032">
              <w:t>запослених</w:t>
            </w:r>
            <w:r w:rsidRPr="00246032">
              <w:rPr>
                <w:spacing w:val="1"/>
              </w:rPr>
              <w:t xml:space="preserve"> </w:t>
            </w:r>
          </w:p>
        </w:tc>
        <w:tc>
          <w:tcPr>
            <w:tcW w:w="679" w:type="dxa"/>
            <w:vAlign w:val="center"/>
          </w:tcPr>
          <w:p w:rsidR="00C352DD" w:rsidRPr="00246032" w:rsidRDefault="00C352DD" w:rsidP="00BA2353">
            <w:pPr>
              <w:widowControl w:val="0"/>
              <w:autoSpaceDE w:val="0"/>
              <w:autoSpaceDN w:val="0"/>
            </w:pPr>
            <w:r w:rsidRPr="00246032">
              <w:t xml:space="preserve">2.2 </w:t>
            </w:r>
          </w:p>
          <w:p w:rsidR="00C352DD" w:rsidRPr="00246032" w:rsidRDefault="00C352DD" w:rsidP="00BA2353">
            <w:pPr>
              <w:widowControl w:val="0"/>
              <w:autoSpaceDE w:val="0"/>
              <w:autoSpaceDN w:val="0"/>
            </w:pPr>
            <w:r w:rsidRPr="00246032">
              <w:t xml:space="preserve">и </w:t>
            </w:r>
            <w:r w:rsidRPr="00246032">
              <w:rPr>
                <w:spacing w:val="-47"/>
              </w:rPr>
              <w:t xml:space="preserve"> </w:t>
            </w:r>
            <w:r w:rsidRPr="00246032">
              <w:t>2.5</w:t>
            </w:r>
          </w:p>
          <w:p w:rsidR="00C352DD" w:rsidRPr="00246032" w:rsidRDefault="00C352DD" w:rsidP="00BA2353">
            <w:pPr>
              <w:widowControl w:val="0"/>
              <w:autoSpaceDE w:val="0"/>
              <w:autoSpaceDN w:val="0"/>
            </w:pPr>
          </w:p>
        </w:tc>
      </w:tr>
      <w:tr w:rsidR="00C352DD" w:rsidRPr="00246032" w:rsidTr="00C352DD">
        <w:trPr>
          <w:trHeight w:val="864"/>
        </w:trPr>
        <w:tc>
          <w:tcPr>
            <w:tcW w:w="3817" w:type="dxa"/>
          </w:tcPr>
          <w:p w:rsidR="00C352DD" w:rsidRPr="00246032" w:rsidRDefault="00C352DD" w:rsidP="00BA2353">
            <w:pPr>
              <w:widowControl w:val="0"/>
              <w:autoSpaceDE w:val="0"/>
              <w:autoSpaceDN w:val="0"/>
            </w:pPr>
            <w:r w:rsidRPr="00246032">
              <w:t>Образује стручна тела, већа, обавезне</w:t>
            </w:r>
            <w:r w:rsidRPr="00246032">
              <w:rPr>
                <w:spacing w:val="1"/>
              </w:rPr>
              <w:t xml:space="preserve"> </w:t>
            </w:r>
            <w:r w:rsidRPr="00246032">
              <w:t>тимове</w:t>
            </w:r>
            <w:r w:rsidRPr="00246032">
              <w:rPr>
                <w:spacing w:val="-3"/>
              </w:rPr>
              <w:t xml:space="preserve"> </w:t>
            </w:r>
            <w:r w:rsidRPr="00246032">
              <w:t>и</w:t>
            </w:r>
            <w:r w:rsidRPr="00246032">
              <w:rPr>
                <w:spacing w:val="-4"/>
              </w:rPr>
              <w:t xml:space="preserve"> </w:t>
            </w:r>
            <w:r w:rsidRPr="00246032">
              <w:t>друге</w:t>
            </w:r>
            <w:r w:rsidRPr="00246032">
              <w:rPr>
                <w:spacing w:val="-3"/>
              </w:rPr>
              <w:t xml:space="preserve"> </w:t>
            </w:r>
            <w:r w:rsidRPr="00246032">
              <w:t>тимове,</w:t>
            </w:r>
            <w:r w:rsidRPr="00246032">
              <w:rPr>
                <w:spacing w:val="-3"/>
              </w:rPr>
              <w:t xml:space="preserve"> </w:t>
            </w:r>
            <w:r w:rsidRPr="00246032">
              <w:t>стручне</w:t>
            </w:r>
            <w:r w:rsidRPr="00246032">
              <w:rPr>
                <w:spacing w:val="-3"/>
              </w:rPr>
              <w:t xml:space="preserve"> </w:t>
            </w:r>
            <w:r w:rsidRPr="00246032">
              <w:t>активе</w:t>
            </w:r>
            <w:r w:rsidRPr="00246032">
              <w:rPr>
                <w:spacing w:val="-1"/>
              </w:rPr>
              <w:t xml:space="preserve"> </w:t>
            </w:r>
            <w:r w:rsidRPr="00246032">
              <w:t>и комисије</w:t>
            </w:r>
          </w:p>
        </w:tc>
        <w:tc>
          <w:tcPr>
            <w:tcW w:w="1702" w:type="dxa"/>
            <w:vMerge/>
          </w:tcPr>
          <w:p w:rsidR="00C352DD" w:rsidRPr="00246032" w:rsidRDefault="00C352DD" w:rsidP="00BA2353">
            <w:pPr>
              <w:widowControl w:val="0"/>
              <w:autoSpaceDE w:val="0"/>
              <w:autoSpaceDN w:val="0"/>
            </w:pPr>
          </w:p>
        </w:tc>
        <w:tc>
          <w:tcPr>
            <w:tcW w:w="1558" w:type="dxa"/>
            <w:vMerge/>
          </w:tcPr>
          <w:p w:rsidR="00C352DD" w:rsidRPr="00246032" w:rsidRDefault="00C352DD" w:rsidP="00BA2353">
            <w:pPr>
              <w:widowControl w:val="0"/>
              <w:autoSpaceDE w:val="0"/>
              <w:autoSpaceDN w:val="0"/>
            </w:pPr>
          </w:p>
        </w:tc>
        <w:tc>
          <w:tcPr>
            <w:tcW w:w="1843" w:type="dxa"/>
            <w:gridSpan w:val="2"/>
          </w:tcPr>
          <w:p w:rsidR="00C352DD" w:rsidRPr="00246032" w:rsidRDefault="00C352DD" w:rsidP="007721FD">
            <w:pPr>
              <w:widowControl w:val="0"/>
              <w:autoSpaceDE w:val="0"/>
              <w:autoSpaceDN w:val="0"/>
            </w:pPr>
            <w:r w:rsidRPr="00246032">
              <w:t>Успостављена</w:t>
            </w:r>
            <w:r w:rsidR="007721FD">
              <w:rPr>
                <w:lang w:val="sr-Cyrl-RS"/>
              </w:rPr>
              <w:t xml:space="preserve"> </w:t>
            </w:r>
            <w:r w:rsidRPr="00246032">
              <w:rPr>
                <w:spacing w:val="-1"/>
              </w:rPr>
              <w:t xml:space="preserve">координација </w:t>
            </w:r>
            <w:r w:rsidRPr="00246032">
              <w:t>рада</w:t>
            </w:r>
            <w:r w:rsidRPr="00246032">
              <w:rPr>
                <w:spacing w:val="-47"/>
              </w:rPr>
              <w:t xml:space="preserve"> </w:t>
            </w:r>
            <w:r w:rsidRPr="00246032">
              <w:t>стручних органа,</w:t>
            </w:r>
            <w:r w:rsidRPr="00246032">
              <w:rPr>
                <w:spacing w:val="1"/>
              </w:rPr>
              <w:t xml:space="preserve"> </w:t>
            </w:r>
            <w:r w:rsidRPr="00246032">
              <w:t>већа</w:t>
            </w:r>
            <w:r w:rsidRPr="00246032">
              <w:rPr>
                <w:spacing w:val="-2"/>
              </w:rPr>
              <w:t xml:space="preserve"> </w:t>
            </w:r>
            <w:r w:rsidRPr="00246032">
              <w:t>и тимова</w:t>
            </w:r>
          </w:p>
        </w:tc>
        <w:tc>
          <w:tcPr>
            <w:tcW w:w="679" w:type="dxa"/>
            <w:vAlign w:val="center"/>
          </w:tcPr>
          <w:p w:rsidR="00C352DD" w:rsidRPr="00246032" w:rsidRDefault="00C352DD" w:rsidP="00BA2353">
            <w:pPr>
              <w:widowControl w:val="0"/>
              <w:autoSpaceDE w:val="0"/>
              <w:autoSpaceDN w:val="0"/>
            </w:pPr>
            <w:r w:rsidRPr="00246032">
              <w:t>2.2</w:t>
            </w:r>
          </w:p>
        </w:tc>
      </w:tr>
      <w:tr w:rsidR="00C352DD" w:rsidRPr="00246032" w:rsidTr="00C352DD">
        <w:trPr>
          <w:trHeight w:val="690"/>
        </w:trPr>
        <w:tc>
          <w:tcPr>
            <w:tcW w:w="3817" w:type="dxa"/>
          </w:tcPr>
          <w:p w:rsidR="00C352DD" w:rsidRPr="00246032" w:rsidRDefault="00C352DD" w:rsidP="00BA2353">
            <w:pPr>
              <w:widowControl w:val="0"/>
              <w:autoSpaceDE w:val="0"/>
              <w:autoSpaceDN w:val="0"/>
            </w:pPr>
            <w:r w:rsidRPr="00246032">
              <w:t>Учествује у изради 40 часовне радне недеље</w:t>
            </w:r>
          </w:p>
        </w:tc>
        <w:tc>
          <w:tcPr>
            <w:tcW w:w="1702" w:type="dxa"/>
          </w:tcPr>
          <w:p w:rsidR="00C352DD" w:rsidRPr="00246032" w:rsidRDefault="00C352DD" w:rsidP="00BA2353">
            <w:pPr>
              <w:widowControl w:val="0"/>
              <w:autoSpaceDE w:val="0"/>
              <w:autoSpaceDN w:val="0"/>
            </w:pPr>
            <w:proofErr w:type="gramStart"/>
            <w:r w:rsidRPr="00246032">
              <w:t>до</w:t>
            </w:r>
            <w:proofErr w:type="gramEnd"/>
            <w:r w:rsidRPr="00246032">
              <w:rPr>
                <w:spacing w:val="-3"/>
              </w:rPr>
              <w:t xml:space="preserve"> </w:t>
            </w:r>
            <w:r w:rsidRPr="00246032">
              <w:t>1</w:t>
            </w:r>
            <w:r>
              <w:rPr>
                <w:lang w:val="sr-Cyrl-RS"/>
              </w:rPr>
              <w:t>5</w:t>
            </w:r>
            <w:r w:rsidRPr="00246032">
              <w:t>.</w:t>
            </w:r>
            <w:r w:rsidRPr="00246032">
              <w:rPr>
                <w:spacing w:val="-3"/>
              </w:rPr>
              <w:t xml:space="preserve"> </w:t>
            </w:r>
            <w:r w:rsidRPr="00246032">
              <w:t>септембра</w:t>
            </w:r>
          </w:p>
        </w:tc>
        <w:tc>
          <w:tcPr>
            <w:tcW w:w="1558" w:type="dxa"/>
          </w:tcPr>
          <w:p w:rsidR="00C352DD" w:rsidRPr="00246032" w:rsidRDefault="00C352DD" w:rsidP="00BA2353">
            <w:pPr>
              <w:widowControl w:val="0"/>
              <w:autoSpaceDE w:val="0"/>
              <w:autoSpaceDN w:val="0"/>
            </w:pPr>
            <w:r w:rsidRPr="00246032">
              <w:t>Педаго</w:t>
            </w:r>
            <w:r>
              <w:rPr>
                <w:lang w:val="sr-Cyrl-RS"/>
              </w:rPr>
              <w:t>г</w:t>
            </w:r>
            <w:r w:rsidRPr="00246032">
              <w:t>, секретар</w:t>
            </w:r>
          </w:p>
        </w:tc>
        <w:tc>
          <w:tcPr>
            <w:tcW w:w="1843" w:type="dxa"/>
            <w:gridSpan w:val="2"/>
          </w:tcPr>
          <w:p w:rsidR="00C352DD" w:rsidRPr="00246032" w:rsidRDefault="00C352DD" w:rsidP="00BA2353">
            <w:pPr>
              <w:widowControl w:val="0"/>
              <w:autoSpaceDE w:val="0"/>
              <w:autoSpaceDN w:val="0"/>
              <w:rPr>
                <w:spacing w:val="-1"/>
              </w:rPr>
            </w:pPr>
            <w:r w:rsidRPr="00246032">
              <w:rPr>
                <w:spacing w:val="-1"/>
              </w:rPr>
              <w:t>Израђена решења о 40 часовној радној недељи за све запослене</w:t>
            </w:r>
          </w:p>
        </w:tc>
        <w:tc>
          <w:tcPr>
            <w:tcW w:w="679" w:type="dxa"/>
          </w:tcPr>
          <w:p w:rsidR="00C352DD" w:rsidRPr="00246032" w:rsidRDefault="00C352DD" w:rsidP="00BA2353">
            <w:pPr>
              <w:widowControl w:val="0"/>
              <w:autoSpaceDE w:val="0"/>
              <w:autoSpaceDN w:val="0"/>
            </w:pPr>
            <w:r w:rsidRPr="00246032">
              <w:t xml:space="preserve">2.2 </w:t>
            </w:r>
          </w:p>
          <w:p w:rsidR="00C352DD" w:rsidRPr="00246032" w:rsidRDefault="00C352DD" w:rsidP="00BA2353">
            <w:pPr>
              <w:widowControl w:val="0"/>
              <w:autoSpaceDE w:val="0"/>
              <w:autoSpaceDN w:val="0"/>
            </w:pPr>
            <w:r w:rsidRPr="00246032">
              <w:t xml:space="preserve">и </w:t>
            </w:r>
            <w:r w:rsidRPr="00246032">
              <w:rPr>
                <w:spacing w:val="-47"/>
              </w:rPr>
              <w:t xml:space="preserve"> </w:t>
            </w:r>
            <w:r w:rsidRPr="00246032">
              <w:t>2.5</w:t>
            </w:r>
          </w:p>
          <w:p w:rsidR="00C352DD" w:rsidRPr="00246032" w:rsidRDefault="00C352DD" w:rsidP="00BA2353">
            <w:pPr>
              <w:widowControl w:val="0"/>
              <w:autoSpaceDE w:val="0"/>
              <w:autoSpaceDN w:val="0"/>
            </w:pPr>
          </w:p>
        </w:tc>
      </w:tr>
      <w:tr w:rsidR="00C352DD" w:rsidRPr="00246032" w:rsidTr="00C352DD">
        <w:trPr>
          <w:trHeight w:val="690"/>
        </w:trPr>
        <w:tc>
          <w:tcPr>
            <w:tcW w:w="3817" w:type="dxa"/>
          </w:tcPr>
          <w:p w:rsidR="00C352DD" w:rsidRPr="00246032" w:rsidRDefault="00C352DD" w:rsidP="00BA2353">
            <w:pPr>
              <w:widowControl w:val="0"/>
              <w:autoSpaceDE w:val="0"/>
              <w:autoSpaceDN w:val="0"/>
              <w:rPr>
                <w:spacing w:val="-6"/>
              </w:rPr>
            </w:pPr>
            <w:r w:rsidRPr="00246032">
              <w:t>Учествује у</w:t>
            </w:r>
            <w:r w:rsidRPr="00246032">
              <w:rPr>
                <w:spacing w:val="-5"/>
              </w:rPr>
              <w:t xml:space="preserve"> </w:t>
            </w:r>
            <w:r w:rsidRPr="00246032">
              <w:t>изради</w:t>
            </w:r>
            <w:r w:rsidRPr="00246032">
              <w:rPr>
                <w:spacing w:val="-4"/>
              </w:rPr>
              <w:t xml:space="preserve"> </w:t>
            </w:r>
            <w:r w:rsidRPr="00246032">
              <w:t>Годишњег</w:t>
            </w:r>
            <w:r w:rsidRPr="00246032">
              <w:rPr>
                <w:spacing w:val="-3"/>
              </w:rPr>
              <w:t xml:space="preserve"> </w:t>
            </w:r>
            <w:r w:rsidRPr="00246032">
              <w:t xml:space="preserve">плана </w:t>
            </w:r>
            <w:r w:rsidRPr="00246032">
              <w:rPr>
                <w:spacing w:val="-47"/>
              </w:rPr>
              <w:t xml:space="preserve"> </w:t>
            </w:r>
            <w:r w:rsidRPr="00246032">
              <w:t>рада</w:t>
            </w:r>
            <w:r w:rsidRPr="00246032">
              <w:rPr>
                <w:spacing w:val="-1"/>
              </w:rPr>
              <w:t xml:space="preserve"> </w:t>
            </w:r>
            <w:r w:rsidRPr="00246032">
              <w:t>и</w:t>
            </w:r>
            <w:r w:rsidRPr="00246032">
              <w:rPr>
                <w:spacing w:val="-1"/>
              </w:rPr>
              <w:t xml:space="preserve"> Годишњег извештаја</w:t>
            </w:r>
          </w:p>
        </w:tc>
        <w:tc>
          <w:tcPr>
            <w:tcW w:w="1702" w:type="dxa"/>
          </w:tcPr>
          <w:p w:rsidR="00C352DD" w:rsidRPr="00246032" w:rsidRDefault="00C352DD" w:rsidP="00BA2353">
            <w:pPr>
              <w:widowControl w:val="0"/>
              <w:autoSpaceDE w:val="0"/>
              <w:autoSpaceDN w:val="0"/>
            </w:pPr>
            <w:proofErr w:type="gramStart"/>
            <w:r w:rsidRPr="00246032">
              <w:t>до</w:t>
            </w:r>
            <w:proofErr w:type="gramEnd"/>
            <w:r w:rsidRPr="00246032">
              <w:rPr>
                <w:spacing w:val="-2"/>
              </w:rPr>
              <w:t xml:space="preserve"> </w:t>
            </w:r>
            <w:r w:rsidRPr="00246032">
              <w:t>15.</w:t>
            </w:r>
            <w:r w:rsidRPr="00246032">
              <w:rPr>
                <w:spacing w:val="-2"/>
              </w:rPr>
              <w:t xml:space="preserve"> </w:t>
            </w:r>
            <w:r w:rsidRPr="00246032">
              <w:t>септембра</w:t>
            </w:r>
          </w:p>
        </w:tc>
        <w:tc>
          <w:tcPr>
            <w:tcW w:w="1558" w:type="dxa"/>
          </w:tcPr>
          <w:p w:rsidR="00C352DD" w:rsidRPr="00246032" w:rsidRDefault="00C352DD" w:rsidP="00BA2353">
            <w:pPr>
              <w:widowControl w:val="0"/>
              <w:autoSpaceDE w:val="0"/>
              <w:autoSpaceDN w:val="0"/>
            </w:pPr>
            <w:r w:rsidRPr="00246032">
              <w:t>Тимови,</w:t>
            </w:r>
            <w:r w:rsidRPr="00246032">
              <w:rPr>
                <w:spacing w:val="-48"/>
              </w:rPr>
              <w:t xml:space="preserve"> </w:t>
            </w:r>
            <w:r w:rsidRPr="00246032">
              <w:rPr>
                <w:spacing w:val="-1"/>
              </w:rPr>
              <w:t>наставно</w:t>
            </w:r>
            <w:r w:rsidRPr="00246032">
              <w:rPr>
                <w:spacing w:val="-48"/>
              </w:rPr>
              <w:t xml:space="preserve"> </w:t>
            </w:r>
            <w:r w:rsidRPr="00246032">
              <w:t>особље,</w:t>
            </w:r>
          </w:p>
          <w:p w:rsidR="00C352DD" w:rsidRPr="00246032" w:rsidRDefault="00C352DD" w:rsidP="00BA2353">
            <w:pPr>
              <w:widowControl w:val="0"/>
              <w:autoSpaceDE w:val="0"/>
              <w:autoSpaceDN w:val="0"/>
              <w:rPr>
                <w:spacing w:val="-47"/>
              </w:rPr>
            </w:pPr>
            <w:r w:rsidRPr="00246032">
              <w:t>педаго</w:t>
            </w:r>
            <w:r>
              <w:rPr>
                <w:lang w:val="sr-Cyrl-RS"/>
              </w:rPr>
              <w:t>г</w:t>
            </w:r>
          </w:p>
        </w:tc>
        <w:tc>
          <w:tcPr>
            <w:tcW w:w="1843" w:type="dxa"/>
            <w:gridSpan w:val="2"/>
          </w:tcPr>
          <w:p w:rsidR="00C352DD" w:rsidRPr="00246032" w:rsidRDefault="00C352DD" w:rsidP="00BA2353">
            <w:pPr>
              <w:widowControl w:val="0"/>
              <w:autoSpaceDE w:val="0"/>
              <w:autoSpaceDN w:val="0"/>
            </w:pPr>
            <w:r w:rsidRPr="00246032">
              <w:rPr>
                <w:spacing w:val="-1"/>
              </w:rPr>
              <w:t xml:space="preserve">Квалитетно </w:t>
            </w:r>
            <w:r w:rsidRPr="00246032">
              <w:t>урађен</w:t>
            </w:r>
            <w:r w:rsidRPr="00246032">
              <w:rPr>
                <w:spacing w:val="-47"/>
              </w:rPr>
              <w:t xml:space="preserve"> </w:t>
            </w:r>
            <w:r w:rsidRPr="00246032">
              <w:t>Годишњи план</w:t>
            </w:r>
            <w:r w:rsidRPr="00246032">
              <w:rPr>
                <w:spacing w:val="1"/>
              </w:rPr>
              <w:t xml:space="preserve"> </w:t>
            </w:r>
            <w:r w:rsidRPr="00246032">
              <w:t>рада</w:t>
            </w:r>
            <w:r w:rsidRPr="00246032">
              <w:rPr>
                <w:spacing w:val="-1"/>
              </w:rPr>
              <w:t xml:space="preserve"> </w:t>
            </w:r>
            <w:r w:rsidRPr="00246032">
              <w:t>и</w:t>
            </w:r>
            <w:r w:rsidRPr="00246032">
              <w:rPr>
                <w:spacing w:val="-2"/>
              </w:rPr>
              <w:t xml:space="preserve"> Годишњи извештај</w:t>
            </w:r>
          </w:p>
        </w:tc>
        <w:tc>
          <w:tcPr>
            <w:tcW w:w="679" w:type="dxa"/>
          </w:tcPr>
          <w:p w:rsidR="00C352DD" w:rsidRPr="00246032" w:rsidRDefault="00C352DD" w:rsidP="00BA2353">
            <w:pPr>
              <w:widowControl w:val="0"/>
              <w:autoSpaceDE w:val="0"/>
              <w:autoSpaceDN w:val="0"/>
            </w:pPr>
            <w:r w:rsidRPr="00246032">
              <w:t>2.2</w:t>
            </w:r>
          </w:p>
        </w:tc>
      </w:tr>
      <w:tr w:rsidR="00C352DD" w:rsidRPr="00246032" w:rsidTr="00C352DD">
        <w:trPr>
          <w:trHeight w:val="690"/>
        </w:trPr>
        <w:tc>
          <w:tcPr>
            <w:tcW w:w="3817" w:type="dxa"/>
          </w:tcPr>
          <w:p w:rsidR="00C352DD" w:rsidRPr="00246032" w:rsidRDefault="00C352DD" w:rsidP="00BA2353">
            <w:pPr>
              <w:widowControl w:val="0"/>
              <w:autoSpaceDE w:val="0"/>
              <w:autoSpaceDN w:val="0"/>
            </w:pPr>
            <w:r w:rsidRPr="00246032">
              <w:t>Учествује у изради планова рада које</w:t>
            </w:r>
            <w:r>
              <w:rPr>
                <w:spacing w:val="-47"/>
                <w:lang w:val="sr-Cyrl-RS"/>
              </w:rPr>
              <w:t xml:space="preserve">   </w:t>
            </w:r>
            <w:r w:rsidRPr="00246032">
              <w:t>Школски</w:t>
            </w:r>
            <w:r w:rsidRPr="00246032">
              <w:rPr>
                <w:spacing w:val="-2"/>
              </w:rPr>
              <w:t xml:space="preserve"> </w:t>
            </w:r>
            <w:r w:rsidRPr="00246032">
              <w:t>одбор</w:t>
            </w:r>
            <w:r w:rsidRPr="00246032">
              <w:rPr>
                <w:spacing w:val="2"/>
              </w:rPr>
              <w:t xml:space="preserve"> </w:t>
            </w:r>
            <w:r w:rsidRPr="00246032">
              <w:t>усваја</w:t>
            </w:r>
          </w:p>
        </w:tc>
        <w:tc>
          <w:tcPr>
            <w:tcW w:w="1702" w:type="dxa"/>
          </w:tcPr>
          <w:p w:rsidR="00C352DD" w:rsidRPr="00246032" w:rsidRDefault="00C352DD" w:rsidP="00BA2353">
            <w:pPr>
              <w:widowControl w:val="0"/>
              <w:autoSpaceDE w:val="0"/>
              <w:autoSpaceDN w:val="0"/>
            </w:pPr>
            <w:proofErr w:type="gramStart"/>
            <w:r w:rsidRPr="00246032">
              <w:t>до</w:t>
            </w:r>
            <w:proofErr w:type="gramEnd"/>
            <w:r w:rsidRPr="00246032">
              <w:rPr>
                <w:spacing w:val="-1"/>
              </w:rPr>
              <w:t xml:space="preserve"> </w:t>
            </w:r>
            <w:r w:rsidRPr="00246032">
              <w:t>15.</w:t>
            </w:r>
            <w:r w:rsidRPr="00246032">
              <w:rPr>
                <w:spacing w:val="-2"/>
              </w:rPr>
              <w:t xml:space="preserve"> </w:t>
            </w:r>
            <w:r w:rsidRPr="00246032">
              <w:t>септембра</w:t>
            </w:r>
          </w:p>
        </w:tc>
        <w:tc>
          <w:tcPr>
            <w:tcW w:w="1558" w:type="dxa"/>
          </w:tcPr>
          <w:p w:rsidR="00C352DD" w:rsidRPr="0007019F" w:rsidRDefault="00C352DD" w:rsidP="00BA2353">
            <w:pPr>
              <w:widowControl w:val="0"/>
              <w:autoSpaceDE w:val="0"/>
              <w:autoSpaceDN w:val="0"/>
              <w:rPr>
                <w:lang w:val="sr-Cyrl-RS"/>
              </w:rPr>
            </w:pPr>
            <w:r w:rsidRPr="00246032">
              <w:rPr>
                <w:spacing w:val="-1"/>
              </w:rPr>
              <w:t xml:space="preserve">Секретар </w:t>
            </w:r>
            <w:r w:rsidRPr="00246032">
              <w:rPr>
                <w:spacing w:val="-47"/>
              </w:rPr>
              <w:t xml:space="preserve"> </w:t>
            </w:r>
            <w:r w:rsidRPr="00246032">
              <w:t>школе</w:t>
            </w:r>
            <w:r>
              <w:rPr>
                <w:lang w:val="sr-Cyrl-RS"/>
              </w:rPr>
              <w:t>, педагог</w:t>
            </w:r>
          </w:p>
        </w:tc>
        <w:tc>
          <w:tcPr>
            <w:tcW w:w="1843" w:type="dxa"/>
            <w:gridSpan w:val="2"/>
          </w:tcPr>
          <w:p w:rsidR="00C352DD" w:rsidRPr="00246032" w:rsidRDefault="00C352DD" w:rsidP="007721FD">
            <w:pPr>
              <w:widowControl w:val="0"/>
              <w:autoSpaceDE w:val="0"/>
              <w:autoSpaceDN w:val="0"/>
            </w:pPr>
            <w:r w:rsidRPr="00246032">
              <w:t>Усвојени</w:t>
            </w:r>
            <w:r w:rsidRPr="00246032">
              <w:rPr>
                <w:spacing w:val="-3"/>
              </w:rPr>
              <w:t xml:space="preserve"> </w:t>
            </w:r>
            <w:r w:rsidRPr="00246032">
              <w:t>сви</w:t>
            </w:r>
            <w:r w:rsidR="007721FD">
              <w:rPr>
                <w:lang w:val="sr-Cyrl-RS"/>
              </w:rPr>
              <w:t xml:space="preserve"> </w:t>
            </w:r>
            <w:r w:rsidRPr="00246032">
              <w:t>планови на нивоу</w:t>
            </w:r>
            <w:r w:rsidRPr="00246032">
              <w:rPr>
                <w:spacing w:val="-48"/>
              </w:rPr>
              <w:t xml:space="preserve"> </w:t>
            </w:r>
            <w:r w:rsidRPr="00246032">
              <w:t>установе</w:t>
            </w:r>
          </w:p>
        </w:tc>
        <w:tc>
          <w:tcPr>
            <w:tcW w:w="679" w:type="dxa"/>
          </w:tcPr>
          <w:p w:rsidR="00C352DD" w:rsidRPr="00246032" w:rsidRDefault="00C352DD" w:rsidP="00BA2353">
            <w:pPr>
              <w:widowControl w:val="0"/>
              <w:autoSpaceDE w:val="0"/>
              <w:autoSpaceDN w:val="0"/>
            </w:pPr>
            <w:r w:rsidRPr="00246032">
              <w:t>2.1</w:t>
            </w:r>
          </w:p>
        </w:tc>
      </w:tr>
      <w:tr w:rsidR="00C352DD" w:rsidRPr="00246032" w:rsidTr="00C352DD">
        <w:trPr>
          <w:trHeight w:val="690"/>
        </w:trPr>
        <w:tc>
          <w:tcPr>
            <w:tcW w:w="3817" w:type="dxa"/>
          </w:tcPr>
          <w:p w:rsidR="00C352DD" w:rsidRPr="00246032" w:rsidRDefault="00C352DD" w:rsidP="00BA2353">
            <w:pPr>
              <w:widowControl w:val="0"/>
              <w:autoSpaceDE w:val="0"/>
              <w:autoSpaceDN w:val="0"/>
            </w:pPr>
            <w:r w:rsidRPr="00246032">
              <w:t>Организује</w:t>
            </w:r>
            <w:r w:rsidRPr="00246032">
              <w:rPr>
                <w:spacing w:val="-6"/>
              </w:rPr>
              <w:t xml:space="preserve"> </w:t>
            </w:r>
            <w:r w:rsidRPr="00246032">
              <w:t>процес</w:t>
            </w:r>
            <w:r w:rsidRPr="00246032">
              <w:rPr>
                <w:spacing w:val="-3"/>
              </w:rPr>
              <w:t xml:space="preserve"> </w:t>
            </w:r>
            <w:r w:rsidRPr="00246032">
              <w:t>праћења,</w:t>
            </w:r>
            <w:r w:rsidRPr="00246032">
              <w:rPr>
                <w:spacing w:val="-3"/>
              </w:rPr>
              <w:t xml:space="preserve"> </w:t>
            </w:r>
            <w:r w:rsidRPr="00246032">
              <w:t>вредновања и</w:t>
            </w:r>
            <w:r w:rsidRPr="00246032">
              <w:rPr>
                <w:spacing w:val="-8"/>
              </w:rPr>
              <w:t xml:space="preserve"> </w:t>
            </w:r>
            <w:r w:rsidRPr="00246032">
              <w:t>самовредновања,</w:t>
            </w:r>
            <w:r w:rsidRPr="00246032">
              <w:rPr>
                <w:spacing w:val="-4"/>
              </w:rPr>
              <w:t xml:space="preserve"> </w:t>
            </w:r>
            <w:r w:rsidRPr="00246032">
              <w:lastRenderedPageBreak/>
              <w:t>извештавања</w:t>
            </w:r>
            <w:r w:rsidRPr="00246032">
              <w:rPr>
                <w:spacing w:val="-6"/>
              </w:rPr>
              <w:t xml:space="preserve"> </w:t>
            </w:r>
            <w:r w:rsidRPr="00246032">
              <w:t xml:space="preserve">и </w:t>
            </w:r>
            <w:r w:rsidRPr="00246032">
              <w:rPr>
                <w:spacing w:val="-47"/>
              </w:rPr>
              <w:t xml:space="preserve"> </w:t>
            </w:r>
            <w:r w:rsidRPr="00246032">
              <w:t>анализу резултата рада школе и</w:t>
            </w:r>
            <w:r w:rsidRPr="00246032">
              <w:rPr>
                <w:spacing w:val="1"/>
              </w:rPr>
              <w:t xml:space="preserve"> </w:t>
            </w:r>
            <w:r w:rsidRPr="00246032">
              <w:t>предузима корективне</w:t>
            </w:r>
            <w:r w:rsidRPr="00246032">
              <w:rPr>
                <w:spacing w:val="-1"/>
              </w:rPr>
              <w:t xml:space="preserve"> </w:t>
            </w:r>
            <w:r w:rsidRPr="00246032">
              <w:t>мере</w:t>
            </w:r>
          </w:p>
        </w:tc>
        <w:tc>
          <w:tcPr>
            <w:tcW w:w="1702" w:type="dxa"/>
          </w:tcPr>
          <w:p w:rsidR="00C352DD" w:rsidRPr="00246032" w:rsidRDefault="00C352DD" w:rsidP="00BA2353">
            <w:pPr>
              <w:widowControl w:val="0"/>
              <w:autoSpaceDE w:val="0"/>
              <w:autoSpaceDN w:val="0"/>
            </w:pPr>
            <w:r w:rsidRPr="00246032">
              <w:lastRenderedPageBreak/>
              <w:t>Током</w:t>
            </w:r>
            <w:r w:rsidRPr="00246032">
              <w:rPr>
                <w:spacing w:val="-3"/>
              </w:rPr>
              <w:t xml:space="preserve"> </w:t>
            </w:r>
            <w:r w:rsidRPr="00246032">
              <w:t>године</w:t>
            </w:r>
          </w:p>
        </w:tc>
        <w:tc>
          <w:tcPr>
            <w:tcW w:w="1558" w:type="dxa"/>
          </w:tcPr>
          <w:p w:rsidR="00C352DD" w:rsidRPr="00246032" w:rsidRDefault="00C352DD" w:rsidP="00BA2353">
            <w:pPr>
              <w:widowControl w:val="0"/>
              <w:autoSpaceDE w:val="0"/>
              <w:autoSpaceDN w:val="0"/>
            </w:pPr>
            <w:r w:rsidRPr="00246032">
              <w:t>Тимови,</w:t>
            </w:r>
          </w:p>
          <w:p w:rsidR="00C352DD" w:rsidRPr="00246032" w:rsidRDefault="00C352DD" w:rsidP="00BA2353">
            <w:pPr>
              <w:widowControl w:val="0"/>
              <w:autoSpaceDE w:val="0"/>
              <w:autoSpaceDN w:val="0"/>
            </w:pPr>
            <w:r w:rsidRPr="00246032">
              <w:rPr>
                <w:spacing w:val="-1"/>
              </w:rPr>
              <w:lastRenderedPageBreak/>
              <w:t>наставно</w:t>
            </w:r>
            <w:r w:rsidRPr="00246032">
              <w:rPr>
                <w:spacing w:val="-47"/>
              </w:rPr>
              <w:t xml:space="preserve"> </w:t>
            </w:r>
            <w:r w:rsidRPr="00246032">
              <w:t>особље,</w:t>
            </w:r>
          </w:p>
          <w:p w:rsidR="00C352DD" w:rsidRPr="00246032" w:rsidRDefault="00C352DD" w:rsidP="00BA2353">
            <w:pPr>
              <w:widowControl w:val="0"/>
              <w:autoSpaceDE w:val="0"/>
              <w:autoSpaceDN w:val="0"/>
            </w:pPr>
            <w:r w:rsidRPr="00246032">
              <w:t>педаго</w:t>
            </w:r>
            <w:r>
              <w:rPr>
                <w:lang w:val="sr-Cyrl-RS"/>
              </w:rPr>
              <w:t>г</w:t>
            </w:r>
          </w:p>
        </w:tc>
        <w:tc>
          <w:tcPr>
            <w:tcW w:w="1843" w:type="dxa"/>
            <w:gridSpan w:val="2"/>
          </w:tcPr>
          <w:p w:rsidR="00C352DD" w:rsidRPr="00246032" w:rsidRDefault="00C352DD" w:rsidP="007721FD">
            <w:pPr>
              <w:widowControl w:val="0"/>
              <w:autoSpaceDE w:val="0"/>
              <w:autoSpaceDN w:val="0"/>
            </w:pPr>
            <w:r w:rsidRPr="00246032">
              <w:lastRenderedPageBreak/>
              <w:t>Квалитетна</w:t>
            </w:r>
            <w:r w:rsidR="007721FD">
              <w:rPr>
                <w:lang w:val="sr-Cyrl-RS"/>
              </w:rPr>
              <w:t xml:space="preserve"> </w:t>
            </w:r>
            <w:r w:rsidRPr="00246032">
              <w:t>анализа</w:t>
            </w:r>
            <w:r w:rsidRPr="00246032">
              <w:rPr>
                <w:spacing w:val="-8"/>
              </w:rPr>
              <w:t xml:space="preserve"> </w:t>
            </w:r>
            <w:r w:rsidRPr="00246032">
              <w:t>успеха</w:t>
            </w:r>
            <w:r w:rsidRPr="00246032">
              <w:rPr>
                <w:spacing w:val="-7"/>
              </w:rPr>
              <w:t xml:space="preserve"> </w:t>
            </w:r>
            <w:r w:rsidRPr="00246032">
              <w:t>и</w:t>
            </w:r>
            <w:r w:rsidRPr="00246032">
              <w:rPr>
                <w:spacing w:val="-47"/>
              </w:rPr>
              <w:t xml:space="preserve"> </w:t>
            </w:r>
            <w:r w:rsidRPr="00246032">
              <w:lastRenderedPageBreak/>
              <w:t>израда акционих</w:t>
            </w:r>
            <w:r w:rsidRPr="00246032">
              <w:rPr>
                <w:spacing w:val="-47"/>
              </w:rPr>
              <w:t xml:space="preserve"> </w:t>
            </w:r>
            <w:r w:rsidRPr="00246032">
              <w:t>планова у циљу</w:t>
            </w:r>
            <w:r w:rsidRPr="00246032">
              <w:rPr>
                <w:spacing w:val="1"/>
              </w:rPr>
              <w:t xml:space="preserve"> </w:t>
            </w:r>
            <w:r w:rsidRPr="00246032">
              <w:rPr>
                <w:spacing w:val="-1"/>
              </w:rPr>
              <w:t xml:space="preserve">унапређења </w:t>
            </w:r>
            <w:r w:rsidRPr="00246032">
              <w:t>рада</w:t>
            </w:r>
            <w:r w:rsidRPr="00246032">
              <w:rPr>
                <w:spacing w:val="-47"/>
              </w:rPr>
              <w:t xml:space="preserve"> </w:t>
            </w:r>
            <w:r w:rsidRPr="00246032">
              <w:t xml:space="preserve">школе, </w:t>
            </w:r>
            <w:r w:rsidRPr="00246032">
              <w:rPr>
                <w:spacing w:val="-1"/>
              </w:rPr>
              <w:t xml:space="preserve">полугодишње </w:t>
            </w:r>
            <w:r w:rsidRPr="00246032">
              <w:t>и</w:t>
            </w:r>
            <w:r w:rsidRPr="00246032">
              <w:rPr>
                <w:spacing w:val="-47"/>
              </w:rPr>
              <w:t xml:space="preserve"> </w:t>
            </w:r>
            <w:r w:rsidRPr="00246032">
              <w:t>годишње</w:t>
            </w:r>
            <w:r w:rsidRPr="00246032">
              <w:rPr>
                <w:spacing w:val="1"/>
              </w:rPr>
              <w:t xml:space="preserve"> </w:t>
            </w:r>
            <w:r w:rsidRPr="00246032">
              <w:t>извештавање</w:t>
            </w:r>
            <w:r w:rsidRPr="00246032">
              <w:rPr>
                <w:spacing w:val="-4"/>
              </w:rPr>
              <w:t xml:space="preserve"> </w:t>
            </w:r>
            <w:r w:rsidRPr="00246032">
              <w:t>о</w:t>
            </w:r>
            <w:r w:rsidR="007721FD">
              <w:rPr>
                <w:lang w:val="sr-Cyrl-RS"/>
              </w:rPr>
              <w:t xml:space="preserve"> </w:t>
            </w:r>
            <w:r w:rsidRPr="00246032">
              <w:rPr>
                <w:spacing w:val="-1"/>
              </w:rPr>
              <w:t xml:space="preserve">свим </w:t>
            </w:r>
            <w:r w:rsidRPr="00246032">
              <w:t xml:space="preserve">сегментима </w:t>
            </w:r>
            <w:r w:rsidRPr="00246032">
              <w:rPr>
                <w:spacing w:val="-47"/>
              </w:rPr>
              <w:t xml:space="preserve"> </w:t>
            </w:r>
            <w:r w:rsidRPr="00246032">
              <w:t>рада</w:t>
            </w:r>
            <w:r w:rsidRPr="00246032">
              <w:rPr>
                <w:spacing w:val="-1"/>
              </w:rPr>
              <w:t xml:space="preserve"> </w:t>
            </w:r>
            <w:r w:rsidRPr="00246032">
              <w:t>школе</w:t>
            </w:r>
          </w:p>
        </w:tc>
        <w:tc>
          <w:tcPr>
            <w:tcW w:w="679" w:type="dxa"/>
          </w:tcPr>
          <w:p w:rsidR="00C352DD" w:rsidRPr="00246032" w:rsidRDefault="00C352DD" w:rsidP="00BA2353">
            <w:pPr>
              <w:widowControl w:val="0"/>
              <w:autoSpaceDE w:val="0"/>
              <w:autoSpaceDN w:val="0"/>
            </w:pPr>
            <w:r w:rsidRPr="00246032">
              <w:lastRenderedPageBreak/>
              <w:t>2.3</w:t>
            </w:r>
          </w:p>
        </w:tc>
      </w:tr>
      <w:tr w:rsidR="00C352DD" w:rsidRPr="00246032" w:rsidTr="00C352DD">
        <w:trPr>
          <w:trHeight w:val="690"/>
        </w:trPr>
        <w:tc>
          <w:tcPr>
            <w:tcW w:w="3817" w:type="dxa"/>
          </w:tcPr>
          <w:p w:rsidR="00C352DD" w:rsidRPr="00246032" w:rsidRDefault="00C352DD" w:rsidP="00BA2353">
            <w:pPr>
              <w:widowControl w:val="0"/>
              <w:autoSpaceDE w:val="0"/>
              <w:autoSpaceDN w:val="0"/>
            </w:pPr>
            <w:r w:rsidRPr="00246032">
              <w:lastRenderedPageBreak/>
              <w:t>Упознаје</w:t>
            </w:r>
            <w:r w:rsidRPr="00246032">
              <w:rPr>
                <w:spacing w:val="-4"/>
              </w:rPr>
              <w:t xml:space="preserve"> </w:t>
            </w:r>
            <w:r w:rsidRPr="00246032">
              <w:t>Школски</w:t>
            </w:r>
            <w:r w:rsidRPr="00246032">
              <w:rPr>
                <w:spacing w:val="-4"/>
              </w:rPr>
              <w:t xml:space="preserve"> </w:t>
            </w:r>
            <w:r w:rsidRPr="00246032">
              <w:t>одбор,</w:t>
            </w:r>
            <w:r w:rsidRPr="00246032">
              <w:rPr>
                <w:spacing w:val="-4"/>
              </w:rPr>
              <w:t xml:space="preserve"> </w:t>
            </w:r>
            <w:r w:rsidRPr="00246032">
              <w:t>Савет</w:t>
            </w:r>
            <w:r w:rsidRPr="00246032">
              <w:rPr>
                <w:spacing w:val="-47"/>
              </w:rPr>
              <w:t xml:space="preserve"> </w:t>
            </w:r>
            <w:r w:rsidRPr="00246032">
              <w:t>родитеља,</w:t>
            </w:r>
            <w:r w:rsidRPr="00246032">
              <w:rPr>
                <w:spacing w:val="-2"/>
              </w:rPr>
              <w:t xml:space="preserve"> </w:t>
            </w:r>
            <w:r w:rsidRPr="00246032">
              <w:t>Наставничко</w:t>
            </w:r>
            <w:r w:rsidRPr="00246032">
              <w:rPr>
                <w:spacing w:val="-1"/>
              </w:rPr>
              <w:t xml:space="preserve"> </w:t>
            </w:r>
            <w:r w:rsidRPr="00246032">
              <w:t>веће,</w:t>
            </w:r>
          </w:p>
          <w:p w:rsidR="00C352DD" w:rsidRPr="00246032" w:rsidRDefault="00C352DD" w:rsidP="00BA2353">
            <w:pPr>
              <w:widowControl w:val="0"/>
              <w:autoSpaceDE w:val="0"/>
              <w:autoSpaceDN w:val="0"/>
            </w:pPr>
            <w:r w:rsidRPr="00246032">
              <w:t>Педагошки</w:t>
            </w:r>
            <w:r w:rsidRPr="00246032">
              <w:rPr>
                <w:spacing w:val="-4"/>
              </w:rPr>
              <w:t xml:space="preserve"> </w:t>
            </w:r>
            <w:r w:rsidRPr="00246032">
              <w:t>колегијум</w:t>
            </w:r>
            <w:r w:rsidRPr="00246032">
              <w:rPr>
                <w:spacing w:val="-2"/>
              </w:rPr>
              <w:t xml:space="preserve"> </w:t>
            </w:r>
            <w:r w:rsidRPr="00246032">
              <w:t>са</w:t>
            </w:r>
            <w:r w:rsidRPr="00246032">
              <w:rPr>
                <w:spacing w:val="-5"/>
              </w:rPr>
              <w:t xml:space="preserve"> </w:t>
            </w:r>
            <w:r w:rsidRPr="00246032">
              <w:t>извештајима</w:t>
            </w:r>
            <w:r w:rsidRPr="00246032">
              <w:rPr>
                <w:spacing w:val="-4"/>
              </w:rPr>
              <w:t xml:space="preserve"> </w:t>
            </w:r>
            <w:r w:rsidRPr="00246032">
              <w:t>и</w:t>
            </w:r>
            <w:r w:rsidRPr="00246032">
              <w:rPr>
                <w:spacing w:val="-47"/>
              </w:rPr>
              <w:t xml:space="preserve"> </w:t>
            </w:r>
            <w:r w:rsidRPr="00246032">
              <w:t>анализама резултатима</w:t>
            </w:r>
            <w:r w:rsidRPr="00246032">
              <w:rPr>
                <w:spacing w:val="2"/>
              </w:rPr>
              <w:t xml:space="preserve"> </w:t>
            </w:r>
            <w:r w:rsidRPr="00246032">
              <w:t>рада</w:t>
            </w:r>
            <w:r w:rsidRPr="00246032">
              <w:rPr>
                <w:spacing w:val="-1"/>
              </w:rPr>
              <w:t xml:space="preserve"> </w:t>
            </w:r>
            <w:r w:rsidRPr="00246032">
              <w:t>и</w:t>
            </w:r>
          </w:p>
          <w:p w:rsidR="00C352DD" w:rsidRPr="00246032" w:rsidRDefault="00C352DD" w:rsidP="00BA2353">
            <w:pPr>
              <w:widowControl w:val="0"/>
              <w:autoSpaceDE w:val="0"/>
              <w:autoSpaceDN w:val="0"/>
            </w:pPr>
            <w:r w:rsidRPr="00246032">
              <w:t>предузетим</w:t>
            </w:r>
            <w:r w:rsidRPr="00246032">
              <w:rPr>
                <w:spacing w:val="-3"/>
              </w:rPr>
              <w:t xml:space="preserve"> </w:t>
            </w:r>
            <w:r w:rsidRPr="00246032">
              <w:t>корективним</w:t>
            </w:r>
            <w:r w:rsidRPr="00246032">
              <w:rPr>
                <w:spacing w:val="-3"/>
              </w:rPr>
              <w:t xml:space="preserve"> </w:t>
            </w:r>
            <w:r w:rsidRPr="00246032">
              <w:t>мерама</w:t>
            </w:r>
          </w:p>
          <w:p w:rsidR="00C352DD" w:rsidRPr="00246032" w:rsidRDefault="00C352DD" w:rsidP="00BA2353">
            <w:pPr>
              <w:widowControl w:val="0"/>
              <w:autoSpaceDE w:val="0"/>
              <w:autoSpaceDN w:val="0"/>
            </w:pPr>
            <w:r w:rsidRPr="00246032">
              <w:t>Упознаје</w:t>
            </w:r>
            <w:r w:rsidRPr="00246032">
              <w:rPr>
                <w:spacing w:val="-6"/>
              </w:rPr>
              <w:t xml:space="preserve"> </w:t>
            </w:r>
            <w:r w:rsidRPr="00246032">
              <w:t>Наставничко</w:t>
            </w:r>
            <w:r w:rsidRPr="00246032">
              <w:rPr>
                <w:spacing w:val="-4"/>
              </w:rPr>
              <w:t xml:space="preserve"> </w:t>
            </w:r>
            <w:r w:rsidRPr="00246032">
              <w:t>веће,</w:t>
            </w:r>
            <w:r w:rsidRPr="00246032">
              <w:rPr>
                <w:spacing w:val="-4"/>
              </w:rPr>
              <w:t xml:space="preserve"> </w:t>
            </w:r>
            <w:r w:rsidRPr="00246032">
              <w:t>Савет</w:t>
            </w:r>
            <w:r w:rsidRPr="00246032">
              <w:rPr>
                <w:spacing w:val="-47"/>
              </w:rPr>
              <w:t xml:space="preserve"> </w:t>
            </w:r>
            <w:r w:rsidRPr="00246032">
              <w:t>родитеља</w:t>
            </w:r>
            <w:r w:rsidRPr="00246032">
              <w:rPr>
                <w:spacing w:val="1"/>
              </w:rPr>
              <w:t xml:space="preserve"> </w:t>
            </w:r>
            <w:r w:rsidRPr="00246032">
              <w:t>и</w:t>
            </w:r>
            <w:r w:rsidRPr="00246032">
              <w:rPr>
                <w:spacing w:val="48"/>
              </w:rPr>
              <w:t xml:space="preserve"> </w:t>
            </w:r>
            <w:r w:rsidRPr="00246032">
              <w:t>Школски</w:t>
            </w:r>
            <w:r w:rsidRPr="00246032">
              <w:rPr>
                <w:spacing w:val="-2"/>
              </w:rPr>
              <w:t xml:space="preserve"> </w:t>
            </w:r>
            <w:r w:rsidRPr="00246032">
              <w:t>одбор</w:t>
            </w:r>
            <w:r w:rsidRPr="00246032">
              <w:rPr>
                <w:spacing w:val="4"/>
              </w:rPr>
              <w:t xml:space="preserve"> </w:t>
            </w:r>
            <w:r w:rsidRPr="00246032">
              <w:t>са допунама и изменама свих важећих закона и правилника који се односе на рад у основном образовању</w:t>
            </w:r>
          </w:p>
        </w:tc>
        <w:tc>
          <w:tcPr>
            <w:tcW w:w="1702" w:type="dxa"/>
          </w:tcPr>
          <w:p w:rsidR="00C352DD" w:rsidRPr="00246032" w:rsidRDefault="00C352DD" w:rsidP="00BA2353">
            <w:pPr>
              <w:widowControl w:val="0"/>
              <w:autoSpaceDE w:val="0"/>
              <w:autoSpaceDN w:val="0"/>
            </w:pPr>
            <w:r w:rsidRPr="00246032">
              <w:t>Током</w:t>
            </w:r>
            <w:r w:rsidRPr="00246032">
              <w:rPr>
                <w:spacing w:val="-3"/>
              </w:rPr>
              <w:t xml:space="preserve"> </w:t>
            </w:r>
            <w:r w:rsidRPr="00246032">
              <w:t>године</w:t>
            </w:r>
          </w:p>
        </w:tc>
        <w:tc>
          <w:tcPr>
            <w:tcW w:w="1558" w:type="dxa"/>
          </w:tcPr>
          <w:p w:rsidR="00C352DD" w:rsidRPr="00246032" w:rsidRDefault="00C352DD" w:rsidP="00BA2353">
            <w:pPr>
              <w:widowControl w:val="0"/>
              <w:autoSpaceDE w:val="0"/>
              <w:autoSpaceDN w:val="0"/>
            </w:pPr>
            <w:r w:rsidRPr="00246032">
              <w:t>Тимови,</w:t>
            </w:r>
            <w:r w:rsidRPr="00246032">
              <w:rPr>
                <w:spacing w:val="-48"/>
              </w:rPr>
              <w:t xml:space="preserve"> </w:t>
            </w:r>
            <w:r w:rsidRPr="00246032">
              <w:rPr>
                <w:spacing w:val="-1"/>
              </w:rPr>
              <w:t>наставно</w:t>
            </w:r>
            <w:r w:rsidRPr="00246032">
              <w:rPr>
                <w:spacing w:val="-48"/>
              </w:rPr>
              <w:t xml:space="preserve"> </w:t>
            </w:r>
            <w:r w:rsidRPr="00246032">
              <w:t>особље,</w:t>
            </w:r>
          </w:p>
          <w:p w:rsidR="00C352DD" w:rsidRPr="00246032" w:rsidRDefault="00C352DD" w:rsidP="00BA2353">
            <w:pPr>
              <w:widowControl w:val="0"/>
              <w:autoSpaceDE w:val="0"/>
              <w:autoSpaceDN w:val="0"/>
            </w:pPr>
            <w:r>
              <w:rPr>
                <w:lang w:val="sr-Cyrl-RS"/>
              </w:rPr>
              <w:t>п</w:t>
            </w:r>
            <w:r w:rsidRPr="00246032">
              <w:t>едаго</w:t>
            </w:r>
            <w:r>
              <w:rPr>
                <w:lang w:val="sr-Cyrl-RS"/>
              </w:rPr>
              <w:t>г, секретар</w:t>
            </w:r>
          </w:p>
        </w:tc>
        <w:tc>
          <w:tcPr>
            <w:tcW w:w="1843" w:type="dxa"/>
            <w:gridSpan w:val="2"/>
          </w:tcPr>
          <w:p w:rsidR="00C352DD" w:rsidRPr="00246032" w:rsidRDefault="00C352DD" w:rsidP="007721FD">
            <w:pPr>
              <w:widowControl w:val="0"/>
              <w:autoSpaceDE w:val="0"/>
              <w:autoSpaceDN w:val="0"/>
            </w:pPr>
            <w:r w:rsidRPr="00246032">
              <w:t>Школски одбор,</w:t>
            </w:r>
            <w:r w:rsidRPr="00246032">
              <w:rPr>
                <w:spacing w:val="1"/>
              </w:rPr>
              <w:t xml:space="preserve"> </w:t>
            </w:r>
            <w:r w:rsidRPr="00246032">
              <w:t>Савет родитеља,</w:t>
            </w:r>
            <w:r w:rsidRPr="00246032">
              <w:rPr>
                <w:spacing w:val="1"/>
              </w:rPr>
              <w:t xml:space="preserve"> </w:t>
            </w:r>
            <w:r w:rsidRPr="00246032">
              <w:t>Наставничко</w:t>
            </w:r>
            <w:r w:rsidRPr="00246032">
              <w:rPr>
                <w:spacing w:val="-11"/>
              </w:rPr>
              <w:t xml:space="preserve"> </w:t>
            </w:r>
            <w:r w:rsidRPr="00246032">
              <w:t>веће,</w:t>
            </w:r>
            <w:r w:rsidRPr="00246032">
              <w:rPr>
                <w:spacing w:val="-1"/>
              </w:rPr>
              <w:t xml:space="preserve">Педагошки </w:t>
            </w:r>
            <w:r w:rsidRPr="00246032">
              <w:rPr>
                <w:spacing w:val="-47"/>
              </w:rPr>
              <w:t xml:space="preserve"> </w:t>
            </w:r>
            <w:r w:rsidRPr="00246032">
              <w:t>колегијум</w:t>
            </w:r>
            <w:r w:rsidR="007721FD">
              <w:rPr>
                <w:lang w:val="sr-Cyrl-RS"/>
              </w:rPr>
              <w:t xml:space="preserve"> </w:t>
            </w:r>
            <w:r w:rsidRPr="00246032">
              <w:t>упознати</w:t>
            </w:r>
            <w:r w:rsidRPr="00246032">
              <w:rPr>
                <w:spacing w:val="-10"/>
              </w:rPr>
              <w:t xml:space="preserve"> </w:t>
            </w:r>
            <w:r w:rsidRPr="00246032">
              <w:t>са</w:t>
            </w:r>
            <w:r w:rsidRPr="00246032">
              <w:rPr>
                <w:spacing w:val="-9"/>
              </w:rPr>
              <w:t xml:space="preserve"> </w:t>
            </w:r>
            <w:r w:rsidRPr="00246032">
              <w:t>свим</w:t>
            </w:r>
            <w:r w:rsidRPr="00246032">
              <w:rPr>
                <w:spacing w:val="-47"/>
              </w:rPr>
              <w:t xml:space="preserve"> </w:t>
            </w:r>
            <w:r w:rsidRPr="00246032">
              <w:t>извештајима,</w:t>
            </w:r>
            <w:r w:rsidR="007721FD">
              <w:rPr>
                <w:lang w:val="sr-Cyrl-RS"/>
              </w:rPr>
              <w:t xml:space="preserve"> </w:t>
            </w:r>
            <w:r w:rsidRPr="00246032">
              <w:t>анализама и</w:t>
            </w:r>
            <w:r w:rsidRPr="00246032">
              <w:rPr>
                <w:spacing w:val="1"/>
              </w:rPr>
              <w:t xml:space="preserve"> </w:t>
            </w:r>
            <w:r w:rsidRPr="00246032">
              <w:t>предузетим</w:t>
            </w:r>
            <w:r w:rsidRPr="00246032">
              <w:rPr>
                <w:spacing w:val="1"/>
              </w:rPr>
              <w:t xml:space="preserve"> </w:t>
            </w:r>
            <w:r w:rsidRPr="00246032">
              <w:rPr>
                <w:spacing w:val="-1"/>
              </w:rPr>
              <w:t xml:space="preserve">корективним </w:t>
            </w:r>
            <w:r w:rsidRPr="00246032">
              <w:rPr>
                <w:spacing w:val="-47"/>
              </w:rPr>
              <w:t xml:space="preserve"> </w:t>
            </w:r>
            <w:r w:rsidRPr="00246032">
              <w:t>мерама</w:t>
            </w:r>
          </w:p>
        </w:tc>
        <w:tc>
          <w:tcPr>
            <w:tcW w:w="679" w:type="dxa"/>
          </w:tcPr>
          <w:p w:rsidR="00C352DD" w:rsidRPr="00246032" w:rsidRDefault="00C352DD" w:rsidP="00BA2353">
            <w:pPr>
              <w:widowControl w:val="0"/>
              <w:autoSpaceDE w:val="0"/>
              <w:autoSpaceDN w:val="0"/>
            </w:pPr>
          </w:p>
          <w:p w:rsidR="00C352DD" w:rsidRPr="00246032" w:rsidRDefault="00C352DD" w:rsidP="00BA2353">
            <w:pPr>
              <w:widowControl w:val="0"/>
              <w:autoSpaceDE w:val="0"/>
              <w:autoSpaceDN w:val="0"/>
            </w:pPr>
            <w:r w:rsidRPr="00246032">
              <w:t>2.3</w:t>
            </w:r>
          </w:p>
        </w:tc>
      </w:tr>
      <w:tr w:rsidR="00C352DD" w:rsidRPr="00246032" w:rsidTr="00C352DD">
        <w:trPr>
          <w:trHeight w:val="690"/>
        </w:trPr>
        <w:tc>
          <w:tcPr>
            <w:tcW w:w="3817" w:type="dxa"/>
          </w:tcPr>
          <w:p w:rsidR="00C352DD" w:rsidRPr="00246032" w:rsidRDefault="00C352DD" w:rsidP="00BA2353">
            <w:pPr>
              <w:widowControl w:val="0"/>
              <w:autoSpaceDE w:val="0"/>
              <w:autoSpaceDN w:val="0"/>
            </w:pPr>
            <w:r w:rsidRPr="00246032">
              <w:t>Информише све запослене о важним</w:t>
            </w:r>
            <w:r w:rsidRPr="00246032">
              <w:rPr>
                <w:spacing w:val="-48"/>
              </w:rPr>
              <w:t xml:space="preserve"> </w:t>
            </w:r>
            <w:r w:rsidRPr="00246032">
              <w:t>питањима</w:t>
            </w:r>
            <w:r w:rsidRPr="00246032">
              <w:rPr>
                <w:spacing w:val="1"/>
              </w:rPr>
              <w:t xml:space="preserve"> </w:t>
            </w:r>
            <w:r w:rsidRPr="00246032">
              <w:t>живота</w:t>
            </w:r>
            <w:r w:rsidRPr="00246032">
              <w:rPr>
                <w:spacing w:val="-1"/>
              </w:rPr>
              <w:t xml:space="preserve"> </w:t>
            </w:r>
            <w:r w:rsidRPr="00246032">
              <w:t>и</w:t>
            </w:r>
            <w:r w:rsidRPr="00246032">
              <w:rPr>
                <w:spacing w:val="-2"/>
              </w:rPr>
              <w:t xml:space="preserve"> </w:t>
            </w:r>
            <w:r w:rsidRPr="00246032">
              <w:t>рада</w:t>
            </w:r>
            <w:r w:rsidRPr="00246032">
              <w:rPr>
                <w:spacing w:val="-1"/>
              </w:rPr>
              <w:t xml:space="preserve"> </w:t>
            </w:r>
            <w:r w:rsidRPr="00246032">
              <w:t>школе</w:t>
            </w:r>
          </w:p>
        </w:tc>
        <w:tc>
          <w:tcPr>
            <w:tcW w:w="1702" w:type="dxa"/>
          </w:tcPr>
          <w:p w:rsidR="00C352DD" w:rsidRPr="00246032" w:rsidRDefault="00C352DD" w:rsidP="00BA2353">
            <w:pPr>
              <w:widowControl w:val="0"/>
              <w:autoSpaceDE w:val="0"/>
              <w:autoSpaceDN w:val="0"/>
            </w:pPr>
            <w:r w:rsidRPr="00246032">
              <w:t>Током</w:t>
            </w:r>
            <w:r w:rsidRPr="00246032">
              <w:rPr>
                <w:spacing w:val="-3"/>
              </w:rPr>
              <w:t xml:space="preserve"> </w:t>
            </w:r>
            <w:r w:rsidRPr="00246032">
              <w:t>године</w:t>
            </w:r>
          </w:p>
        </w:tc>
        <w:tc>
          <w:tcPr>
            <w:tcW w:w="1558" w:type="dxa"/>
          </w:tcPr>
          <w:p w:rsidR="00C352DD" w:rsidRPr="00C1275F" w:rsidRDefault="00C352DD" w:rsidP="00BA2353">
            <w:pPr>
              <w:widowControl w:val="0"/>
              <w:autoSpaceDE w:val="0"/>
              <w:autoSpaceDN w:val="0"/>
              <w:rPr>
                <w:lang w:val="sr-Cyrl-RS"/>
              </w:rPr>
            </w:pPr>
            <w:r>
              <w:rPr>
                <w:lang w:val="sr-Cyrl-RS"/>
              </w:rPr>
              <w:t>Педагог</w:t>
            </w:r>
          </w:p>
        </w:tc>
        <w:tc>
          <w:tcPr>
            <w:tcW w:w="1843" w:type="dxa"/>
            <w:gridSpan w:val="2"/>
          </w:tcPr>
          <w:p w:rsidR="00C352DD" w:rsidRPr="00246032" w:rsidRDefault="00C352DD" w:rsidP="007721FD">
            <w:pPr>
              <w:widowControl w:val="0"/>
              <w:autoSpaceDE w:val="0"/>
              <w:autoSpaceDN w:val="0"/>
            </w:pPr>
            <w:r w:rsidRPr="00246032">
              <w:t>Важне</w:t>
            </w:r>
            <w:r w:rsidRPr="00246032">
              <w:rPr>
                <w:spacing w:val="1"/>
              </w:rPr>
              <w:t xml:space="preserve"> </w:t>
            </w:r>
            <w:r w:rsidRPr="00246032">
              <w:t>информације</w:t>
            </w:r>
            <w:r w:rsidRPr="00246032">
              <w:rPr>
                <w:spacing w:val="1"/>
              </w:rPr>
              <w:t xml:space="preserve"> </w:t>
            </w:r>
            <w:r w:rsidRPr="00246032">
              <w:rPr>
                <w:spacing w:val="-1"/>
              </w:rPr>
              <w:t>доступне</w:t>
            </w:r>
            <w:r w:rsidRPr="00246032">
              <w:rPr>
                <w:spacing w:val="-9"/>
              </w:rPr>
              <w:t xml:space="preserve"> </w:t>
            </w:r>
            <w:r w:rsidRPr="00246032">
              <w:rPr>
                <w:spacing w:val="-1"/>
              </w:rPr>
              <w:t>свим</w:t>
            </w:r>
            <w:r w:rsidR="007721FD">
              <w:rPr>
                <w:spacing w:val="-1"/>
                <w:lang w:val="sr-Cyrl-RS"/>
              </w:rPr>
              <w:t xml:space="preserve"> </w:t>
            </w:r>
            <w:r w:rsidRPr="00246032">
              <w:rPr>
                <w:spacing w:val="-1"/>
              </w:rPr>
              <w:t xml:space="preserve">запосленима </w:t>
            </w:r>
            <w:r w:rsidRPr="00246032">
              <w:t>преко</w:t>
            </w:r>
            <w:r w:rsidRPr="00246032">
              <w:rPr>
                <w:spacing w:val="-47"/>
              </w:rPr>
              <w:t xml:space="preserve"> </w:t>
            </w:r>
            <w:r w:rsidRPr="00246032">
              <w:t>огласне</w:t>
            </w:r>
            <w:r w:rsidRPr="00246032">
              <w:rPr>
                <w:spacing w:val="-2"/>
              </w:rPr>
              <w:t xml:space="preserve"> </w:t>
            </w:r>
            <w:r w:rsidRPr="00246032">
              <w:t>табле,</w:t>
            </w:r>
            <w:r w:rsidR="007721FD">
              <w:rPr>
                <w:lang w:val="sr-Cyrl-RS"/>
              </w:rPr>
              <w:t xml:space="preserve"> </w:t>
            </w:r>
            <w:r w:rsidRPr="00246032">
              <w:t>сајта</w:t>
            </w:r>
            <w:r w:rsidRPr="00246032">
              <w:rPr>
                <w:spacing w:val="-2"/>
              </w:rPr>
              <w:t xml:space="preserve"> </w:t>
            </w:r>
            <w:r w:rsidRPr="00246032">
              <w:t>школе,</w:t>
            </w:r>
            <w:r w:rsidR="007721FD">
              <w:rPr>
                <w:lang w:val="sr-Cyrl-RS"/>
              </w:rPr>
              <w:t xml:space="preserve"> </w:t>
            </w:r>
            <w:r w:rsidRPr="00246032">
              <w:rPr>
                <w:spacing w:val="-1"/>
              </w:rPr>
              <w:t xml:space="preserve">фејсбук </w:t>
            </w:r>
            <w:r w:rsidRPr="00246032">
              <w:t>странице</w:t>
            </w:r>
            <w:r w:rsidRPr="00246032">
              <w:rPr>
                <w:spacing w:val="-47"/>
              </w:rPr>
              <w:t xml:space="preserve"> </w:t>
            </w:r>
            <w:r w:rsidRPr="00246032">
              <w:t>и</w:t>
            </w:r>
            <w:r w:rsidRPr="00246032">
              <w:rPr>
                <w:spacing w:val="-3"/>
              </w:rPr>
              <w:t xml:space="preserve"> </w:t>
            </w:r>
            <w:r w:rsidRPr="00246032">
              <w:t>вајбер група</w:t>
            </w:r>
          </w:p>
        </w:tc>
        <w:tc>
          <w:tcPr>
            <w:tcW w:w="679" w:type="dxa"/>
          </w:tcPr>
          <w:p w:rsidR="00C352DD" w:rsidRPr="00246032" w:rsidRDefault="00C352DD" w:rsidP="00BA2353">
            <w:pPr>
              <w:widowControl w:val="0"/>
              <w:autoSpaceDE w:val="0"/>
              <w:autoSpaceDN w:val="0"/>
            </w:pPr>
            <w:r w:rsidRPr="00246032">
              <w:t>2.4</w:t>
            </w:r>
          </w:p>
        </w:tc>
      </w:tr>
      <w:tr w:rsidR="00C352DD" w:rsidRPr="00246032" w:rsidTr="00C352DD">
        <w:trPr>
          <w:trHeight w:val="690"/>
        </w:trPr>
        <w:tc>
          <w:tcPr>
            <w:tcW w:w="3817" w:type="dxa"/>
          </w:tcPr>
          <w:p w:rsidR="00C352DD" w:rsidRPr="00246032" w:rsidRDefault="00C352DD" w:rsidP="00BA2353">
            <w:pPr>
              <w:widowControl w:val="0"/>
              <w:autoSpaceDE w:val="0"/>
              <w:autoSpaceDN w:val="0"/>
            </w:pPr>
            <w:r w:rsidRPr="00246032">
              <w:t>Учествује</w:t>
            </w:r>
            <w:r w:rsidRPr="00246032">
              <w:rPr>
                <w:spacing w:val="-3"/>
              </w:rPr>
              <w:t xml:space="preserve"> </w:t>
            </w:r>
            <w:r w:rsidRPr="00246032">
              <w:t>у</w:t>
            </w:r>
            <w:r w:rsidRPr="00246032">
              <w:rPr>
                <w:spacing w:val="-7"/>
              </w:rPr>
              <w:t xml:space="preserve"> </w:t>
            </w:r>
            <w:r w:rsidRPr="00246032">
              <w:t>процесу</w:t>
            </w:r>
            <w:r w:rsidRPr="00246032">
              <w:rPr>
                <w:spacing w:val="-6"/>
              </w:rPr>
              <w:t xml:space="preserve"> </w:t>
            </w:r>
            <w:r w:rsidRPr="00246032">
              <w:t xml:space="preserve">самовредновања </w:t>
            </w:r>
            <w:r w:rsidRPr="00246032">
              <w:rPr>
                <w:spacing w:val="-47"/>
              </w:rPr>
              <w:t xml:space="preserve"> </w:t>
            </w:r>
            <w:r w:rsidRPr="00246032">
              <w:t>рада</w:t>
            </w:r>
            <w:r w:rsidRPr="00246032">
              <w:rPr>
                <w:spacing w:val="-1"/>
              </w:rPr>
              <w:t xml:space="preserve"> </w:t>
            </w:r>
            <w:r w:rsidRPr="00246032">
              <w:t>школе</w:t>
            </w:r>
            <w:r w:rsidRPr="00246032">
              <w:rPr>
                <w:spacing w:val="1"/>
              </w:rPr>
              <w:t xml:space="preserve"> </w:t>
            </w:r>
            <w:r w:rsidRPr="00246032">
              <w:t>и</w:t>
            </w:r>
            <w:r w:rsidRPr="00246032">
              <w:rPr>
                <w:spacing w:val="-1"/>
              </w:rPr>
              <w:t xml:space="preserve"> </w:t>
            </w:r>
            <w:r w:rsidRPr="00246032">
              <w:t>сопственом</w:t>
            </w:r>
          </w:p>
          <w:p w:rsidR="00C352DD" w:rsidRPr="00246032" w:rsidRDefault="00C352DD" w:rsidP="00BA2353">
            <w:pPr>
              <w:widowControl w:val="0"/>
              <w:autoSpaceDE w:val="0"/>
              <w:autoSpaceDN w:val="0"/>
            </w:pPr>
            <w:r w:rsidRPr="00246032">
              <w:t>самовредновању</w:t>
            </w:r>
          </w:p>
        </w:tc>
        <w:tc>
          <w:tcPr>
            <w:tcW w:w="1702" w:type="dxa"/>
          </w:tcPr>
          <w:p w:rsidR="00C352DD" w:rsidRPr="00246032" w:rsidRDefault="00C352DD" w:rsidP="00BA2353">
            <w:pPr>
              <w:widowControl w:val="0"/>
              <w:autoSpaceDE w:val="0"/>
              <w:autoSpaceDN w:val="0"/>
            </w:pPr>
            <w:r w:rsidRPr="00246032">
              <w:t>Током</w:t>
            </w:r>
            <w:r w:rsidRPr="00246032">
              <w:rPr>
                <w:spacing w:val="-3"/>
              </w:rPr>
              <w:t xml:space="preserve"> </w:t>
            </w:r>
            <w:r w:rsidRPr="00246032">
              <w:t>године</w:t>
            </w:r>
          </w:p>
        </w:tc>
        <w:tc>
          <w:tcPr>
            <w:tcW w:w="1558" w:type="dxa"/>
          </w:tcPr>
          <w:p w:rsidR="00C352DD" w:rsidRPr="00246032" w:rsidRDefault="00C352DD" w:rsidP="00BA2353">
            <w:pPr>
              <w:widowControl w:val="0"/>
              <w:autoSpaceDE w:val="0"/>
              <w:autoSpaceDN w:val="0"/>
            </w:pPr>
            <w:r w:rsidRPr="00246032">
              <w:t>Тим за</w:t>
            </w:r>
          </w:p>
          <w:p w:rsidR="00C352DD" w:rsidRPr="00246032" w:rsidRDefault="00C352DD" w:rsidP="00BA2353">
            <w:pPr>
              <w:widowControl w:val="0"/>
              <w:autoSpaceDE w:val="0"/>
              <w:autoSpaceDN w:val="0"/>
            </w:pPr>
            <w:r>
              <w:rPr>
                <w:spacing w:val="-1"/>
                <w:lang w:val="sr-Cyrl-RS"/>
              </w:rPr>
              <w:t>с</w:t>
            </w:r>
            <w:r w:rsidRPr="00246032">
              <w:rPr>
                <w:spacing w:val="-1"/>
              </w:rPr>
              <w:t>амовредновање</w:t>
            </w:r>
            <w:r>
              <w:rPr>
                <w:spacing w:val="-1"/>
                <w:lang w:val="sr-Cyrl-RS"/>
              </w:rPr>
              <w:t>, педагог</w:t>
            </w:r>
          </w:p>
        </w:tc>
        <w:tc>
          <w:tcPr>
            <w:tcW w:w="1843" w:type="dxa"/>
            <w:gridSpan w:val="2"/>
          </w:tcPr>
          <w:p w:rsidR="00C352DD" w:rsidRPr="00246032" w:rsidRDefault="00C352DD" w:rsidP="007721FD">
            <w:pPr>
              <w:widowControl w:val="0"/>
              <w:autoSpaceDE w:val="0"/>
              <w:autoSpaceDN w:val="0"/>
            </w:pPr>
            <w:r w:rsidRPr="00246032">
              <w:t>Резултати</w:t>
            </w:r>
            <w:r w:rsidR="007721FD">
              <w:rPr>
                <w:lang w:val="sr-Cyrl-RS"/>
              </w:rPr>
              <w:t xml:space="preserve"> </w:t>
            </w:r>
            <w:r>
              <w:rPr>
                <w:spacing w:val="-1"/>
                <w:lang w:val="sr-Cyrl-RS"/>
              </w:rPr>
              <w:t>с</w:t>
            </w:r>
            <w:r w:rsidRPr="00246032">
              <w:rPr>
                <w:spacing w:val="-1"/>
              </w:rPr>
              <w:t xml:space="preserve">амовредновања </w:t>
            </w:r>
            <w:r w:rsidRPr="00246032">
              <w:rPr>
                <w:spacing w:val="-47"/>
              </w:rPr>
              <w:t xml:space="preserve"> </w:t>
            </w:r>
            <w:r w:rsidRPr="00246032">
              <w:t>су у функцији</w:t>
            </w:r>
            <w:r w:rsidRPr="00246032">
              <w:rPr>
                <w:spacing w:val="1"/>
              </w:rPr>
              <w:t xml:space="preserve"> </w:t>
            </w:r>
            <w:r w:rsidRPr="00246032">
              <w:t>унапређења</w:t>
            </w:r>
            <w:r w:rsidRPr="00246032">
              <w:rPr>
                <w:spacing w:val="1"/>
              </w:rPr>
              <w:t xml:space="preserve"> </w:t>
            </w:r>
            <w:r w:rsidRPr="00246032">
              <w:t>квалитета рада</w:t>
            </w:r>
            <w:r w:rsidRPr="00246032">
              <w:rPr>
                <w:spacing w:val="1"/>
              </w:rPr>
              <w:t xml:space="preserve"> </w:t>
            </w:r>
            <w:r w:rsidRPr="00246032">
              <w:lastRenderedPageBreak/>
              <w:t>школе</w:t>
            </w:r>
          </w:p>
        </w:tc>
        <w:tc>
          <w:tcPr>
            <w:tcW w:w="679" w:type="dxa"/>
          </w:tcPr>
          <w:p w:rsidR="00C352DD" w:rsidRPr="00246032" w:rsidRDefault="00C352DD" w:rsidP="00BA2353">
            <w:pPr>
              <w:widowControl w:val="0"/>
              <w:autoSpaceDE w:val="0"/>
              <w:autoSpaceDN w:val="0"/>
            </w:pPr>
            <w:r w:rsidRPr="00246032">
              <w:lastRenderedPageBreak/>
              <w:t>2.5</w:t>
            </w:r>
          </w:p>
        </w:tc>
      </w:tr>
      <w:tr w:rsidR="00C352DD" w:rsidRPr="00246032" w:rsidTr="00C352DD">
        <w:trPr>
          <w:trHeight w:val="690"/>
        </w:trPr>
        <w:tc>
          <w:tcPr>
            <w:tcW w:w="9599" w:type="dxa"/>
            <w:gridSpan w:val="6"/>
            <w:vAlign w:val="center"/>
          </w:tcPr>
          <w:p w:rsidR="00C352DD" w:rsidRPr="00246032" w:rsidRDefault="00C352DD" w:rsidP="00BA2353">
            <w:pPr>
              <w:widowControl w:val="0"/>
              <w:autoSpaceDE w:val="0"/>
              <w:autoSpaceDN w:val="0"/>
            </w:pPr>
            <w:r w:rsidRPr="00561CCE">
              <w:rPr>
                <w:b/>
              </w:rPr>
              <w:lastRenderedPageBreak/>
              <w:t>3.ПРАЋЕЊЕ</w:t>
            </w:r>
            <w:r w:rsidRPr="00561CCE">
              <w:rPr>
                <w:b/>
                <w:spacing w:val="-8"/>
              </w:rPr>
              <w:t xml:space="preserve"> </w:t>
            </w:r>
            <w:r w:rsidRPr="00561CCE">
              <w:rPr>
                <w:b/>
              </w:rPr>
              <w:t>И</w:t>
            </w:r>
            <w:r w:rsidRPr="00561CCE">
              <w:rPr>
                <w:b/>
                <w:spacing w:val="-6"/>
              </w:rPr>
              <w:t xml:space="preserve"> </w:t>
            </w:r>
            <w:r>
              <w:rPr>
                <w:b/>
              </w:rPr>
              <w:t>УНАПРЕ</w:t>
            </w:r>
            <w:r>
              <w:rPr>
                <w:b/>
                <w:lang w:val="sr-Cyrl-RS"/>
              </w:rPr>
              <w:t>Ђ</w:t>
            </w:r>
            <w:r w:rsidRPr="00561CCE">
              <w:rPr>
                <w:b/>
              </w:rPr>
              <w:t xml:space="preserve">ИВАЊЕ </w:t>
            </w:r>
            <w:r w:rsidRPr="00561CCE">
              <w:rPr>
                <w:b/>
                <w:spacing w:val="-47"/>
              </w:rPr>
              <w:t xml:space="preserve"> </w:t>
            </w:r>
            <w:r w:rsidRPr="00561CCE">
              <w:rPr>
                <w:b/>
              </w:rPr>
              <w:t>РАДА</w:t>
            </w:r>
            <w:r w:rsidRPr="00561CCE">
              <w:rPr>
                <w:b/>
                <w:spacing w:val="-1"/>
              </w:rPr>
              <w:t xml:space="preserve"> </w:t>
            </w:r>
            <w:r w:rsidRPr="00561CCE">
              <w:rPr>
                <w:b/>
              </w:rPr>
              <w:t>ЗАПОСЛЕНИХ</w:t>
            </w:r>
          </w:p>
        </w:tc>
      </w:tr>
      <w:tr w:rsidR="00C352DD" w:rsidRPr="00246032" w:rsidTr="00C352DD">
        <w:trPr>
          <w:trHeight w:val="690"/>
        </w:trPr>
        <w:tc>
          <w:tcPr>
            <w:tcW w:w="3817" w:type="dxa"/>
          </w:tcPr>
          <w:p w:rsidR="00C352DD" w:rsidRPr="00246032" w:rsidRDefault="00C352DD" w:rsidP="00BA2353">
            <w:pPr>
              <w:widowControl w:val="0"/>
              <w:autoSpaceDE w:val="0"/>
              <w:autoSpaceDN w:val="0"/>
            </w:pPr>
            <w:r w:rsidRPr="00246032">
              <w:t>Обезбеђује</w:t>
            </w:r>
            <w:r w:rsidRPr="00246032">
              <w:rPr>
                <w:spacing w:val="-3"/>
              </w:rPr>
              <w:t xml:space="preserve"> </w:t>
            </w:r>
            <w:r w:rsidRPr="00246032">
              <w:t>стручан</w:t>
            </w:r>
            <w:r w:rsidRPr="00246032">
              <w:rPr>
                <w:spacing w:val="-3"/>
              </w:rPr>
              <w:t xml:space="preserve"> и квалитетан </w:t>
            </w:r>
            <w:r w:rsidRPr="00246032">
              <w:t>наставни</w:t>
            </w:r>
            <w:r w:rsidRPr="00246032">
              <w:rPr>
                <w:spacing w:val="-4"/>
              </w:rPr>
              <w:t xml:space="preserve"> </w:t>
            </w:r>
            <w:r w:rsidRPr="00246032">
              <w:t>кадар</w:t>
            </w:r>
          </w:p>
        </w:tc>
        <w:tc>
          <w:tcPr>
            <w:tcW w:w="1702" w:type="dxa"/>
          </w:tcPr>
          <w:p w:rsidR="00C352DD" w:rsidRPr="00246032" w:rsidRDefault="00C352DD" w:rsidP="00BA2353">
            <w:pPr>
              <w:widowControl w:val="0"/>
              <w:autoSpaceDE w:val="0"/>
              <w:autoSpaceDN w:val="0"/>
            </w:pPr>
            <w:proofErr w:type="gramStart"/>
            <w:r w:rsidRPr="00246032">
              <w:t>до</w:t>
            </w:r>
            <w:proofErr w:type="gramEnd"/>
            <w:r w:rsidRPr="00246032">
              <w:t xml:space="preserve"> 1. </w:t>
            </w:r>
            <w:r w:rsidRPr="00246032">
              <w:rPr>
                <w:spacing w:val="-1"/>
              </w:rPr>
              <w:t>септембра</w:t>
            </w:r>
          </w:p>
        </w:tc>
        <w:tc>
          <w:tcPr>
            <w:tcW w:w="1558" w:type="dxa"/>
          </w:tcPr>
          <w:p w:rsidR="00C352DD" w:rsidRPr="00246032" w:rsidRDefault="00C352DD" w:rsidP="00BA2353">
            <w:pPr>
              <w:widowControl w:val="0"/>
              <w:autoSpaceDE w:val="0"/>
              <w:autoSpaceDN w:val="0"/>
            </w:pPr>
            <w:r w:rsidRPr="00246032">
              <w:t>Секретар</w:t>
            </w:r>
          </w:p>
        </w:tc>
        <w:tc>
          <w:tcPr>
            <w:tcW w:w="1843" w:type="dxa"/>
            <w:gridSpan w:val="2"/>
          </w:tcPr>
          <w:p w:rsidR="00C352DD" w:rsidRPr="00246032" w:rsidRDefault="00C352DD" w:rsidP="007721FD">
            <w:pPr>
              <w:widowControl w:val="0"/>
              <w:autoSpaceDE w:val="0"/>
              <w:autoSpaceDN w:val="0"/>
            </w:pPr>
            <w:r w:rsidRPr="00246032">
              <w:rPr>
                <w:spacing w:val="-1"/>
              </w:rPr>
              <w:t xml:space="preserve">Поштујући </w:t>
            </w:r>
            <w:r w:rsidRPr="00246032">
              <w:rPr>
                <w:spacing w:val="-47"/>
              </w:rPr>
              <w:t xml:space="preserve"> </w:t>
            </w:r>
            <w:r w:rsidRPr="00246032">
              <w:t>законске</w:t>
            </w:r>
            <w:r w:rsidRPr="00246032">
              <w:rPr>
                <w:spacing w:val="1"/>
              </w:rPr>
              <w:t xml:space="preserve"> </w:t>
            </w:r>
            <w:r w:rsidRPr="00246032">
              <w:t>регулативе</w:t>
            </w:r>
            <w:r w:rsidRPr="00246032">
              <w:rPr>
                <w:spacing w:val="-47"/>
              </w:rPr>
              <w:t xml:space="preserve">              </w:t>
            </w:r>
            <w:r w:rsidRPr="00246032">
              <w:t>обезбеђен</w:t>
            </w:r>
            <w:r w:rsidRPr="00246032">
              <w:rPr>
                <w:spacing w:val="1"/>
              </w:rPr>
              <w:t xml:space="preserve"> </w:t>
            </w:r>
            <w:r w:rsidRPr="00246032">
              <w:rPr>
                <w:spacing w:val="-1"/>
              </w:rPr>
              <w:t>квалитетан</w:t>
            </w:r>
            <w:r w:rsidR="007721FD">
              <w:rPr>
                <w:spacing w:val="-1"/>
                <w:lang w:val="sr-Cyrl-RS"/>
              </w:rPr>
              <w:t xml:space="preserve"> </w:t>
            </w:r>
            <w:r w:rsidRPr="00246032">
              <w:t>наставни</w:t>
            </w:r>
            <w:r w:rsidRPr="00246032">
              <w:rPr>
                <w:spacing w:val="-4"/>
              </w:rPr>
              <w:t xml:space="preserve"> </w:t>
            </w:r>
            <w:r w:rsidRPr="00246032">
              <w:t>кадар</w:t>
            </w:r>
          </w:p>
        </w:tc>
        <w:tc>
          <w:tcPr>
            <w:tcW w:w="679" w:type="dxa"/>
          </w:tcPr>
          <w:p w:rsidR="00C352DD" w:rsidRPr="00246032" w:rsidRDefault="00C352DD" w:rsidP="00BA2353">
            <w:pPr>
              <w:widowControl w:val="0"/>
              <w:autoSpaceDE w:val="0"/>
              <w:autoSpaceDN w:val="0"/>
            </w:pPr>
            <w:r w:rsidRPr="00246032">
              <w:t>3.1</w:t>
            </w:r>
          </w:p>
        </w:tc>
      </w:tr>
      <w:tr w:rsidR="00C352DD" w:rsidRPr="00246032" w:rsidTr="00C352DD">
        <w:trPr>
          <w:trHeight w:val="690"/>
        </w:trPr>
        <w:tc>
          <w:tcPr>
            <w:tcW w:w="3817" w:type="dxa"/>
          </w:tcPr>
          <w:p w:rsidR="00C352DD" w:rsidRPr="00246032" w:rsidRDefault="00C352DD" w:rsidP="00BA2353">
            <w:pPr>
              <w:widowControl w:val="0"/>
              <w:autoSpaceDE w:val="0"/>
              <w:autoSpaceDN w:val="0"/>
            </w:pPr>
            <w:r w:rsidRPr="00246032">
              <w:t>Прати</w:t>
            </w:r>
            <w:r w:rsidRPr="00246032">
              <w:rPr>
                <w:spacing w:val="-2"/>
              </w:rPr>
              <w:t xml:space="preserve"> </w:t>
            </w:r>
            <w:r w:rsidRPr="00246032">
              <w:t>рад</w:t>
            </w:r>
            <w:r w:rsidRPr="00246032">
              <w:rPr>
                <w:spacing w:val="-2"/>
              </w:rPr>
              <w:t xml:space="preserve"> </w:t>
            </w:r>
            <w:r w:rsidRPr="00246032">
              <w:t>ментора</w:t>
            </w:r>
            <w:r w:rsidRPr="00246032">
              <w:rPr>
                <w:spacing w:val="-1"/>
              </w:rPr>
              <w:t xml:space="preserve"> </w:t>
            </w:r>
            <w:r w:rsidRPr="00246032">
              <w:t>и</w:t>
            </w:r>
            <w:r w:rsidRPr="00246032">
              <w:rPr>
                <w:spacing w:val="-2"/>
              </w:rPr>
              <w:t xml:space="preserve"> </w:t>
            </w:r>
            <w:r w:rsidRPr="00246032">
              <w:t>приправника</w:t>
            </w:r>
          </w:p>
        </w:tc>
        <w:tc>
          <w:tcPr>
            <w:tcW w:w="1702" w:type="dxa"/>
          </w:tcPr>
          <w:p w:rsidR="00C352DD" w:rsidRPr="00246032" w:rsidRDefault="00C352DD" w:rsidP="00BA2353">
            <w:pPr>
              <w:widowControl w:val="0"/>
              <w:autoSpaceDE w:val="0"/>
              <w:autoSpaceDN w:val="0"/>
            </w:pPr>
            <w:r w:rsidRPr="00246032">
              <w:t>током</w:t>
            </w:r>
            <w:r w:rsidRPr="00246032">
              <w:rPr>
                <w:spacing w:val="-3"/>
              </w:rPr>
              <w:t xml:space="preserve"> </w:t>
            </w:r>
            <w:r w:rsidRPr="00246032">
              <w:t>године</w:t>
            </w:r>
          </w:p>
        </w:tc>
        <w:tc>
          <w:tcPr>
            <w:tcW w:w="1558" w:type="dxa"/>
          </w:tcPr>
          <w:p w:rsidR="00C352DD" w:rsidRPr="00246032" w:rsidRDefault="00C352DD" w:rsidP="00BA2353">
            <w:pPr>
              <w:widowControl w:val="0"/>
              <w:autoSpaceDE w:val="0"/>
              <w:autoSpaceDN w:val="0"/>
            </w:pPr>
            <w:r w:rsidRPr="00246032">
              <w:t>ментори</w:t>
            </w:r>
          </w:p>
        </w:tc>
        <w:tc>
          <w:tcPr>
            <w:tcW w:w="1843" w:type="dxa"/>
            <w:gridSpan w:val="2"/>
          </w:tcPr>
          <w:p w:rsidR="00C352DD" w:rsidRPr="00246032" w:rsidRDefault="00C352DD" w:rsidP="00BA2353">
            <w:pPr>
              <w:widowControl w:val="0"/>
              <w:autoSpaceDE w:val="0"/>
              <w:autoSpaceDN w:val="0"/>
            </w:pPr>
            <w:r w:rsidRPr="00246032">
              <w:rPr>
                <w:spacing w:val="-1"/>
              </w:rPr>
              <w:t>Приправници</w:t>
            </w:r>
            <w:r w:rsidRPr="00246032">
              <w:rPr>
                <w:spacing w:val="-47"/>
              </w:rPr>
              <w:t xml:space="preserve"> </w:t>
            </w:r>
            <w:r w:rsidRPr="00246032">
              <w:t>стручно</w:t>
            </w:r>
            <w:r w:rsidR="007721FD">
              <w:rPr>
                <w:lang w:val="sr-Cyrl-RS"/>
              </w:rPr>
              <w:t xml:space="preserve"> </w:t>
            </w:r>
            <w:r w:rsidRPr="00246032">
              <w:rPr>
                <w:spacing w:val="-1"/>
              </w:rPr>
              <w:t xml:space="preserve">оспособљени </w:t>
            </w:r>
            <w:r w:rsidRPr="00246032">
              <w:t xml:space="preserve">за </w:t>
            </w:r>
            <w:r w:rsidRPr="00246032">
              <w:rPr>
                <w:spacing w:val="-47"/>
              </w:rPr>
              <w:t xml:space="preserve"> </w:t>
            </w:r>
            <w:r w:rsidRPr="00246032">
              <w:t>посао и</w:t>
            </w:r>
            <w:r w:rsidRPr="00246032">
              <w:rPr>
                <w:spacing w:val="1"/>
              </w:rPr>
              <w:t xml:space="preserve"> </w:t>
            </w:r>
            <w:r w:rsidRPr="00246032">
              <w:t>прилагођени</w:t>
            </w:r>
          </w:p>
          <w:p w:rsidR="00C352DD" w:rsidRPr="00246032" w:rsidRDefault="00C352DD" w:rsidP="00BA2353">
            <w:pPr>
              <w:widowControl w:val="0"/>
              <w:autoSpaceDE w:val="0"/>
              <w:autoSpaceDN w:val="0"/>
            </w:pPr>
            <w:r w:rsidRPr="00246032">
              <w:t>радној</w:t>
            </w:r>
            <w:r w:rsidRPr="00246032">
              <w:rPr>
                <w:spacing w:val="-2"/>
              </w:rPr>
              <w:t xml:space="preserve"> </w:t>
            </w:r>
            <w:r w:rsidRPr="00246032">
              <w:t>средини</w:t>
            </w:r>
          </w:p>
        </w:tc>
        <w:tc>
          <w:tcPr>
            <w:tcW w:w="679" w:type="dxa"/>
          </w:tcPr>
          <w:p w:rsidR="00C352DD" w:rsidRPr="00246032" w:rsidRDefault="00C352DD" w:rsidP="00BA2353">
            <w:pPr>
              <w:widowControl w:val="0"/>
              <w:autoSpaceDE w:val="0"/>
              <w:autoSpaceDN w:val="0"/>
            </w:pPr>
            <w:r w:rsidRPr="00246032">
              <w:t>3.1</w:t>
            </w:r>
          </w:p>
        </w:tc>
      </w:tr>
      <w:tr w:rsidR="00C352DD" w:rsidRPr="00246032" w:rsidTr="00C352DD">
        <w:trPr>
          <w:trHeight w:val="690"/>
        </w:trPr>
        <w:tc>
          <w:tcPr>
            <w:tcW w:w="3817" w:type="dxa"/>
          </w:tcPr>
          <w:p w:rsidR="00C352DD" w:rsidRDefault="00C352DD" w:rsidP="00BA2353">
            <w:pPr>
              <w:widowControl w:val="0"/>
              <w:autoSpaceDE w:val="0"/>
              <w:autoSpaceDN w:val="0"/>
              <w:rPr>
                <w:lang w:val="sr-Cyrl-RS"/>
              </w:rPr>
            </w:pPr>
            <w:r w:rsidRPr="00246032">
              <w:t>Организује</w:t>
            </w:r>
            <w:r w:rsidRPr="00246032">
              <w:rPr>
                <w:spacing w:val="-7"/>
              </w:rPr>
              <w:t xml:space="preserve"> </w:t>
            </w:r>
            <w:r w:rsidRPr="00246032">
              <w:t>стручно</w:t>
            </w:r>
            <w:r w:rsidRPr="00246032">
              <w:rPr>
                <w:spacing w:val="-3"/>
              </w:rPr>
              <w:t xml:space="preserve"> </w:t>
            </w:r>
            <w:r w:rsidRPr="00246032">
              <w:t>усавршавање</w:t>
            </w:r>
            <w:r w:rsidRPr="00246032">
              <w:rPr>
                <w:spacing w:val="-6"/>
              </w:rPr>
              <w:t xml:space="preserve"> </w:t>
            </w:r>
            <w:r w:rsidRPr="00246032">
              <w:t>и</w:t>
            </w:r>
            <w:r w:rsidRPr="00246032">
              <w:rPr>
                <w:spacing w:val="-47"/>
              </w:rPr>
              <w:t xml:space="preserve"> </w:t>
            </w:r>
            <w:r w:rsidRPr="00246032">
              <w:t>професионални</w:t>
            </w:r>
            <w:r w:rsidRPr="00246032">
              <w:rPr>
                <w:spacing w:val="-5"/>
              </w:rPr>
              <w:t xml:space="preserve"> </w:t>
            </w:r>
            <w:r w:rsidRPr="00246032">
              <w:t>развој</w:t>
            </w:r>
            <w:r w:rsidRPr="00246032">
              <w:rPr>
                <w:spacing w:val="-3"/>
              </w:rPr>
              <w:t xml:space="preserve"> </w:t>
            </w:r>
            <w:r w:rsidRPr="00246032">
              <w:t>запослених</w:t>
            </w:r>
          </w:p>
          <w:p w:rsidR="00C352DD" w:rsidRPr="00AF3E53" w:rsidRDefault="00C352DD" w:rsidP="00BA2353">
            <w:pPr>
              <w:widowControl w:val="0"/>
              <w:autoSpaceDE w:val="0"/>
              <w:autoSpaceDN w:val="0"/>
              <w:rPr>
                <w:lang w:val="sr-Cyrl-RS"/>
              </w:rPr>
            </w:pPr>
            <w:r>
              <w:rPr>
                <w:lang w:val="sr-Cyrl-RS"/>
              </w:rPr>
              <w:t xml:space="preserve">-Организована је акредитована обука запослених „Могућности пружања конкретне и практичне подршке деци са сметњама у развоју у школском окружењу“ – 24 сата </w:t>
            </w:r>
          </w:p>
        </w:tc>
        <w:tc>
          <w:tcPr>
            <w:tcW w:w="1702" w:type="dxa"/>
          </w:tcPr>
          <w:p w:rsidR="00C352DD" w:rsidRPr="00246032" w:rsidRDefault="00C352DD" w:rsidP="00BA2353">
            <w:pPr>
              <w:widowControl w:val="0"/>
              <w:autoSpaceDE w:val="0"/>
              <w:autoSpaceDN w:val="0"/>
            </w:pPr>
            <w:r w:rsidRPr="00246032">
              <w:t>Током</w:t>
            </w:r>
            <w:r w:rsidRPr="00246032">
              <w:rPr>
                <w:spacing w:val="-3"/>
              </w:rPr>
              <w:t xml:space="preserve"> </w:t>
            </w:r>
            <w:r w:rsidRPr="00246032">
              <w:t>године</w:t>
            </w:r>
          </w:p>
        </w:tc>
        <w:tc>
          <w:tcPr>
            <w:tcW w:w="1558" w:type="dxa"/>
          </w:tcPr>
          <w:p w:rsidR="00C352DD" w:rsidRPr="00246032" w:rsidRDefault="00C352DD" w:rsidP="00BA2353">
            <w:pPr>
              <w:widowControl w:val="0"/>
              <w:autoSpaceDE w:val="0"/>
              <w:autoSpaceDN w:val="0"/>
            </w:pPr>
            <w:r w:rsidRPr="00246032">
              <w:t>Наставници,</w:t>
            </w:r>
            <w:r w:rsidRPr="00246032">
              <w:rPr>
                <w:spacing w:val="1"/>
              </w:rPr>
              <w:t xml:space="preserve"> </w:t>
            </w:r>
            <w:r w:rsidRPr="00246032">
              <w:t>Тим</w:t>
            </w:r>
            <w:r w:rsidRPr="00246032">
              <w:rPr>
                <w:spacing w:val="-8"/>
              </w:rPr>
              <w:t xml:space="preserve"> </w:t>
            </w:r>
            <w:r w:rsidRPr="00246032">
              <w:t>за</w:t>
            </w:r>
            <w:r w:rsidRPr="00246032">
              <w:rPr>
                <w:spacing w:val="-9"/>
              </w:rPr>
              <w:t xml:space="preserve"> </w:t>
            </w:r>
            <w:r w:rsidRPr="00246032">
              <w:t>стручно</w:t>
            </w:r>
            <w:r w:rsidRPr="00246032">
              <w:rPr>
                <w:spacing w:val="-47"/>
              </w:rPr>
              <w:t xml:space="preserve"> </w:t>
            </w:r>
            <w:r w:rsidRPr="00246032">
              <w:t>усавршавање</w:t>
            </w:r>
          </w:p>
        </w:tc>
        <w:tc>
          <w:tcPr>
            <w:tcW w:w="1843" w:type="dxa"/>
            <w:gridSpan w:val="2"/>
          </w:tcPr>
          <w:p w:rsidR="00C352DD" w:rsidRPr="00246032" w:rsidRDefault="00C352DD" w:rsidP="007721FD">
            <w:pPr>
              <w:widowControl w:val="0"/>
              <w:autoSpaceDE w:val="0"/>
              <w:autoSpaceDN w:val="0"/>
            </w:pPr>
            <w:r w:rsidRPr="00246032">
              <w:t>Планиране</w:t>
            </w:r>
            <w:r w:rsidRPr="00246032">
              <w:rPr>
                <w:spacing w:val="-48"/>
              </w:rPr>
              <w:t xml:space="preserve"> </w:t>
            </w:r>
            <w:r w:rsidRPr="00246032">
              <w:rPr>
                <w:spacing w:val="-1"/>
              </w:rPr>
              <w:t>активности</w:t>
            </w:r>
            <w:r w:rsidRPr="00246032">
              <w:rPr>
                <w:spacing w:val="-48"/>
              </w:rPr>
              <w:t xml:space="preserve">                                         </w:t>
            </w:r>
            <w:r w:rsidRPr="00246032">
              <w:t>стручног</w:t>
            </w:r>
            <w:r w:rsidR="007721FD">
              <w:rPr>
                <w:lang w:val="sr-Cyrl-RS"/>
              </w:rPr>
              <w:t xml:space="preserve"> </w:t>
            </w:r>
            <w:r w:rsidRPr="00246032">
              <w:t>усавршавања</w:t>
            </w:r>
            <w:r w:rsidRPr="00246032">
              <w:rPr>
                <w:spacing w:val="-1"/>
              </w:rPr>
              <w:t xml:space="preserve"> </w:t>
            </w:r>
            <w:r w:rsidRPr="00246032">
              <w:t>и</w:t>
            </w:r>
            <w:r w:rsidR="007721FD">
              <w:rPr>
                <w:lang w:val="sr-Cyrl-RS"/>
              </w:rPr>
              <w:t xml:space="preserve"> </w:t>
            </w:r>
            <w:r w:rsidRPr="00246032">
              <w:t>професионалног</w:t>
            </w:r>
            <w:r w:rsidRPr="00246032">
              <w:rPr>
                <w:spacing w:val="-48"/>
              </w:rPr>
              <w:t xml:space="preserve"> </w:t>
            </w:r>
            <w:r w:rsidRPr="00246032">
              <w:rPr>
                <w:spacing w:val="-1"/>
              </w:rPr>
              <w:t>развоја</w:t>
            </w:r>
            <w:r w:rsidRPr="00246032">
              <w:rPr>
                <w:spacing w:val="-10"/>
              </w:rPr>
              <w:t xml:space="preserve"> </w:t>
            </w:r>
            <w:r w:rsidRPr="00246032">
              <w:t>остварене</w:t>
            </w:r>
          </w:p>
        </w:tc>
        <w:tc>
          <w:tcPr>
            <w:tcW w:w="679" w:type="dxa"/>
          </w:tcPr>
          <w:p w:rsidR="00C352DD" w:rsidRPr="00246032" w:rsidRDefault="00C352DD" w:rsidP="00BA2353">
            <w:pPr>
              <w:widowControl w:val="0"/>
              <w:autoSpaceDE w:val="0"/>
              <w:autoSpaceDN w:val="0"/>
            </w:pPr>
            <w:r w:rsidRPr="00246032">
              <w:t>3.2</w:t>
            </w:r>
          </w:p>
        </w:tc>
      </w:tr>
      <w:tr w:rsidR="00C352DD" w:rsidRPr="00246032" w:rsidTr="00C352DD">
        <w:trPr>
          <w:trHeight w:val="690"/>
        </w:trPr>
        <w:tc>
          <w:tcPr>
            <w:tcW w:w="3817" w:type="dxa"/>
          </w:tcPr>
          <w:p w:rsidR="00C352DD" w:rsidRPr="00246032" w:rsidRDefault="00C352DD" w:rsidP="00BA2353">
            <w:pPr>
              <w:widowControl w:val="0"/>
              <w:autoSpaceDE w:val="0"/>
              <w:autoSpaceDN w:val="0"/>
            </w:pPr>
            <w:r w:rsidRPr="00246032">
              <w:t>Комуницира</w:t>
            </w:r>
            <w:r w:rsidRPr="00246032">
              <w:rPr>
                <w:spacing w:val="-4"/>
              </w:rPr>
              <w:t xml:space="preserve"> </w:t>
            </w:r>
            <w:r w:rsidRPr="00246032">
              <w:t>са</w:t>
            </w:r>
            <w:r w:rsidRPr="00246032">
              <w:rPr>
                <w:spacing w:val="-4"/>
              </w:rPr>
              <w:t xml:space="preserve"> </w:t>
            </w:r>
            <w:r w:rsidRPr="00246032">
              <w:t>свим</w:t>
            </w:r>
            <w:r w:rsidRPr="00246032">
              <w:rPr>
                <w:spacing w:val="-3"/>
              </w:rPr>
              <w:t xml:space="preserve"> </w:t>
            </w:r>
            <w:r w:rsidRPr="00246032">
              <w:t>запосленима</w:t>
            </w:r>
            <w:r w:rsidRPr="00246032">
              <w:rPr>
                <w:spacing w:val="-1"/>
              </w:rPr>
              <w:t xml:space="preserve"> </w:t>
            </w:r>
            <w:r w:rsidRPr="00246032">
              <w:t>у</w:t>
            </w:r>
            <w:r w:rsidRPr="00246032">
              <w:rPr>
                <w:spacing w:val="-47"/>
              </w:rPr>
              <w:t xml:space="preserve"> </w:t>
            </w:r>
            <w:r w:rsidRPr="00246032">
              <w:t>циљу</w:t>
            </w:r>
            <w:r w:rsidRPr="00246032">
              <w:rPr>
                <w:spacing w:val="-6"/>
              </w:rPr>
              <w:t xml:space="preserve"> </w:t>
            </w:r>
            <w:r w:rsidRPr="00246032">
              <w:t>стварања</w:t>
            </w:r>
            <w:r w:rsidRPr="00246032">
              <w:rPr>
                <w:spacing w:val="-2"/>
              </w:rPr>
              <w:t xml:space="preserve"> </w:t>
            </w:r>
            <w:r w:rsidRPr="00246032">
              <w:t>позитивне</w:t>
            </w:r>
            <w:r w:rsidRPr="00246032">
              <w:rPr>
                <w:spacing w:val="-2"/>
              </w:rPr>
              <w:t xml:space="preserve"> </w:t>
            </w:r>
            <w:r w:rsidRPr="00246032">
              <w:t>и</w:t>
            </w:r>
            <w:r w:rsidRPr="00246032">
              <w:rPr>
                <w:spacing w:val="-1"/>
              </w:rPr>
              <w:t xml:space="preserve"> </w:t>
            </w:r>
            <w:r w:rsidRPr="00246032">
              <w:t>радне</w:t>
            </w:r>
          </w:p>
          <w:p w:rsidR="00C352DD" w:rsidRPr="00246032" w:rsidRDefault="00C352DD" w:rsidP="00BA2353">
            <w:pPr>
              <w:widowControl w:val="0"/>
              <w:autoSpaceDE w:val="0"/>
              <w:autoSpaceDN w:val="0"/>
            </w:pPr>
            <w:r w:rsidRPr="00246032">
              <w:t>атмосфере</w:t>
            </w:r>
          </w:p>
        </w:tc>
        <w:tc>
          <w:tcPr>
            <w:tcW w:w="1702" w:type="dxa"/>
          </w:tcPr>
          <w:p w:rsidR="00C352DD" w:rsidRPr="00246032" w:rsidRDefault="00C352DD" w:rsidP="00BA2353">
            <w:pPr>
              <w:widowControl w:val="0"/>
              <w:autoSpaceDE w:val="0"/>
              <w:autoSpaceDN w:val="0"/>
            </w:pPr>
            <w:r w:rsidRPr="00246032">
              <w:t>Током</w:t>
            </w:r>
            <w:r w:rsidRPr="00246032">
              <w:rPr>
                <w:spacing w:val="-3"/>
              </w:rPr>
              <w:t xml:space="preserve"> </w:t>
            </w:r>
            <w:r w:rsidRPr="00246032">
              <w:t>године</w:t>
            </w:r>
          </w:p>
        </w:tc>
        <w:tc>
          <w:tcPr>
            <w:tcW w:w="1558" w:type="dxa"/>
          </w:tcPr>
          <w:p w:rsidR="00C352DD" w:rsidRPr="00246032" w:rsidRDefault="00C352DD" w:rsidP="00BA2353">
            <w:pPr>
              <w:widowControl w:val="0"/>
              <w:autoSpaceDE w:val="0"/>
              <w:autoSpaceDN w:val="0"/>
            </w:pPr>
            <w:r w:rsidRPr="00246032">
              <w:t>Сви</w:t>
            </w:r>
            <w:r w:rsidRPr="00246032">
              <w:rPr>
                <w:spacing w:val="-4"/>
              </w:rPr>
              <w:t xml:space="preserve"> </w:t>
            </w:r>
            <w:r w:rsidRPr="00246032">
              <w:t>запослени</w:t>
            </w:r>
          </w:p>
        </w:tc>
        <w:tc>
          <w:tcPr>
            <w:tcW w:w="1843" w:type="dxa"/>
            <w:gridSpan w:val="2"/>
          </w:tcPr>
          <w:p w:rsidR="00C352DD" w:rsidRPr="00246032" w:rsidRDefault="00C352DD" w:rsidP="007721FD">
            <w:pPr>
              <w:widowControl w:val="0"/>
              <w:autoSpaceDE w:val="0"/>
              <w:autoSpaceDN w:val="0"/>
            </w:pPr>
            <w:r w:rsidRPr="00246032">
              <w:t>Професионална</w:t>
            </w:r>
            <w:r w:rsidRPr="00246032">
              <w:rPr>
                <w:spacing w:val="-48"/>
              </w:rPr>
              <w:t xml:space="preserve"> </w:t>
            </w:r>
            <w:r w:rsidRPr="00246032">
              <w:rPr>
                <w:spacing w:val="-1"/>
              </w:rPr>
              <w:t xml:space="preserve">сарадња, </w:t>
            </w:r>
            <w:r w:rsidRPr="00246032">
              <w:t>тимски</w:t>
            </w:r>
            <w:r w:rsidRPr="00246032">
              <w:rPr>
                <w:spacing w:val="-47"/>
              </w:rPr>
              <w:t xml:space="preserve">                      </w:t>
            </w:r>
            <w:r w:rsidRPr="00246032">
              <w:t>рад,</w:t>
            </w:r>
            <w:r w:rsidRPr="00246032">
              <w:rPr>
                <w:spacing w:val="-3"/>
              </w:rPr>
              <w:t xml:space="preserve"> </w:t>
            </w:r>
            <w:r w:rsidRPr="00246032">
              <w:t>позитивна</w:t>
            </w:r>
            <w:r w:rsidR="007721FD">
              <w:rPr>
                <w:lang w:val="sr-Cyrl-RS"/>
              </w:rPr>
              <w:t xml:space="preserve"> </w:t>
            </w:r>
            <w:r w:rsidRPr="00246032">
              <w:t>атмосфера</w:t>
            </w:r>
          </w:p>
        </w:tc>
        <w:tc>
          <w:tcPr>
            <w:tcW w:w="679" w:type="dxa"/>
          </w:tcPr>
          <w:p w:rsidR="00C352DD" w:rsidRPr="00246032" w:rsidRDefault="00C352DD" w:rsidP="00BA2353">
            <w:pPr>
              <w:widowControl w:val="0"/>
              <w:autoSpaceDE w:val="0"/>
              <w:autoSpaceDN w:val="0"/>
            </w:pPr>
            <w:r w:rsidRPr="00246032">
              <w:t>3.3</w:t>
            </w:r>
          </w:p>
        </w:tc>
      </w:tr>
      <w:tr w:rsidR="00C352DD" w:rsidRPr="00246032" w:rsidTr="00C352DD">
        <w:trPr>
          <w:trHeight w:val="690"/>
        </w:trPr>
        <w:tc>
          <w:tcPr>
            <w:tcW w:w="3817" w:type="dxa"/>
          </w:tcPr>
          <w:p w:rsidR="00C352DD" w:rsidRDefault="00C352DD" w:rsidP="00BA2353">
            <w:pPr>
              <w:widowControl w:val="0"/>
              <w:autoSpaceDE w:val="0"/>
              <w:autoSpaceDN w:val="0"/>
              <w:rPr>
                <w:lang w:val="sr-Cyrl-RS"/>
              </w:rPr>
            </w:pPr>
            <w:r w:rsidRPr="00246032">
              <w:t>Остварује педагошко-инструктивни</w:t>
            </w:r>
            <w:r w:rsidRPr="00246032">
              <w:rPr>
                <w:spacing w:val="1"/>
              </w:rPr>
              <w:t xml:space="preserve"> </w:t>
            </w:r>
            <w:r w:rsidRPr="00246032">
              <w:t>увид</w:t>
            </w:r>
            <w:r w:rsidRPr="00246032">
              <w:rPr>
                <w:spacing w:val="-6"/>
              </w:rPr>
              <w:t xml:space="preserve"> </w:t>
            </w:r>
            <w:r w:rsidRPr="00246032">
              <w:t>и</w:t>
            </w:r>
            <w:r w:rsidRPr="00246032">
              <w:rPr>
                <w:spacing w:val="-3"/>
              </w:rPr>
              <w:t xml:space="preserve"> </w:t>
            </w:r>
            <w:r w:rsidRPr="00246032">
              <w:t>надзор</w:t>
            </w:r>
            <w:r w:rsidRPr="00246032">
              <w:rPr>
                <w:spacing w:val="-4"/>
              </w:rPr>
              <w:t xml:space="preserve"> </w:t>
            </w:r>
            <w:r w:rsidRPr="00246032">
              <w:t>образовно-васпитног</w:t>
            </w:r>
            <w:r w:rsidRPr="00246032">
              <w:rPr>
                <w:spacing w:val="-5"/>
              </w:rPr>
              <w:t xml:space="preserve"> </w:t>
            </w:r>
            <w:r w:rsidRPr="00246032">
              <w:t>рада</w:t>
            </w:r>
            <w:r w:rsidRPr="00246032">
              <w:rPr>
                <w:spacing w:val="-47"/>
              </w:rPr>
              <w:t xml:space="preserve"> </w:t>
            </w:r>
            <w:r w:rsidRPr="00246032">
              <w:t>у</w:t>
            </w:r>
            <w:r w:rsidRPr="00246032">
              <w:rPr>
                <w:spacing w:val="-2"/>
              </w:rPr>
              <w:t xml:space="preserve"> </w:t>
            </w:r>
            <w:r w:rsidRPr="00246032">
              <w:t>складу</w:t>
            </w:r>
            <w:r w:rsidRPr="00246032">
              <w:rPr>
                <w:spacing w:val="-4"/>
              </w:rPr>
              <w:t xml:space="preserve"> </w:t>
            </w:r>
            <w:r w:rsidRPr="00246032">
              <w:t>са</w:t>
            </w:r>
            <w:r w:rsidRPr="00246032">
              <w:rPr>
                <w:spacing w:val="-1"/>
              </w:rPr>
              <w:t xml:space="preserve"> </w:t>
            </w:r>
            <w:r w:rsidRPr="00246032">
              <w:t>Годишњим</w:t>
            </w:r>
            <w:r w:rsidRPr="00246032">
              <w:rPr>
                <w:spacing w:val="1"/>
              </w:rPr>
              <w:t xml:space="preserve"> </w:t>
            </w:r>
            <w:r w:rsidRPr="00246032">
              <w:t>планом</w:t>
            </w:r>
            <w:r w:rsidRPr="00246032">
              <w:rPr>
                <w:spacing w:val="1"/>
              </w:rPr>
              <w:t xml:space="preserve"> </w:t>
            </w:r>
            <w:r w:rsidRPr="00246032">
              <w:t>рада школе и Планом педагошко-</w:t>
            </w:r>
            <w:r w:rsidRPr="00246032">
              <w:rPr>
                <w:spacing w:val="-47"/>
              </w:rPr>
              <w:t xml:space="preserve"> </w:t>
            </w:r>
            <w:r w:rsidRPr="00246032">
              <w:lastRenderedPageBreak/>
              <w:t>инструктивног</w:t>
            </w:r>
            <w:r w:rsidRPr="00246032">
              <w:rPr>
                <w:spacing w:val="-2"/>
              </w:rPr>
              <w:t xml:space="preserve"> </w:t>
            </w:r>
            <w:r w:rsidRPr="00246032">
              <w:t>рада</w:t>
            </w:r>
          </w:p>
          <w:p w:rsidR="00C352DD" w:rsidRPr="00246032" w:rsidRDefault="00C352DD" w:rsidP="00534731">
            <w:pPr>
              <w:widowControl w:val="0"/>
              <w:numPr>
                <w:ilvl w:val="0"/>
                <w:numId w:val="10"/>
              </w:numPr>
              <w:autoSpaceDE w:val="0"/>
              <w:autoSpaceDN w:val="0"/>
              <w:spacing w:after="0" w:line="240" w:lineRule="auto"/>
            </w:pPr>
            <w:r>
              <w:rPr>
                <w:lang w:val="sr-Cyrl-RS"/>
              </w:rPr>
              <w:t>Посета часовима у Неготину и Кладову током октобра и новембра 2024 и марта 2025. године.</w:t>
            </w:r>
          </w:p>
          <w:p w:rsidR="00C352DD" w:rsidRPr="00246032" w:rsidRDefault="00C352DD" w:rsidP="00BA2353">
            <w:pPr>
              <w:widowControl w:val="0"/>
              <w:autoSpaceDE w:val="0"/>
              <w:autoSpaceDN w:val="0"/>
            </w:pPr>
          </w:p>
        </w:tc>
        <w:tc>
          <w:tcPr>
            <w:tcW w:w="1702" w:type="dxa"/>
          </w:tcPr>
          <w:p w:rsidR="00C352DD" w:rsidRPr="00246032" w:rsidRDefault="00C352DD" w:rsidP="00BA2353">
            <w:pPr>
              <w:widowControl w:val="0"/>
              <w:autoSpaceDE w:val="0"/>
              <w:autoSpaceDN w:val="0"/>
            </w:pPr>
            <w:r w:rsidRPr="00246032">
              <w:lastRenderedPageBreak/>
              <w:t>Током</w:t>
            </w:r>
            <w:r w:rsidRPr="00246032">
              <w:rPr>
                <w:spacing w:val="-3"/>
              </w:rPr>
              <w:t xml:space="preserve"> </w:t>
            </w:r>
            <w:r w:rsidRPr="00246032">
              <w:t>године</w:t>
            </w:r>
          </w:p>
        </w:tc>
        <w:tc>
          <w:tcPr>
            <w:tcW w:w="1558" w:type="dxa"/>
          </w:tcPr>
          <w:p w:rsidR="00C352DD" w:rsidRPr="00C1275F" w:rsidRDefault="00C352DD" w:rsidP="00BA2353">
            <w:pPr>
              <w:widowControl w:val="0"/>
              <w:autoSpaceDE w:val="0"/>
              <w:autoSpaceDN w:val="0"/>
              <w:rPr>
                <w:lang w:val="sr-Cyrl-RS"/>
              </w:rPr>
            </w:pPr>
            <w:r>
              <w:rPr>
                <w:lang w:val="sr-Cyrl-RS"/>
              </w:rPr>
              <w:t>Педагог</w:t>
            </w:r>
          </w:p>
        </w:tc>
        <w:tc>
          <w:tcPr>
            <w:tcW w:w="1843" w:type="dxa"/>
            <w:gridSpan w:val="2"/>
          </w:tcPr>
          <w:p w:rsidR="00C352DD" w:rsidRPr="00246032" w:rsidRDefault="00C352DD" w:rsidP="00BA2353">
            <w:pPr>
              <w:widowControl w:val="0"/>
              <w:autoSpaceDE w:val="0"/>
              <w:autoSpaceDN w:val="0"/>
            </w:pPr>
            <w:r w:rsidRPr="00246032">
              <w:t>Побољшан</w:t>
            </w:r>
            <w:r w:rsidRPr="00246032">
              <w:rPr>
                <w:spacing w:val="1"/>
              </w:rPr>
              <w:t xml:space="preserve"> </w:t>
            </w:r>
            <w:r w:rsidRPr="00246032">
              <w:rPr>
                <w:spacing w:val="-1"/>
              </w:rPr>
              <w:t>квалитет</w:t>
            </w:r>
            <w:r w:rsidRPr="00246032">
              <w:rPr>
                <w:spacing w:val="-10"/>
              </w:rPr>
              <w:t xml:space="preserve"> </w:t>
            </w:r>
            <w:r w:rsidRPr="00246032">
              <w:t>наставе</w:t>
            </w:r>
          </w:p>
        </w:tc>
        <w:tc>
          <w:tcPr>
            <w:tcW w:w="679" w:type="dxa"/>
          </w:tcPr>
          <w:p w:rsidR="00C352DD" w:rsidRPr="00246032" w:rsidRDefault="00C352DD" w:rsidP="00BA2353">
            <w:pPr>
              <w:widowControl w:val="0"/>
              <w:autoSpaceDE w:val="0"/>
              <w:autoSpaceDN w:val="0"/>
            </w:pPr>
            <w:r w:rsidRPr="00246032">
              <w:t>3.4</w:t>
            </w:r>
          </w:p>
        </w:tc>
      </w:tr>
      <w:tr w:rsidR="00C352DD" w:rsidRPr="00246032" w:rsidTr="00C352DD">
        <w:trPr>
          <w:trHeight w:val="690"/>
        </w:trPr>
        <w:tc>
          <w:tcPr>
            <w:tcW w:w="9599" w:type="dxa"/>
            <w:gridSpan w:val="6"/>
            <w:vAlign w:val="center"/>
          </w:tcPr>
          <w:p w:rsidR="00C352DD" w:rsidRPr="00246032" w:rsidRDefault="00C352DD" w:rsidP="00BA2353">
            <w:pPr>
              <w:widowControl w:val="0"/>
              <w:autoSpaceDE w:val="0"/>
              <w:autoSpaceDN w:val="0"/>
            </w:pPr>
            <w:r w:rsidRPr="00561CCE">
              <w:rPr>
                <w:b/>
              </w:rPr>
              <w:lastRenderedPageBreak/>
              <w:t>4.РАЗВОЈ</w:t>
            </w:r>
            <w:r w:rsidRPr="00561CCE">
              <w:rPr>
                <w:b/>
                <w:spacing w:val="-7"/>
              </w:rPr>
              <w:t xml:space="preserve"> </w:t>
            </w:r>
            <w:r w:rsidRPr="00561CCE">
              <w:rPr>
                <w:b/>
              </w:rPr>
              <w:t>САРАДЊЕ</w:t>
            </w:r>
            <w:r w:rsidRPr="00561CCE">
              <w:rPr>
                <w:b/>
                <w:spacing w:val="-9"/>
              </w:rPr>
              <w:t xml:space="preserve"> </w:t>
            </w:r>
            <w:r w:rsidRPr="00561CCE">
              <w:rPr>
                <w:b/>
              </w:rPr>
              <w:t xml:space="preserve">СА </w:t>
            </w:r>
            <w:r w:rsidRPr="00561CCE">
              <w:rPr>
                <w:b/>
                <w:spacing w:val="-1"/>
              </w:rPr>
              <w:t>РОДИТЕЉИМА/СТАРАТЕЉИМА,</w:t>
            </w:r>
            <w:r w:rsidRPr="00561CCE">
              <w:rPr>
                <w:b/>
                <w:spacing w:val="-47"/>
              </w:rPr>
              <w:t xml:space="preserve"> </w:t>
            </w:r>
            <w:r w:rsidRPr="00561CCE">
              <w:rPr>
                <w:b/>
              </w:rPr>
              <w:t>ОРГАНОМ</w:t>
            </w:r>
            <w:r w:rsidRPr="00561CCE">
              <w:rPr>
                <w:b/>
                <w:spacing w:val="2"/>
              </w:rPr>
              <w:t xml:space="preserve"> </w:t>
            </w:r>
            <w:r w:rsidRPr="00561CCE">
              <w:rPr>
                <w:b/>
              </w:rPr>
              <w:t>УПРАВЉАЊА,</w:t>
            </w:r>
            <w:r w:rsidRPr="00561CCE">
              <w:rPr>
                <w:b/>
                <w:spacing w:val="1"/>
              </w:rPr>
              <w:t xml:space="preserve"> </w:t>
            </w:r>
            <w:r w:rsidRPr="00561CCE">
              <w:rPr>
                <w:b/>
              </w:rPr>
              <w:t>РЕПРЕЗЕНТАТИВНИМ СИНДИКАТОМ</w:t>
            </w:r>
            <w:r w:rsidRPr="00561CCE">
              <w:rPr>
                <w:b/>
                <w:spacing w:val="-5"/>
              </w:rPr>
              <w:t xml:space="preserve"> </w:t>
            </w:r>
            <w:r w:rsidRPr="00561CCE">
              <w:rPr>
                <w:b/>
              </w:rPr>
              <w:t>И</w:t>
            </w:r>
            <w:r w:rsidRPr="00561CCE">
              <w:rPr>
                <w:b/>
                <w:spacing w:val="-7"/>
              </w:rPr>
              <w:t xml:space="preserve"> </w:t>
            </w:r>
            <w:r w:rsidRPr="00561CCE">
              <w:rPr>
                <w:b/>
              </w:rPr>
              <w:t>ШИРОМ</w:t>
            </w:r>
            <w:r w:rsidRPr="00561CCE">
              <w:rPr>
                <w:b/>
                <w:spacing w:val="-47"/>
              </w:rPr>
              <w:t xml:space="preserve">                           </w:t>
            </w:r>
            <w:r w:rsidRPr="00561CCE">
              <w:rPr>
                <w:b/>
              </w:rPr>
              <w:t>ЗАЈЕДНИЦОМ</w:t>
            </w:r>
          </w:p>
        </w:tc>
      </w:tr>
      <w:tr w:rsidR="00C352DD" w:rsidRPr="00246032" w:rsidTr="00C352DD">
        <w:trPr>
          <w:trHeight w:val="690"/>
        </w:trPr>
        <w:tc>
          <w:tcPr>
            <w:tcW w:w="3817" w:type="dxa"/>
          </w:tcPr>
          <w:p w:rsidR="00C352DD" w:rsidRPr="00246032" w:rsidRDefault="00C352DD" w:rsidP="00BA2353">
            <w:pPr>
              <w:widowControl w:val="0"/>
              <w:autoSpaceDE w:val="0"/>
              <w:autoSpaceDN w:val="0"/>
            </w:pPr>
            <w:r w:rsidRPr="00246032">
              <w:t>Организује</w:t>
            </w:r>
            <w:r w:rsidRPr="00246032">
              <w:rPr>
                <w:spacing w:val="-3"/>
              </w:rPr>
              <w:t xml:space="preserve"> </w:t>
            </w:r>
            <w:r w:rsidRPr="00246032">
              <w:t>рад</w:t>
            </w:r>
            <w:r w:rsidRPr="00246032">
              <w:rPr>
                <w:spacing w:val="-4"/>
              </w:rPr>
              <w:t xml:space="preserve"> </w:t>
            </w:r>
            <w:r w:rsidRPr="00246032">
              <w:t>Савета</w:t>
            </w:r>
            <w:r w:rsidRPr="00246032">
              <w:rPr>
                <w:spacing w:val="-3"/>
              </w:rPr>
              <w:t xml:space="preserve"> </w:t>
            </w:r>
            <w:r w:rsidRPr="00246032">
              <w:t>родитеља</w:t>
            </w:r>
          </w:p>
        </w:tc>
        <w:tc>
          <w:tcPr>
            <w:tcW w:w="1702" w:type="dxa"/>
          </w:tcPr>
          <w:p w:rsidR="00C352DD" w:rsidRPr="00246032" w:rsidRDefault="00C352DD" w:rsidP="00BA2353">
            <w:pPr>
              <w:widowControl w:val="0"/>
              <w:autoSpaceDE w:val="0"/>
              <w:autoSpaceDN w:val="0"/>
            </w:pPr>
            <w:r w:rsidRPr="00246032">
              <w:t>Током</w:t>
            </w:r>
            <w:r w:rsidRPr="00246032">
              <w:rPr>
                <w:spacing w:val="-3"/>
              </w:rPr>
              <w:t xml:space="preserve"> </w:t>
            </w:r>
            <w:r w:rsidRPr="00246032">
              <w:t>године</w:t>
            </w:r>
          </w:p>
        </w:tc>
        <w:tc>
          <w:tcPr>
            <w:tcW w:w="1558" w:type="dxa"/>
          </w:tcPr>
          <w:p w:rsidR="00C352DD" w:rsidRPr="00C1275F" w:rsidRDefault="00C352DD" w:rsidP="00BA2353">
            <w:pPr>
              <w:widowControl w:val="0"/>
              <w:autoSpaceDE w:val="0"/>
              <w:autoSpaceDN w:val="0"/>
              <w:rPr>
                <w:lang w:val="sr-Cyrl-RS"/>
              </w:rPr>
            </w:pPr>
            <w:r>
              <w:rPr>
                <w:lang w:val="sr-Cyrl-RS"/>
              </w:rPr>
              <w:t>Педагог,</w:t>
            </w:r>
          </w:p>
          <w:p w:rsidR="00C352DD" w:rsidRPr="00246032" w:rsidRDefault="00C352DD" w:rsidP="00BA2353">
            <w:pPr>
              <w:widowControl w:val="0"/>
              <w:autoSpaceDE w:val="0"/>
              <w:autoSpaceDN w:val="0"/>
            </w:pPr>
            <w:r w:rsidRPr="00246032">
              <w:t>секретар,</w:t>
            </w:r>
            <w:r w:rsidRPr="00246032">
              <w:rPr>
                <w:spacing w:val="1"/>
              </w:rPr>
              <w:t xml:space="preserve"> </w:t>
            </w:r>
            <w:r w:rsidRPr="00246032">
              <w:rPr>
                <w:w w:val="95"/>
              </w:rPr>
              <w:t>координатори</w:t>
            </w:r>
          </w:p>
          <w:p w:rsidR="00C352DD" w:rsidRPr="00246032" w:rsidRDefault="00C352DD" w:rsidP="00BA2353">
            <w:pPr>
              <w:widowControl w:val="0"/>
              <w:autoSpaceDE w:val="0"/>
              <w:autoSpaceDN w:val="0"/>
            </w:pPr>
            <w:r w:rsidRPr="00246032">
              <w:t>Тимова</w:t>
            </w:r>
          </w:p>
        </w:tc>
        <w:tc>
          <w:tcPr>
            <w:tcW w:w="1833" w:type="dxa"/>
          </w:tcPr>
          <w:p w:rsidR="00C352DD" w:rsidRPr="00246032" w:rsidRDefault="00C352DD" w:rsidP="007721FD">
            <w:pPr>
              <w:widowControl w:val="0"/>
              <w:autoSpaceDE w:val="0"/>
              <w:autoSpaceDN w:val="0"/>
            </w:pPr>
            <w:r w:rsidRPr="00246032">
              <w:t>Родитељи</w:t>
            </w:r>
            <w:r w:rsidRPr="00246032">
              <w:rPr>
                <w:spacing w:val="1"/>
              </w:rPr>
              <w:t xml:space="preserve"> </w:t>
            </w:r>
            <w:r w:rsidRPr="00246032">
              <w:t>ефикасно</w:t>
            </w:r>
            <w:r w:rsidRPr="00246032">
              <w:rPr>
                <w:spacing w:val="1"/>
              </w:rPr>
              <w:t xml:space="preserve"> </w:t>
            </w:r>
            <w:r w:rsidRPr="00246032">
              <w:t>учествују</w:t>
            </w:r>
            <w:r w:rsidRPr="00246032">
              <w:rPr>
                <w:spacing w:val="-13"/>
              </w:rPr>
              <w:t xml:space="preserve"> </w:t>
            </w:r>
            <w:r w:rsidRPr="00246032">
              <w:t>у</w:t>
            </w:r>
            <w:r w:rsidR="007721FD">
              <w:rPr>
                <w:lang w:val="sr-Cyrl-RS"/>
              </w:rPr>
              <w:t xml:space="preserve"> </w:t>
            </w:r>
            <w:r w:rsidRPr="00246032">
              <w:t xml:space="preserve">животу и раду </w:t>
            </w:r>
            <w:r w:rsidRPr="00246032">
              <w:rPr>
                <w:spacing w:val="-48"/>
              </w:rPr>
              <w:t xml:space="preserve"> </w:t>
            </w:r>
            <w:r w:rsidRPr="00246032">
              <w:t>школе</w:t>
            </w:r>
          </w:p>
        </w:tc>
        <w:tc>
          <w:tcPr>
            <w:tcW w:w="689" w:type="dxa"/>
            <w:gridSpan w:val="2"/>
          </w:tcPr>
          <w:p w:rsidR="00C352DD" w:rsidRPr="00246032" w:rsidRDefault="00C352DD" w:rsidP="00BA2353">
            <w:pPr>
              <w:widowControl w:val="0"/>
              <w:autoSpaceDE w:val="0"/>
              <w:autoSpaceDN w:val="0"/>
            </w:pPr>
            <w:r w:rsidRPr="00246032">
              <w:t>4.1</w:t>
            </w:r>
          </w:p>
        </w:tc>
      </w:tr>
      <w:tr w:rsidR="00C352DD" w:rsidRPr="00246032" w:rsidTr="00C352DD">
        <w:trPr>
          <w:trHeight w:val="690"/>
        </w:trPr>
        <w:tc>
          <w:tcPr>
            <w:tcW w:w="3817" w:type="dxa"/>
          </w:tcPr>
          <w:p w:rsidR="00C352DD" w:rsidRPr="00246032" w:rsidRDefault="00C352DD" w:rsidP="00BA2353">
            <w:pPr>
              <w:widowControl w:val="0"/>
              <w:autoSpaceDE w:val="0"/>
              <w:autoSpaceDN w:val="0"/>
            </w:pPr>
            <w:r w:rsidRPr="00246032">
              <w:t>Сарађује</w:t>
            </w:r>
            <w:r w:rsidRPr="00246032">
              <w:rPr>
                <w:spacing w:val="-5"/>
              </w:rPr>
              <w:t xml:space="preserve"> </w:t>
            </w:r>
            <w:r w:rsidRPr="00246032">
              <w:t>са</w:t>
            </w:r>
            <w:r w:rsidRPr="00246032">
              <w:rPr>
                <w:spacing w:val="-4"/>
              </w:rPr>
              <w:t xml:space="preserve"> </w:t>
            </w:r>
            <w:r w:rsidRPr="00246032">
              <w:t>Полицијском</w:t>
            </w:r>
            <w:r w:rsidRPr="00246032">
              <w:rPr>
                <w:spacing w:val="-3"/>
              </w:rPr>
              <w:t xml:space="preserve"> </w:t>
            </w:r>
            <w:r w:rsidRPr="00246032">
              <w:t>управом</w:t>
            </w:r>
            <w:r w:rsidRPr="00246032">
              <w:rPr>
                <w:spacing w:val="-3"/>
              </w:rPr>
              <w:t xml:space="preserve"> </w:t>
            </w:r>
            <w:r w:rsidRPr="00246032">
              <w:t xml:space="preserve">на </w:t>
            </w:r>
            <w:r w:rsidRPr="00246032">
              <w:rPr>
                <w:spacing w:val="-47"/>
              </w:rPr>
              <w:t xml:space="preserve"> </w:t>
            </w:r>
            <w:r w:rsidRPr="00246032">
              <w:t>основу</w:t>
            </w:r>
            <w:r w:rsidRPr="00246032">
              <w:rPr>
                <w:spacing w:val="-5"/>
              </w:rPr>
              <w:t xml:space="preserve"> </w:t>
            </w:r>
            <w:r w:rsidRPr="00246032">
              <w:t>споразума</w:t>
            </w:r>
            <w:r w:rsidRPr="00246032">
              <w:rPr>
                <w:spacing w:val="1"/>
              </w:rPr>
              <w:t xml:space="preserve"> </w:t>
            </w:r>
            <w:r w:rsidRPr="00246032">
              <w:t>Министарства</w:t>
            </w:r>
          </w:p>
          <w:p w:rsidR="00C352DD" w:rsidRPr="00246032" w:rsidRDefault="00C352DD" w:rsidP="00BA2353">
            <w:pPr>
              <w:widowControl w:val="0"/>
              <w:autoSpaceDE w:val="0"/>
              <w:autoSpaceDN w:val="0"/>
            </w:pPr>
            <w:r w:rsidRPr="00246032">
              <w:t>просвете, науке и технолошког развоја и</w:t>
            </w:r>
            <w:r>
              <w:rPr>
                <w:lang w:val="sr-Cyrl-RS"/>
              </w:rPr>
              <w:t xml:space="preserve"> </w:t>
            </w:r>
            <w:r w:rsidRPr="00246032">
              <w:rPr>
                <w:spacing w:val="-48"/>
              </w:rPr>
              <w:t xml:space="preserve"> </w:t>
            </w:r>
            <w:r w:rsidRPr="00246032">
              <w:t>Министарства</w:t>
            </w:r>
            <w:r w:rsidRPr="00246032">
              <w:rPr>
                <w:spacing w:val="-1"/>
              </w:rPr>
              <w:t xml:space="preserve"> </w:t>
            </w:r>
            <w:r w:rsidRPr="00246032">
              <w:t>унутрашњих</w:t>
            </w:r>
            <w:r w:rsidRPr="00246032">
              <w:rPr>
                <w:spacing w:val="-1"/>
              </w:rPr>
              <w:t xml:space="preserve"> </w:t>
            </w:r>
            <w:r w:rsidRPr="00246032">
              <w:t>послова</w:t>
            </w:r>
          </w:p>
          <w:p w:rsidR="00C352DD" w:rsidRPr="00246032" w:rsidRDefault="00C352DD" w:rsidP="00BA2353">
            <w:pPr>
              <w:widowControl w:val="0"/>
              <w:autoSpaceDE w:val="0"/>
              <w:autoSpaceDN w:val="0"/>
            </w:pPr>
            <w:r w:rsidRPr="00246032">
              <w:t>Сарађује</w:t>
            </w:r>
            <w:r w:rsidRPr="00246032">
              <w:rPr>
                <w:spacing w:val="-5"/>
              </w:rPr>
              <w:t xml:space="preserve"> </w:t>
            </w:r>
            <w:r w:rsidRPr="00246032">
              <w:t>са</w:t>
            </w:r>
            <w:r>
              <w:rPr>
                <w:lang w:val="sr-Cyrl-RS"/>
              </w:rPr>
              <w:t xml:space="preserve"> </w:t>
            </w:r>
            <w:r w:rsidRPr="00246032">
              <w:rPr>
                <w:spacing w:val="-47"/>
              </w:rPr>
              <w:t xml:space="preserve"> </w:t>
            </w:r>
            <w:r w:rsidRPr="00246032">
              <w:t>Цент</w:t>
            </w:r>
            <w:r>
              <w:rPr>
                <w:lang w:val="sr-Cyrl-RS"/>
              </w:rPr>
              <w:t>ро</w:t>
            </w:r>
            <w:r w:rsidRPr="00246032">
              <w:t>м за социјални рад</w:t>
            </w:r>
            <w:r>
              <w:rPr>
                <w:lang w:val="sr-Cyrl-RS"/>
              </w:rPr>
              <w:t xml:space="preserve">, Домом „Станко Пауновић“, </w:t>
            </w:r>
            <w:r>
              <w:t xml:space="preserve">Црвеним крстом, </w:t>
            </w:r>
            <w:r>
              <w:rPr>
                <w:lang w:val="sr-Cyrl-RS"/>
              </w:rPr>
              <w:t>М</w:t>
            </w:r>
            <w:r w:rsidRPr="00246032">
              <w:t xml:space="preserve">узејом, </w:t>
            </w:r>
            <w:r>
              <w:rPr>
                <w:lang w:val="sr-Cyrl-RS"/>
              </w:rPr>
              <w:t>Домом културе, Библиотеком</w:t>
            </w:r>
            <w:r w:rsidRPr="00246032">
              <w:t xml:space="preserve"> </w:t>
            </w:r>
          </w:p>
        </w:tc>
        <w:tc>
          <w:tcPr>
            <w:tcW w:w="1702" w:type="dxa"/>
          </w:tcPr>
          <w:p w:rsidR="00C352DD" w:rsidRPr="00246032" w:rsidRDefault="00C352DD" w:rsidP="00BA2353">
            <w:pPr>
              <w:widowControl w:val="0"/>
              <w:autoSpaceDE w:val="0"/>
              <w:autoSpaceDN w:val="0"/>
            </w:pPr>
            <w:r w:rsidRPr="00246032">
              <w:t>Током</w:t>
            </w:r>
            <w:r w:rsidRPr="00246032">
              <w:rPr>
                <w:spacing w:val="-3"/>
              </w:rPr>
              <w:t xml:space="preserve"> </w:t>
            </w:r>
            <w:r w:rsidRPr="00246032">
              <w:t>године</w:t>
            </w:r>
          </w:p>
        </w:tc>
        <w:tc>
          <w:tcPr>
            <w:tcW w:w="1558" w:type="dxa"/>
          </w:tcPr>
          <w:p w:rsidR="00C352DD" w:rsidRPr="00246032" w:rsidRDefault="00C352DD" w:rsidP="00BA2353">
            <w:pPr>
              <w:widowControl w:val="0"/>
              <w:autoSpaceDE w:val="0"/>
              <w:autoSpaceDN w:val="0"/>
            </w:pPr>
            <w:r w:rsidRPr="00246032">
              <w:t>Педаго</w:t>
            </w:r>
            <w:r>
              <w:rPr>
                <w:lang w:val="sr-Cyrl-RS"/>
              </w:rPr>
              <w:t>г</w:t>
            </w:r>
            <w:r w:rsidRPr="00246032">
              <w:t>,</w:t>
            </w:r>
          </w:p>
          <w:p w:rsidR="00C352DD" w:rsidRPr="00C1275F" w:rsidRDefault="00C352DD" w:rsidP="00BA2353">
            <w:pPr>
              <w:widowControl w:val="0"/>
              <w:autoSpaceDE w:val="0"/>
              <w:autoSpaceDN w:val="0"/>
              <w:rPr>
                <w:lang w:val="sr-Cyrl-RS"/>
              </w:rPr>
            </w:pPr>
            <w:r w:rsidRPr="00246032">
              <w:t>Секретар</w:t>
            </w:r>
            <w:r>
              <w:rPr>
                <w:lang w:val="sr-Cyrl-RS"/>
              </w:rPr>
              <w:t>, наставници</w:t>
            </w:r>
          </w:p>
        </w:tc>
        <w:tc>
          <w:tcPr>
            <w:tcW w:w="1833" w:type="dxa"/>
          </w:tcPr>
          <w:p w:rsidR="00C352DD" w:rsidRPr="00246032" w:rsidRDefault="00C352DD" w:rsidP="007721FD">
            <w:pPr>
              <w:widowControl w:val="0"/>
              <w:autoSpaceDE w:val="0"/>
              <w:autoSpaceDN w:val="0"/>
            </w:pPr>
            <w:r w:rsidRPr="00246032">
              <w:t>Школа је</w:t>
            </w:r>
            <w:r w:rsidRPr="00246032">
              <w:rPr>
                <w:spacing w:val="1"/>
              </w:rPr>
              <w:t xml:space="preserve"> </w:t>
            </w:r>
            <w:r w:rsidRPr="00246032">
              <w:t>укључена</w:t>
            </w:r>
            <w:r w:rsidRPr="00246032">
              <w:rPr>
                <w:spacing w:val="-13"/>
              </w:rPr>
              <w:t xml:space="preserve"> </w:t>
            </w:r>
            <w:r w:rsidRPr="00246032">
              <w:t>у</w:t>
            </w:r>
            <w:r w:rsidR="007721FD">
              <w:rPr>
                <w:lang w:val="sr-Cyrl-RS"/>
              </w:rPr>
              <w:t xml:space="preserve"> </w:t>
            </w:r>
            <w:r w:rsidRPr="00246032">
              <w:rPr>
                <w:spacing w:val="-1"/>
              </w:rPr>
              <w:t xml:space="preserve">активности </w:t>
            </w:r>
            <w:r w:rsidRPr="00246032">
              <w:t>које</w:t>
            </w:r>
            <w:r w:rsidRPr="00246032">
              <w:rPr>
                <w:spacing w:val="-47"/>
              </w:rPr>
              <w:t xml:space="preserve"> </w:t>
            </w:r>
            <w:r w:rsidRPr="00246032">
              <w:t>организује</w:t>
            </w:r>
            <w:r w:rsidRPr="00246032">
              <w:rPr>
                <w:spacing w:val="-6"/>
              </w:rPr>
              <w:t xml:space="preserve"> </w:t>
            </w:r>
            <w:r w:rsidRPr="00246032">
              <w:t>град</w:t>
            </w:r>
          </w:p>
        </w:tc>
        <w:tc>
          <w:tcPr>
            <w:tcW w:w="689" w:type="dxa"/>
            <w:gridSpan w:val="2"/>
          </w:tcPr>
          <w:p w:rsidR="00C352DD" w:rsidRPr="00246032" w:rsidRDefault="00C352DD" w:rsidP="00BA2353">
            <w:pPr>
              <w:widowControl w:val="0"/>
              <w:autoSpaceDE w:val="0"/>
              <w:autoSpaceDN w:val="0"/>
            </w:pPr>
            <w:r w:rsidRPr="00246032">
              <w:t>4.1</w:t>
            </w:r>
          </w:p>
        </w:tc>
      </w:tr>
      <w:tr w:rsidR="00C352DD" w:rsidRPr="00246032" w:rsidTr="00C352DD">
        <w:trPr>
          <w:trHeight w:val="690"/>
        </w:trPr>
        <w:tc>
          <w:tcPr>
            <w:tcW w:w="3817" w:type="dxa"/>
          </w:tcPr>
          <w:p w:rsidR="00C352DD" w:rsidRPr="00246032" w:rsidRDefault="00C352DD" w:rsidP="00BA2353">
            <w:pPr>
              <w:widowControl w:val="0"/>
              <w:autoSpaceDE w:val="0"/>
              <w:autoSpaceDN w:val="0"/>
            </w:pPr>
            <w:r w:rsidRPr="00246032">
              <w:t>Организује</w:t>
            </w:r>
            <w:r w:rsidRPr="00246032">
              <w:rPr>
                <w:spacing w:val="-3"/>
              </w:rPr>
              <w:t xml:space="preserve"> </w:t>
            </w:r>
            <w:r w:rsidRPr="00246032">
              <w:t>дан</w:t>
            </w:r>
            <w:r w:rsidRPr="00246032">
              <w:rPr>
                <w:spacing w:val="-4"/>
              </w:rPr>
              <w:t xml:space="preserve"> </w:t>
            </w:r>
            <w:r w:rsidRPr="00246032">
              <w:t>отворених</w:t>
            </w:r>
            <w:r w:rsidRPr="00246032">
              <w:rPr>
                <w:spacing w:val="-4"/>
              </w:rPr>
              <w:t xml:space="preserve"> </w:t>
            </w:r>
            <w:r w:rsidRPr="00246032">
              <w:t>врата</w:t>
            </w:r>
            <w:r w:rsidRPr="00246032">
              <w:rPr>
                <w:spacing w:val="-3"/>
              </w:rPr>
              <w:t xml:space="preserve"> </w:t>
            </w:r>
            <w:r w:rsidRPr="00246032">
              <w:t xml:space="preserve">за </w:t>
            </w:r>
            <w:r w:rsidRPr="00246032">
              <w:rPr>
                <w:spacing w:val="-47"/>
              </w:rPr>
              <w:t xml:space="preserve"> </w:t>
            </w:r>
            <w:r w:rsidRPr="00246032">
              <w:t>родитеље</w:t>
            </w:r>
          </w:p>
        </w:tc>
        <w:tc>
          <w:tcPr>
            <w:tcW w:w="1702" w:type="dxa"/>
          </w:tcPr>
          <w:p w:rsidR="00C352DD" w:rsidRPr="00246032" w:rsidRDefault="00C352DD" w:rsidP="00BA2353">
            <w:pPr>
              <w:widowControl w:val="0"/>
              <w:autoSpaceDE w:val="0"/>
              <w:autoSpaceDN w:val="0"/>
            </w:pPr>
            <w:r w:rsidRPr="00246032">
              <w:t>Током</w:t>
            </w:r>
            <w:r w:rsidRPr="00246032">
              <w:rPr>
                <w:spacing w:val="-3"/>
              </w:rPr>
              <w:t xml:space="preserve"> </w:t>
            </w:r>
            <w:r w:rsidRPr="00246032">
              <w:t>године</w:t>
            </w:r>
          </w:p>
        </w:tc>
        <w:tc>
          <w:tcPr>
            <w:tcW w:w="1558" w:type="dxa"/>
          </w:tcPr>
          <w:p w:rsidR="00C352DD" w:rsidRPr="00C1275F" w:rsidRDefault="00C352DD" w:rsidP="00BA2353">
            <w:pPr>
              <w:widowControl w:val="0"/>
              <w:autoSpaceDE w:val="0"/>
              <w:autoSpaceDN w:val="0"/>
              <w:rPr>
                <w:lang w:val="sr-Cyrl-RS"/>
              </w:rPr>
            </w:pPr>
            <w:r w:rsidRPr="00246032">
              <w:rPr>
                <w:spacing w:val="-1"/>
              </w:rPr>
              <w:t>Наставници,</w:t>
            </w:r>
            <w:r w:rsidRPr="00246032">
              <w:rPr>
                <w:spacing w:val="-47"/>
              </w:rPr>
              <w:t xml:space="preserve"> </w:t>
            </w:r>
            <w:r>
              <w:rPr>
                <w:lang w:val="sr-Cyrl-RS"/>
              </w:rPr>
              <w:t>педагог</w:t>
            </w:r>
          </w:p>
        </w:tc>
        <w:tc>
          <w:tcPr>
            <w:tcW w:w="1833" w:type="dxa"/>
          </w:tcPr>
          <w:p w:rsidR="00C352DD" w:rsidRPr="00246032" w:rsidRDefault="00C352DD" w:rsidP="00BA2353">
            <w:pPr>
              <w:widowControl w:val="0"/>
              <w:autoSpaceDE w:val="0"/>
              <w:autoSpaceDN w:val="0"/>
            </w:pPr>
            <w:r w:rsidRPr="00246032">
              <w:rPr>
                <w:spacing w:val="-1"/>
              </w:rPr>
              <w:t xml:space="preserve">Побољшана </w:t>
            </w:r>
            <w:r w:rsidRPr="00246032">
              <w:rPr>
                <w:spacing w:val="-47"/>
              </w:rPr>
              <w:t xml:space="preserve"> </w:t>
            </w:r>
            <w:r w:rsidRPr="00246032">
              <w:t>сарадња</w:t>
            </w:r>
            <w:r w:rsidRPr="00246032">
              <w:rPr>
                <w:spacing w:val="-1"/>
              </w:rPr>
              <w:t xml:space="preserve"> </w:t>
            </w:r>
            <w:r w:rsidRPr="00246032">
              <w:t xml:space="preserve">и </w:t>
            </w:r>
            <w:r w:rsidRPr="00246032">
              <w:rPr>
                <w:spacing w:val="-1"/>
              </w:rPr>
              <w:t xml:space="preserve">комуникација </w:t>
            </w:r>
            <w:r w:rsidRPr="00246032">
              <w:t>са</w:t>
            </w:r>
            <w:r w:rsidRPr="00246032">
              <w:rPr>
                <w:spacing w:val="-47"/>
              </w:rPr>
              <w:t xml:space="preserve"> </w:t>
            </w:r>
            <w:r w:rsidRPr="00246032">
              <w:t>родитељима</w:t>
            </w:r>
          </w:p>
        </w:tc>
        <w:tc>
          <w:tcPr>
            <w:tcW w:w="689" w:type="dxa"/>
            <w:gridSpan w:val="2"/>
          </w:tcPr>
          <w:p w:rsidR="00C352DD" w:rsidRPr="00246032" w:rsidRDefault="00C352DD" w:rsidP="00BA2353">
            <w:pPr>
              <w:widowControl w:val="0"/>
              <w:autoSpaceDE w:val="0"/>
              <w:autoSpaceDN w:val="0"/>
            </w:pPr>
            <w:r w:rsidRPr="00246032">
              <w:t>4.1</w:t>
            </w:r>
          </w:p>
        </w:tc>
      </w:tr>
      <w:tr w:rsidR="00C352DD" w:rsidRPr="00246032" w:rsidTr="00C352DD">
        <w:trPr>
          <w:trHeight w:val="690"/>
        </w:trPr>
        <w:tc>
          <w:tcPr>
            <w:tcW w:w="3817" w:type="dxa"/>
          </w:tcPr>
          <w:p w:rsidR="00C352DD" w:rsidRPr="00246032" w:rsidRDefault="00C352DD" w:rsidP="00BA2353">
            <w:pPr>
              <w:widowControl w:val="0"/>
              <w:autoSpaceDE w:val="0"/>
              <w:autoSpaceDN w:val="0"/>
            </w:pPr>
            <w:r w:rsidRPr="00246032">
              <w:t>Правовремено обавештава Школски</w:t>
            </w:r>
            <w:r w:rsidRPr="00246032">
              <w:rPr>
                <w:spacing w:val="1"/>
              </w:rPr>
              <w:t xml:space="preserve"> </w:t>
            </w:r>
            <w:r w:rsidRPr="00246032">
              <w:t>одбор</w:t>
            </w:r>
            <w:r w:rsidRPr="00246032">
              <w:rPr>
                <w:spacing w:val="-2"/>
              </w:rPr>
              <w:t xml:space="preserve"> </w:t>
            </w:r>
            <w:r w:rsidRPr="00246032">
              <w:t>о</w:t>
            </w:r>
            <w:r w:rsidRPr="00246032">
              <w:rPr>
                <w:spacing w:val="-1"/>
              </w:rPr>
              <w:t xml:space="preserve"> </w:t>
            </w:r>
            <w:r w:rsidRPr="00246032">
              <w:t>свом</w:t>
            </w:r>
            <w:r w:rsidRPr="00246032">
              <w:rPr>
                <w:spacing w:val="-3"/>
              </w:rPr>
              <w:t xml:space="preserve"> </w:t>
            </w:r>
            <w:r w:rsidRPr="00246032">
              <w:t>раду</w:t>
            </w:r>
            <w:r w:rsidRPr="00246032">
              <w:rPr>
                <w:spacing w:val="-5"/>
              </w:rPr>
              <w:t xml:space="preserve"> </w:t>
            </w:r>
            <w:r w:rsidRPr="00246032">
              <w:t>(два</w:t>
            </w:r>
            <w:r w:rsidRPr="00246032">
              <w:rPr>
                <w:spacing w:val="-3"/>
              </w:rPr>
              <w:t xml:space="preserve"> </w:t>
            </w:r>
            <w:r w:rsidRPr="00246032">
              <w:t>пута</w:t>
            </w:r>
            <w:r w:rsidRPr="00246032">
              <w:rPr>
                <w:spacing w:val="1"/>
              </w:rPr>
              <w:t xml:space="preserve"> </w:t>
            </w:r>
            <w:r w:rsidRPr="00246032">
              <w:t>годишње),</w:t>
            </w:r>
            <w:r w:rsidRPr="00246032">
              <w:rPr>
                <w:spacing w:val="-2"/>
              </w:rPr>
              <w:t xml:space="preserve"> </w:t>
            </w:r>
            <w:r w:rsidRPr="00246032">
              <w:t>о</w:t>
            </w:r>
            <w:r>
              <w:rPr>
                <w:lang w:val="sr-Cyrl-RS"/>
              </w:rPr>
              <w:t xml:space="preserve"> </w:t>
            </w:r>
            <w:r w:rsidRPr="00246032">
              <w:t>реализацији</w:t>
            </w:r>
            <w:r w:rsidRPr="00246032">
              <w:rPr>
                <w:spacing w:val="-12"/>
              </w:rPr>
              <w:t xml:space="preserve"> </w:t>
            </w:r>
            <w:r>
              <w:rPr>
                <w:spacing w:val="-12"/>
                <w:lang w:val="sr-Cyrl-RS"/>
              </w:rPr>
              <w:t xml:space="preserve">  </w:t>
            </w:r>
            <w:r w:rsidRPr="00246032">
              <w:t xml:space="preserve">васпитно-образовног </w:t>
            </w:r>
            <w:r w:rsidRPr="00246032">
              <w:rPr>
                <w:spacing w:val="-47"/>
              </w:rPr>
              <w:t xml:space="preserve"> </w:t>
            </w:r>
            <w:r w:rsidRPr="00246032">
              <w:t>програма, Школског програма,</w:t>
            </w:r>
            <w:r w:rsidRPr="00246032">
              <w:rPr>
                <w:spacing w:val="1"/>
              </w:rPr>
              <w:t xml:space="preserve"> </w:t>
            </w:r>
            <w:r w:rsidRPr="00246032">
              <w:t>Годишњег</w:t>
            </w:r>
            <w:r w:rsidRPr="00246032">
              <w:rPr>
                <w:spacing w:val="-2"/>
              </w:rPr>
              <w:t xml:space="preserve"> </w:t>
            </w:r>
            <w:r w:rsidRPr="00246032">
              <w:t>плана</w:t>
            </w:r>
            <w:r w:rsidRPr="00246032">
              <w:rPr>
                <w:spacing w:val="-2"/>
              </w:rPr>
              <w:t xml:space="preserve"> </w:t>
            </w:r>
            <w:r w:rsidRPr="00246032">
              <w:t>рада</w:t>
            </w:r>
            <w:r w:rsidRPr="00246032">
              <w:rPr>
                <w:spacing w:val="-1"/>
              </w:rPr>
              <w:t xml:space="preserve"> </w:t>
            </w:r>
            <w:r w:rsidRPr="00246032">
              <w:t>установе,</w:t>
            </w:r>
            <w:r>
              <w:rPr>
                <w:lang w:val="sr-Cyrl-RS"/>
              </w:rPr>
              <w:t xml:space="preserve"> </w:t>
            </w:r>
            <w:r w:rsidRPr="00246032">
              <w:t>финансијском</w:t>
            </w:r>
            <w:r w:rsidRPr="00246032">
              <w:rPr>
                <w:spacing w:val="-8"/>
              </w:rPr>
              <w:t xml:space="preserve"> </w:t>
            </w:r>
            <w:r w:rsidRPr="00246032">
              <w:t>пословању,</w:t>
            </w:r>
            <w:r w:rsidRPr="00246032">
              <w:rPr>
                <w:spacing w:val="-8"/>
              </w:rPr>
              <w:t xml:space="preserve"> </w:t>
            </w:r>
            <w:r w:rsidRPr="00246032">
              <w:t>постигнућима</w:t>
            </w:r>
            <w:r w:rsidRPr="00246032">
              <w:rPr>
                <w:spacing w:val="-47"/>
              </w:rPr>
              <w:t xml:space="preserve"> </w:t>
            </w:r>
            <w:r w:rsidRPr="00246032">
              <w:lastRenderedPageBreak/>
              <w:t>ученика</w:t>
            </w:r>
            <w:r w:rsidRPr="00246032">
              <w:rPr>
                <w:spacing w:val="1"/>
              </w:rPr>
              <w:t xml:space="preserve"> </w:t>
            </w:r>
            <w:r w:rsidRPr="00246032">
              <w:t>и</w:t>
            </w:r>
            <w:r w:rsidRPr="00246032">
              <w:rPr>
                <w:spacing w:val="-2"/>
              </w:rPr>
              <w:t xml:space="preserve"> </w:t>
            </w:r>
            <w:r w:rsidRPr="00246032">
              <w:t>другим питањима за</w:t>
            </w:r>
            <w:r w:rsidRPr="00246032">
              <w:rPr>
                <w:spacing w:val="-1"/>
              </w:rPr>
              <w:t xml:space="preserve"> </w:t>
            </w:r>
            <w:r w:rsidRPr="00246032">
              <w:t>које</w:t>
            </w:r>
            <w:r w:rsidRPr="00246032">
              <w:rPr>
                <w:spacing w:val="-3"/>
              </w:rPr>
              <w:t xml:space="preserve"> </w:t>
            </w:r>
            <w:r w:rsidRPr="00246032">
              <w:t>је</w:t>
            </w:r>
            <w:r>
              <w:rPr>
                <w:lang w:val="sr-Cyrl-RS"/>
              </w:rPr>
              <w:t xml:space="preserve"> </w:t>
            </w:r>
            <w:r w:rsidRPr="00246032">
              <w:t>надлежан</w:t>
            </w:r>
            <w:r w:rsidRPr="00246032">
              <w:rPr>
                <w:spacing w:val="-3"/>
              </w:rPr>
              <w:t xml:space="preserve"> </w:t>
            </w:r>
            <w:r w:rsidRPr="00246032">
              <w:t>Школски</w:t>
            </w:r>
            <w:r w:rsidRPr="00246032">
              <w:rPr>
                <w:spacing w:val="-2"/>
              </w:rPr>
              <w:t xml:space="preserve"> </w:t>
            </w:r>
            <w:r w:rsidRPr="00246032">
              <w:t>одбор</w:t>
            </w:r>
          </w:p>
        </w:tc>
        <w:tc>
          <w:tcPr>
            <w:tcW w:w="1702" w:type="dxa"/>
          </w:tcPr>
          <w:p w:rsidR="00C352DD" w:rsidRPr="00246032" w:rsidRDefault="00C352DD" w:rsidP="00BA2353">
            <w:pPr>
              <w:widowControl w:val="0"/>
              <w:autoSpaceDE w:val="0"/>
              <w:autoSpaceDN w:val="0"/>
            </w:pPr>
            <w:r w:rsidRPr="00246032">
              <w:lastRenderedPageBreak/>
              <w:t>Током</w:t>
            </w:r>
            <w:r w:rsidRPr="00246032">
              <w:rPr>
                <w:spacing w:val="-3"/>
              </w:rPr>
              <w:t xml:space="preserve"> </w:t>
            </w:r>
            <w:r w:rsidRPr="00246032">
              <w:t>године</w:t>
            </w:r>
          </w:p>
        </w:tc>
        <w:tc>
          <w:tcPr>
            <w:tcW w:w="1558" w:type="dxa"/>
          </w:tcPr>
          <w:p w:rsidR="00C352DD" w:rsidRPr="00246032" w:rsidRDefault="00C352DD" w:rsidP="00BA2353">
            <w:pPr>
              <w:widowControl w:val="0"/>
              <w:autoSpaceDE w:val="0"/>
              <w:autoSpaceDN w:val="0"/>
            </w:pPr>
            <w:r w:rsidRPr="00246032">
              <w:t>Педаго</w:t>
            </w:r>
            <w:r>
              <w:rPr>
                <w:lang w:val="sr-Cyrl-RS"/>
              </w:rPr>
              <w:t>г, секретар,</w:t>
            </w:r>
            <w:r w:rsidRPr="00246032">
              <w:rPr>
                <w:spacing w:val="1"/>
              </w:rPr>
              <w:t xml:space="preserve"> </w:t>
            </w:r>
            <w:r>
              <w:rPr>
                <w:lang w:val="sr-Cyrl-RS"/>
              </w:rPr>
              <w:t>т</w:t>
            </w:r>
            <w:r w:rsidRPr="00246032">
              <w:t>имови</w:t>
            </w:r>
          </w:p>
        </w:tc>
        <w:tc>
          <w:tcPr>
            <w:tcW w:w="1833" w:type="dxa"/>
          </w:tcPr>
          <w:p w:rsidR="00C352DD" w:rsidRPr="00246032" w:rsidRDefault="00C352DD" w:rsidP="007721FD">
            <w:pPr>
              <w:widowControl w:val="0"/>
              <w:autoSpaceDE w:val="0"/>
              <w:autoSpaceDN w:val="0"/>
            </w:pPr>
            <w:r w:rsidRPr="00246032">
              <w:t>Правовремено и</w:t>
            </w:r>
            <w:r w:rsidRPr="00246032">
              <w:rPr>
                <w:spacing w:val="-48"/>
              </w:rPr>
              <w:t xml:space="preserve"> </w:t>
            </w:r>
            <w:r w:rsidRPr="00246032">
              <w:t>детаљно</w:t>
            </w:r>
            <w:r w:rsidR="007721FD">
              <w:rPr>
                <w:lang w:val="sr-Cyrl-RS"/>
              </w:rPr>
              <w:t xml:space="preserve"> </w:t>
            </w:r>
            <w:r w:rsidRPr="00246032">
              <w:t>обавештен ШО о</w:t>
            </w:r>
            <w:r w:rsidRPr="00246032">
              <w:rPr>
                <w:spacing w:val="1"/>
              </w:rPr>
              <w:t xml:space="preserve"> </w:t>
            </w:r>
            <w:r w:rsidRPr="00246032">
              <w:t>свим сегментима</w:t>
            </w:r>
            <w:r w:rsidRPr="00246032">
              <w:rPr>
                <w:spacing w:val="1"/>
              </w:rPr>
              <w:t xml:space="preserve"> </w:t>
            </w:r>
            <w:r w:rsidRPr="00246032">
              <w:t>рада</w:t>
            </w:r>
            <w:r w:rsidRPr="00246032">
              <w:rPr>
                <w:spacing w:val="-5"/>
              </w:rPr>
              <w:t xml:space="preserve"> </w:t>
            </w:r>
            <w:r w:rsidRPr="00246032">
              <w:t>школе</w:t>
            </w:r>
            <w:r w:rsidRPr="00246032">
              <w:rPr>
                <w:spacing w:val="-5"/>
              </w:rPr>
              <w:t xml:space="preserve"> </w:t>
            </w:r>
            <w:r w:rsidRPr="00246032">
              <w:t>који</w:t>
            </w:r>
            <w:r w:rsidRPr="00246032">
              <w:rPr>
                <w:spacing w:val="-5"/>
              </w:rPr>
              <w:t xml:space="preserve"> </w:t>
            </w:r>
            <w:r w:rsidRPr="00246032">
              <w:t>су</w:t>
            </w:r>
            <w:r w:rsidR="007721FD">
              <w:rPr>
                <w:lang w:val="sr-Cyrl-RS"/>
              </w:rPr>
              <w:t xml:space="preserve"> </w:t>
            </w:r>
            <w:r w:rsidRPr="00246032">
              <w:t>предвиђени</w:t>
            </w:r>
            <w:r w:rsidRPr="00246032">
              <w:rPr>
                <w:spacing w:val="1"/>
              </w:rPr>
              <w:t xml:space="preserve"> </w:t>
            </w:r>
            <w:r w:rsidRPr="00246032">
              <w:lastRenderedPageBreak/>
              <w:t>законском</w:t>
            </w:r>
            <w:r w:rsidRPr="00246032">
              <w:rPr>
                <w:spacing w:val="1"/>
              </w:rPr>
              <w:t xml:space="preserve"> </w:t>
            </w:r>
            <w:r w:rsidRPr="00246032">
              <w:rPr>
                <w:spacing w:val="-1"/>
              </w:rPr>
              <w:t>регулативом</w:t>
            </w:r>
          </w:p>
        </w:tc>
        <w:tc>
          <w:tcPr>
            <w:tcW w:w="689" w:type="dxa"/>
            <w:gridSpan w:val="2"/>
          </w:tcPr>
          <w:p w:rsidR="00C352DD" w:rsidRPr="00246032" w:rsidRDefault="00C352DD" w:rsidP="00BA2353">
            <w:pPr>
              <w:widowControl w:val="0"/>
              <w:autoSpaceDE w:val="0"/>
              <w:autoSpaceDN w:val="0"/>
            </w:pPr>
            <w:r w:rsidRPr="00246032">
              <w:lastRenderedPageBreak/>
              <w:t>4.2</w:t>
            </w:r>
          </w:p>
        </w:tc>
      </w:tr>
      <w:tr w:rsidR="00C352DD" w:rsidRPr="00246032" w:rsidTr="00C352DD">
        <w:trPr>
          <w:trHeight w:val="690"/>
        </w:trPr>
        <w:tc>
          <w:tcPr>
            <w:tcW w:w="9599" w:type="dxa"/>
            <w:gridSpan w:val="6"/>
            <w:vAlign w:val="center"/>
          </w:tcPr>
          <w:p w:rsidR="00C352DD" w:rsidRPr="00561CCE" w:rsidRDefault="00C352DD" w:rsidP="00BA2353">
            <w:pPr>
              <w:widowControl w:val="0"/>
              <w:autoSpaceDE w:val="0"/>
              <w:autoSpaceDN w:val="0"/>
              <w:rPr>
                <w:b/>
              </w:rPr>
            </w:pPr>
            <w:r w:rsidRPr="00561CCE">
              <w:rPr>
                <w:b/>
              </w:rPr>
              <w:lastRenderedPageBreak/>
              <w:t>5. ФИНАНСИЈСКО И</w:t>
            </w:r>
            <w:r w:rsidRPr="00561CCE">
              <w:rPr>
                <w:b/>
                <w:spacing w:val="1"/>
              </w:rPr>
              <w:t xml:space="preserve"> </w:t>
            </w:r>
            <w:r w:rsidRPr="00561CCE">
              <w:rPr>
                <w:b/>
                <w:spacing w:val="-1"/>
              </w:rPr>
              <w:t>АДМИНИСТРАТИВНО</w:t>
            </w:r>
          </w:p>
          <w:p w:rsidR="00C352DD" w:rsidRPr="00246032" w:rsidRDefault="00C352DD" w:rsidP="00BA2353">
            <w:pPr>
              <w:widowControl w:val="0"/>
              <w:autoSpaceDE w:val="0"/>
              <w:autoSpaceDN w:val="0"/>
            </w:pPr>
            <w:r w:rsidRPr="00561CCE">
              <w:rPr>
                <w:b/>
              </w:rPr>
              <w:t>УПРАВЉАЊЕ</w:t>
            </w:r>
            <w:r w:rsidRPr="00561CCE">
              <w:rPr>
                <w:b/>
                <w:spacing w:val="-7"/>
              </w:rPr>
              <w:t xml:space="preserve"> </w:t>
            </w:r>
            <w:r w:rsidRPr="00561CCE">
              <w:rPr>
                <w:b/>
              </w:rPr>
              <w:t>РАДОМ</w:t>
            </w:r>
            <w:r w:rsidRPr="00561CCE">
              <w:rPr>
                <w:b/>
                <w:spacing w:val="-3"/>
              </w:rPr>
              <w:t xml:space="preserve"> </w:t>
            </w:r>
            <w:r w:rsidRPr="00561CCE">
              <w:rPr>
                <w:b/>
              </w:rPr>
              <w:t>УСТАНОВЕ</w:t>
            </w:r>
          </w:p>
        </w:tc>
      </w:tr>
      <w:tr w:rsidR="00C352DD" w:rsidRPr="00246032" w:rsidTr="00C352DD">
        <w:trPr>
          <w:trHeight w:val="690"/>
        </w:trPr>
        <w:tc>
          <w:tcPr>
            <w:tcW w:w="3817" w:type="dxa"/>
          </w:tcPr>
          <w:p w:rsidR="00C352DD" w:rsidRPr="00246032" w:rsidRDefault="00C352DD" w:rsidP="00BA2353">
            <w:pPr>
              <w:widowControl w:val="0"/>
              <w:autoSpaceDE w:val="0"/>
              <w:autoSpaceDN w:val="0"/>
            </w:pPr>
            <w:r w:rsidRPr="00246032">
              <w:t>Учествује</w:t>
            </w:r>
            <w:r w:rsidRPr="00246032">
              <w:rPr>
                <w:spacing w:val="-2"/>
              </w:rPr>
              <w:t xml:space="preserve"> </w:t>
            </w:r>
            <w:r w:rsidRPr="00246032">
              <w:t>у</w:t>
            </w:r>
            <w:r w:rsidRPr="00246032">
              <w:rPr>
                <w:spacing w:val="-5"/>
              </w:rPr>
              <w:t xml:space="preserve"> </w:t>
            </w:r>
            <w:r w:rsidRPr="00246032">
              <w:t>изради</w:t>
            </w:r>
            <w:r w:rsidRPr="00246032">
              <w:rPr>
                <w:spacing w:val="-4"/>
              </w:rPr>
              <w:t xml:space="preserve"> </w:t>
            </w:r>
            <w:r w:rsidRPr="00246032">
              <w:t>финансијског</w:t>
            </w:r>
            <w:r w:rsidRPr="00246032">
              <w:rPr>
                <w:spacing w:val="-6"/>
              </w:rPr>
              <w:t xml:space="preserve"> </w:t>
            </w:r>
            <w:r w:rsidRPr="00246032">
              <w:t>плана,</w:t>
            </w:r>
            <w:r>
              <w:rPr>
                <w:lang w:val="sr-Cyrl-RS"/>
              </w:rPr>
              <w:t xml:space="preserve"> </w:t>
            </w:r>
            <w:r w:rsidRPr="00246032">
              <w:t>благовремено планира финансијске</w:t>
            </w:r>
            <w:r w:rsidRPr="00246032">
              <w:rPr>
                <w:spacing w:val="1"/>
              </w:rPr>
              <w:t xml:space="preserve"> </w:t>
            </w:r>
            <w:r w:rsidRPr="00246032">
              <w:t>токове</w:t>
            </w:r>
            <w:r w:rsidRPr="00246032">
              <w:rPr>
                <w:spacing w:val="-2"/>
              </w:rPr>
              <w:t xml:space="preserve"> </w:t>
            </w:r>
            <w:r w:rsidRPr="00246032">
              <w:t>у</w:t>
            </w:r>
            <w:r w:rsidRPr="00246032">
              <w:rPr>
                <w:spacing w:val="-5"/>
              </w:rPr>
              <w:t xml:space="preserve"> </w:t>
            </w:r>
            <w:r w:rsidRPr="00246032">
              <w:t>циљу</w:t>
            </w:r>
            <w:r w:rsidRPr="00246032">
              <w:rPr>
                <w:spacing w:val="-5"/>
              </w:rPr>
              <w:t xml:space="preserve"> </w:t>
            </w:r>
            <w:r w:rsidRPr="00246032">
              <w:t>позитивног</w:t>
            </w:r>
            <w:r w:rsidRPr="00246032">
              <w:rPr>
                <w:spacing w:val="-5"/>
              </w:rPr>
              <w:t xml:space="preserve"> </w:t>
            </w:r>
            <w:r w:rsidRPr="00246032">
              <w:t>финансијског пословања</w:t>
            </w:r>
          </w:p>
        </w:tc>
        <w:tc>
          <w:tcPr>
            <w:tcW w:w="1702" w:type="dxa"/>
          </w:tcPr>
          <w:p w:rsidR="00C352DD" w:rsidRPr="00246032" w:rsidRDefault="00C352DD" w:rsidP="00BA2353">
            <w:pPr>
              <w:widowControl w:val="0"/>
              <w:autoSpaceDE w:val="0"/>
              <w:autoSpaceDN w:val="0"/>
              <w:rPr>
                <w:b/>
              </w:rPr>
            </w:pPr>
          </w:p>
          <w:p w:rsidR="00C352DD" w:rsidRPr="00246032" w:rsidRDefault="00C352DD" w:rsidP="00BA2353">
            <w:pPr>
              <w:widowControl w:val="0"/>
              <w:autoSpaceDE w:val="0"/>
              <w:autoSpaceDN w:val="0"/>
            </w:pPr>
            <w:r w:rsidRPr="00246032">
              <w:t>Током</w:t>
            </w:r>
            <w:r w:rsidRPr="00246032">
              <w:rPr>
                <w:spacing w:val="-3"/>
              </w:rPr>
              <w:t xml:space="preserve"> </w:t>
            </w:r>
            <w:r w:rsidRPr="00246032">
              <w:t>године</w:t>
            </w:r>
          </w:p>
        </w:tc>
        <w:tc>
          <w:tcPr>
            <w:tcW w:w="1558" w:type="dxa"/>
          </w:tcPr>
          <w:p w:rsidR="00C352DD" w:rsidRPr="00246032" w:rsidRDefault="00C352DD" w:rsidP="00BA2353">
            <w:pPr>
              <w:widowControl w:val="0"/>
              <w:autoSpaceDE w:val="0"/>
              <w:autoSpaceDN w:val="0"/>
            </w:pPr>
            <w:r w:rsidRPr="00246032">
              <w:t>Шеф</w:t>
            </w:r>
          </w:p>
          <w:p w:rsidR="00C352DD" w:rsidRPr="00246032" w:rsidRDefault="00C352DD" w:rsidP="00BA2353">
            <w:pPr>
              <w:widowControl w:val="0"/>
              <w:autoSpaceDE w:val="0"/>
              <w:autoSpaceDN w:val="0"/>
            </w:pPr>
            <w:r w:rsidRPr="00246032">
              <w:t>рачуноводства</w:t>
            </w:r>
          </w:p>
        </w:tc>
        <w:tc>
          <w:tcPr>
            <w:tcW w:w="1833" w:type="dxa"/>
          </w:tcPr>
          <w:p w:rsidR="00C352DD" w:rsidRPr="00246032" w:rsidRDefault="00C352DD" w:rsidP="007721FD">
            <w:pPr>
              <w:widowControl w:val="0"/>
              <w:autoSpaceDE w:val="0"/>
              <w:autoSpaceDN w:val="0"/>
            </w:pPr>
            <w:r w:rsidRPr="00246032">
              <w:t>Ефикасно</w:t>
            </w:r>
            <w:r w:rsidRPr="00246032">
              <w:rPr>
                <w:spacing w:val="1"/>
              </w:rPr>
              <w:t xml:space="preserve"> </w:t>
            </w:r>
            <w:r w:rsidRPr="00246032">
              <w:rPr>
                <w:spacing w:val="-1"/>
              </w:rPr>
              <w:t>управљање</w:t>
            </w:r>
            <w:r w:rsidR="007721FD">
              <w:rPr>
                <w:spacing w:val="-1"/>
                <w:lang w:val="sr-Cyrl-RS"/>
              </w:rPr>
              <w:t xml:space="preserve"> </w:t>
            </w:r>
            <w:r>
              <w:rPr>
                <w:lang w:val="sr-Cyrl-RS"/>
              </w:rPr>
              <w:t>ф</w:t>
            </w:r>
            <w:r w:rsidRPr="00246032">
              <w:t>инансијским ресурсима</w:t>
            </w:r>
          </w:p>
        </w:tc>
        <w:tc>
          <w:tcPr>
            <w:tcW w:w="689" w:type="dxa"/>
            <w:gridSpan w:val="2"/>
          </w:tcPr>
          <w:p w:rsidR="00C352DD" w:rsidRPr="00246032" w:rsidRDefault="00C352DD" w:rsidP="00BA2353">
            <w:pPr>
              <w:widowControl w:val="0"/>
              <w:autoSpaceDE w:val="0"/>
              <w:autoSpaceDN w:val="0"/>
            </w:pPr>
            <w:r w:rsidRPr="00246032">
              <w:t>5.1</w:t>
            </w:r>
          </w:p>
        </w:tc>
      </w:tr>
      <w:tr w:rsidR="00C352DD" w:rsidRPr="00246032" w:rsidTr="00C352DD">
        <w:trPr>
          <w:trHeight w:val="690"/>
        </w:trPr>
        <w:tc>
          <w:tcPr>
            <w:tcW w:w="3817" w:type="dxa"/>
          </w:tcPr>
          <w:p w:rsidR="00C352DD" w:rsidRDefault="00C352DD" w:rsidP="00BA2353">
            <w:pPr>
              <w:widowControl w:val="0"/>
              <w:autoSpaceDE w:val="0"/>
              <w:autoSpaceDN w:val="0"/>
            </w:pPr>
            <w:r w:rsidRPr="00246032">
              <w:t>Распоређује</w:t>
            </w:r>
            <w:r w:rsidRPr="00246032">
              <w:rPr>
                <w:spacing w:val="-3"/>
              </w:rPr>
              <w:t xml:space="preserve"> </w:t>
            </w:r>
            <w:r w:rsidRPr="00246032">
              <w:t>материјалне</w:t>
            </w:r>
            <w:r w:rsidRPr="00246032">
              <w:rPr>
                <w:spacing w:val="-3"/>
              </w:rPr>
              <w:t xml:space="preserve"> </w:t>
            </w:r>
            <w:r w:rsidRPr="00246032">
              <w:t>ресурсе</w:t>
            </w:r>
            <w:r w:rsidRPr="00246032">
              <w:rPr>
                <w:spacing w:val="1"/>
              </w:rPr>
              <w:t xml:space="preserve"> </w:t>
            </w:r>
            <w:r w:rsidRPr="00246032">
              <w:t>у</w:t>
            </w:r>
            <w:r w:rsidRPr="00246032">
              <w:rPr>
                <w:spacing w:val="-7"/>
              </w:rPr>
              <w:t xml:space="preserve"> </w:t>
            </w:r>
            <w:r w:rsidRPr="00246032">
              <w:t>циљу</w:t>
            </w:r>
            <w:r w:rsidRPr="00246032">
              <w:rPr>
                <w:spacing w:val="-47"/>
              </w:rPr>
              <w:t xml:space="preserve"> </w:t>
            </w:r>
            <w:r w:rsidRPr="00246032">
              <w:t>оптималног извођења образовно-</w:t>
            </w:r>
            <w:r w:rsidRPr="00246032">
              <w:rPr>
                <w:spacing w:val="1"/>
              </w:rPr>
              <w:t xml:space="preserve"> </w:t>
            </w:r>
            <w:r w:rsidRPr="00246032">
              <w:t>васпитног</w:t>
            </w:r>
            <w:r w:rsidRPr="00246032">
              <w:rPr>
                <w:spacing w:val="-3"/>
              </w:rPr>
              <w:t xml:space="preserve"> </w:t>
            </w:r>
            <w:r w:rsidRPr="00246032">
              <w:t>процеса,</w:t>
            </w:r>
            <w:r w:rsidRPr="00246032">
              <w:rPr>
                <w:spacing w:val="-1"/>
              </w:rPr>
              <w:t xml:space="preserve"> </w:t>
            </w:r>
            <w:r w:rsidRPr="00246032">
              <w:t>прати</w:t>
            </w:r>
            <w:r w:rsidRPr="00246032">
              <w:rPr>
                <w:spacing w:val="-2"/>
              </w:rPr>
              <w:t xml:space="preserve"> </w:t>
            </w:r>
            <w:r w:rsidRPr="00246032">
              <w:t>спровођење</w:t>
            </w:r>
            <w:r>
              <w:t xml:space="preserve"> </w:t>
            </w:r>
            <w:r w:rsidRPr="00246032">
              <w:t>јавних</w:t>
            </w:r>
            <w:r w:rsidRPr="00246032">
              <w:rPr>
                <w:spacing w:val="-3"/>
              </w:rPr>
              <w:t xml:space="preserve"> </w:t>
            </w:r>
            <w:r w:rsidRPr="00246032">
              <w:t>набавки</w:t>
            </w:r>
          </w:p>
          <w:p w:rsidR="00C352DD" w:rsidRPr="00753B3C" w:rsidRDefault="00C352DD" w:rsidP="00534731">
            <w:pPr>
              <w:widowControl w:val="0"/>
              <w:numPr>
                <w:ilvl w:val="0"/>
                <w:numId w:val="9"/>
              </w:numPr>
              <w:autoSpaceDE w:val="0"/>
              <w:autoSpaceDN w:val="0"/>
              <w:spacing w:after="0" w:line="240" w:lineRule="auto"/>
              <w:rPr>
                <w:lang w:val="sr-Cyrl-RS"/>
              </w:rPr>
            </w:pPr>
            <w:r>
              <w:rPr>
                <w:lang w:val="sr-Cyrl-RS"/>
              </w:rPr>
              <w:t>Набавка намештаја и столарије</w:t>
            </w:r>
          </w:p>
        </w:tc>
        <w:tc>
          <w:tcPr>
            <w:tcW w:w="1702" w:type="dxa"/>
          </w:tcPr>
          <w:p w:rsidR="00C352DD" w:rsidRPr="00246032" w:rsidRDefault="00C352DD" w:rsidP="00BA2353">
            <w:pPr>
              <w:widowControl w:val="0"/>
              <w:autoSpaceDE w:val="0"/>
              <w:autoSpaceDN w:val="0"/>
            </w:pPr>
            <w:r w:rsidRPr="00246032">
              <w:t>Током</w:t>
            </w:r>
            <w:r w:rsidRPr="00246032">
              <w:rPr>
                <w:spacing w:val="-3"/>
              </w:rPr>
              <w:t xml:space="preserve"> </w:t>
            </w:r>
            <w:r w:rsidRPr="00246032">
              <w:t>године</w:t>
            </w:r>
          </w:p>
        </w:tc>
        <w:tc>
          <w:tcPr>
            <w:tcW w:w="1558" w:type="dxa"/>
          </w:tcPr>
          <w:p w:rsidR="00C352DD" w:rsidRPr="00246032" w:rsidRDefault="00C352DD" w:rsidP="00BA2353">
            <w:pPr>
              <w:widowControl w:val="0"/>
              <w:autoSpaceDE w:val="0"/>
              <w:autoSpaceDN w:val="0"/>
            </w:pPr>
            <w:r w:rsidRPr="00246032">
              <w:t>Шеф</w:t>
            </w:r>
          </w:p>
          <w:p w:rsidR="00C352DD" w:rsidRPr="00246032" w:rsidRDefault="00C352DD" w:rsidP="00BA2353">
            <w:pPr>
              <w:widowControl w:val="0"/>
              <w:autoSpaceDE w:val="0"/>
              <w:autoSpaceDN w:val="0"/>
            </w:pPr>
            <w:r w:rsidRPr="00246032">
              <w:rPr>
                <w:spacing w:val="-1"/>
              </w:rPr>
              <w:t>рачуноводства</w:t>
            </w:r>
            <w:r w:rsidRPr="00246032">
              <w:t>секретар</w:t>
            </w:r>
          </w:p>
        </w:tc>
        <w:tc>
          <w:tcPr>
            <w:tcW w:w="1833" w:type="dxa"/>
          </w:tcPr>
          <w:p w:rsidR="00C352DD" w:rsidRPr="00246032" w:rsidRDefault="00C352DD" w:rsidP="007721FD">
            <w:pPr>
              <w:widowControl w:val="0"/>
              <w:autoSpaceDE w:val="0"/>
              <w:autoSpaceDN w:val="0"/>
            </w:pPr>
            <w:r w:rsidRPr="00246032">
              <w:t>Ефикасно</w:t>
            </w:r>
            <w:r w:rsidRPr="00246032">
              <w:rPr>
                <w:spacing w:val="1"/>
              </w:rPr>
              <w:t xml:space="preserve"> </w:t>
            </w:r>
            <w:r w:rsidRPr="00246032">
              <w:t>управљање</w:t>
            </w:r>
            <w:r w:rsidRPr="00246032">
              <w:rPr>
                <w:spacing w:val="1"/>
              </w:rPr>
              <w:t xml:space="preserve"> </w:t>
            </w:r>
            <w:r w:rsidRPr="00246032">
              <w:rPr>
                <w:spacing w:val="-1"/>
              </w:rPr>
              <w:t>материјалним</w:t>
            </w:r>
            <w:r w:rsidR="007721FD">
              <w:rPr>
                <w:spacing w:val="-1"/>
                <w:lang w:val="sr-Cyrl-RS"/>
              </w:rPr>
              <w:t xml:space="preserve"> </w:t>
            </w:r>
            <w:r w:rsidRPr="00246032">
              <w:rPr>
                <w:spacing w:val="-1"/>
              </w:rPr>
              <w:t xml:space="preserve">ресурсима, </w:t>
            </w:r>
            <w:r w:rsidRPr="00246032">
              <w:t>јавне</w:t>
            </w:r>
            <w:r w:rsidRPr="00246032">
              <w:rPr>
                <w:spacing w:val="-47"/>
              </w:rPr>
              <w:t xml:space="preserve"> </w:t>
            </w:r>
            <w:r w:rsidRPr="00246032">
              <w:t>набавке</w:t>
            </w:r>
            <w:r w:rsidR="007721FD">
              <w:rPr>
                <w:lang w:val="sr-Cyrl-RS"/>
              </w:rPr>
              <w:t xml:space="preserve"> </w:t>
            </w:r>
            <w:r w:rsidRPr="00246032">
              <w:t>спроведене у</w:t>
            </w:r>
            <w:r w:rsidRPr="00246032">
              <w:rPr>
                <w:spacing w:val="-48"/>
              </w:rPr>
              <w:t xml:space="preserve">                    </w:t>
            </w:r>
            <w:r w:rsidRPr="00246032">
              <w:t>складу са</w:t>
            </w:r>
            <w:r w:rsidRPr="00246032">
              <w:rPr>
                <w:spacing w:val="1"/>
              </w:rPr>
              <w:t xml:space="preserve"> </w:t>
            </w:r>
            <w:r w:rsidRPr="00246032">
              <w:t>законском</w:t>
            </w:r>
            <w:r w:rsidRPr="00246032">
              <w:rPr>
                <w:spacing w:val="1"/>
              </w:rPr>
              <w:t xml:space="preserve"> </w:t>
            </w:r>
            <w:r w:rsidRPr="00246032">
              <w:t>регулативом</w:t>
            </w:r>
          </w:p>
        </w:tc>
        <w:tc>
          <w:tcPr>
            <w:tcW w:w="689" w:type="dxa"/>
            <w:gridSpan w:val="2"/>
          </w:tcPr>
          <w:p w:rsidR="00C352DD" w:rsidRPr="00246032" w:rsidRDefault="00C352DD" w:rsidP="00BA2353">
            <w:pPr>
              <w:widowControl w:val="0"/>
              <w:autoSpaceDE w:val="0"/>
              <w:autoSpaceDN w:val="0"/>
            </w:pPr>
            <w:r w:rsidRPr="00246032">
              <w:t>5.2</w:t>
            </w:r>
          </w:p>
        </w:tc>
      </w:tr>
      <w:tr w:rsidR="00C352DD" w:rsidRPr="00246032" w:rsidTr="00C352DD">
        <w:trPr>
          <w:trHeight w:val="690"/>
        </w:trPr>
        <w:tc>
          <w:tcPr>
            <w:tcW w:w="3817" w:type="dxa"/>
          </w:tcPr>
          <w:p w:rsidR="00C352DD" w:rsidRPr="00246032" w:rsidRDefault="00C352DD" w:rsidP="00BA2353">
            <w:pPr>
              <w:widowControl w:val="0"/>
              <w:autoSpaceDE w:val="0"/>
              <w:autoSpaceDN w:val="0"/>
            </w:pPr>
            <w:r w:rsidRPr="00246032">
              <w:t>Учествује у</w:t>
            </w:r>
            <w:r w:rsidRPr="00246032">
              <w:rPr>
                <w:spacing w:val="-3"/>
              </w:rPr>
              <w:t xml:space="preserve"> </w:t>
            </w:r>
            <w:r w:rsidRPr="00246032">
              <w:t>изради</w:t>
            </w:r>
            <w:r w:rsidRPr="00246032">
              <w:rPr>
                <w:spacing w:val="-1"/>
              </w:rPr>
              <w:t xml:space="preserve"> </w:t>
            </w:r>
            <w:r w:rsidRPr="00246032">
              <w:t>потребне документације</w:t>
            </w:r>
            <w:r w:rsidRPr="00246032">
              <w:rPr>
                <w:spacing w:val="-9"/>
              </w:rPr>
              <w:t xml:space="preserve"> </w:t>
            </w:r>
            <w:r w:rsidRPr="00246032">
              <w:t>предвиђене</w:t>
            </w:r>
            <w:r w:rsidRPr="00246032">
              <w:rPr>
                <w:spacing w:val="-8"/>
              </w:rPr>
              <w:t xml:space="preserve"> </w:t>
            </w:r>
            <w:r w:rsidRPr="00246032">
              <w:t xml:space="preserve">законском </w:t>
            </w:r>
            <w:r w:rsidRPr="00246032">
              <w:rPr>
                <w:spacing w:val="-47"/>
              </w:rPr>
              <w:t xml:space="preserve"> </w:t>
            </w:r>
            <w:r w:rsidRPr="00246032">
              <w:t>регулативом</w:t>
            </w:r>
          </w:p>
          <w:p w:rsidR="00C352DD" w:rsidRPr="00246032" w:rsidRDefault="00C352DD" w:rsidP="00BA2353">
            <w:pPr>
              <w:widowControl w:val="0"/>
              <w:autoSpaceDE w:val="0"/>
              <w:autoSpaceDN w:val="0"/>
            </w:pPr>
            <w:r w:rsidRPr="00246032">
              <w:t>-</w:t>
            </w:r>
            <w:r w:rsidRPr="00246032">
              <w:rPr>
                <w:spacing w:val="-5"/>
              </w:rPr>
              <w:t xml:space="preserve"> </w:t>
            </w:r>
            <w:r w:rsidRPr="00246032">
              <w:t>редовно</w:t>
            </w:r>
            <w:r w:rsidRPr="00246032">
              <w:rPr>
                <w:spacing w:val="-3"/>
              </w:rPr>
              <w:t xml:space="preserve"> </w:t>
            </w:r>
            <w:r w:rsidRPr="00246032">
              <w:t>прати</w:t>
            </w:r>
            <w:r w:rsidRPr="00246032">
              <w:rPr>
                <w:spacing w:val="-4"/>
              </w:rPr>
              <w:t xml:space="preserve"> </w:t>
            </w:r>
            <w:r w:rsidRPr="00246032">
              <w:t xml:space="preserve">процес ажурирања </w:t>
            </w:r>
            <w:r w:rsidRPr="00246032">
              <w:rPr>
                <w:spacing w:val="-47"/>
              </w:rPr>
              <w:t xml:space="preserve"> </w:t>
            </w:r>
            <w:r w:rsidRPr="00246032">
              <w:t>података</w:t>
            </w:r>
            <w:r w:rsidRPr="00246032">
              <w:rPr>
                <w:spacing w:val="-2"/>
              </w:rPr>
              <w:t xml:space="preserve"> </w:t>
            </w:r>
            <w:r w:rsidRPr="00246032">
              <w:t>о</w:t>
            </w:r>
            <w:r w:rsidRPr="00246032">
              <w:rPr>
                <w:spacing w:val="-1"/>
              </w:rPr>
              <w:t xml:space="preserve"> </w:t>
            </w:r>
            <w:r w:rsidRPr="00246032">
              <w:t>свим</w:t>
            </w:r>
            <w:r w:rsidRPr="00246032">
              <w:rPr>
                <w:spacing w:val="-1"/>
              </w:rPr>
              <w:t xml:space="preserve"> </w:t>
            </w:r>
            <w:r w:rsidRPr="00246032">
              <w:t>запосленима</w:t>
            </w:r>
            <w:r w:rsidRPr="00246032">
              <w:rPr>
                <w:spacing w:val="-1"/>
              </w:rPr>
              <w:t xml:space="preserve"> </w:t>
            </w:r>
            <w:r w:rsidRPr="00246032">
              <w:t>у електронском</w:t>
            </w:r>
            <w:r w:rsidRPr="00246032">
              <w:rPr>
                <w:spacing w:val="-3"/>
              </w:rPr>
              <w:t xml:space="preserve"> </w:t>
            </w:r>
            <w:r w:rsidRPr="00246032">
              <w:t>програму, као и ЈИСП, редовно прати уношење података у</w:t>
            </w:r>
            <w:r w:rsidRPr="00246032">
              <w:rPr>
                <w:spacing w:val="-48"/>
              </w:rPr>
              <w:t xml:space="preserve"> </w:t>
            </w:r>
            <w:r w:rsidRPr="00246032">
              <w:t>електронски дневник</w:t>
            </w:r>
          </w:p>
        </w:tc>
        <w:tc>
          <w:tcPr>
            <w:tcW w:w="1702" w:type="dxa"/>
          </w:tcPr>
          <w:p w:rsidR="00C352DD" w:rsidRPr="00246032" w:rsidRDefault="00C352DD" w:rsidP="00BA2353">
            <w:pPr>
              <w:widowControl w:val="0"/>
              <w:autoSpaceDE w:val="0"/>
              <w:autoSpaceDN w:val="0"/>
            </w:pPr>
            <w:r w:rsidRPr="00246032">
              <w:t>Током</w:t>
            </w:r>
            <w:r w:rsidRPr="00246032">
              <w:rPr>
                <w:spacing w:val="-3"/>
              </w:rPr>
              <w:t xml:space="preserve"> </w:t>
            </w:r>
            <w:r w:rsidRPr="00246032">
              <w:t>године</w:t>
            </w:r>
          </w:p>
        </w:tc>
        <w:tc>
          <w:tcPr>
            <w:tcW w:w="1558" w:type="dxa"/>
          </w:tcPr>
          <w:p w:rsidR="00C352DD" w:rsidRPr="00246032" w:rsidRDefault="00C352DD" w:rsidP="00BA2353">
            <w:pPr>
              <w:widowControl w:val="0"/>
              <w:autoSpaceDE w:val="0"/>
              <w:autoSpaceDN w:val="0"/>
            </w:pPr>
            <w:r w:rsidRPr="00246032">
              <w:t>Секретар,</w:t>
            </w:r>
          </w:p>
          <w:p w:rsidR="00C352DD" w:rsidRPr="00DD32EB" w:rsidRDefault="00C352DD" w:rsidP="00BA2353">
            <w:pPr>
              <w:widowControl w:val="0"/>
              <w:autoSpaceDE w:val="0"/>
              <w:autoSpaceDN w:val="0"/>
              <w:rPr>
                <w:lang w:val="sr-Cyrl-RS"/>
              </w:rPr>
            </w:pPr>
            <w:r>
              <w:rPr>
                <w:spacing w:val="-1"/>
                <w:lang w:val="sr-Cyrl-RS"/>
              </w:rPr>
              <w:t>педагог, шеф рачуноводства</w:t>
            </w:r>
          </w:p>
        </w:tc>
        <w:tc>
          <w:tcPr>
            <w:tcW w:w="1833" w:type="dxa"/>
          </w:tcPr>
          <w:p w:rsidR="00C352DD" w:rsidRPr="00246032" w:rsidRDefault="00C352DD" w:rsidP="007721FD">
            <w:pPr>
              <w:widowControl w:val="0"/>
              <w:autoSpaceDE w:val="0"/>
              <w:autoSpaceDN w:val="0"/>
            </w:pPr>
            <w:r w:rsidRPr="00246032">
              <w:rPr>
                <w:spacing w:val="-1"/>
              </w:rPr>
              <w:t>Школа поседује</w:t>
            </w:r>
            <w:r w:rsidRPr="00246032">
              <w:rPr>
                <w:spacing w:val="-47"/>
              </w:rPr>
              <w:t xml:space="preserve"> </w:t>
            </w:r>
            <w:r w:rsidRPr="00246032">
              <w:t>законом</w:t>
            </w:r>
            <w:r w:rsidRPr="00246032">
              <w:rPr>
                <w:spacing w:val="1"/>
              </w:rPr>
              <w:t xml:space="preserve"> </w:t>
            </w:r>
            <w:r w:rsidRPr="00246032">
              <w:t>прописану</w:t>
            </w:r>
            <w:r w:rsidR="007721FD">
              <w:rPr>
                <w:lang w:val="sr-Cyrl-RS"/>
              </w:rPr>
              <w:t xml:space="preserve"> </w:t>
            </w:r>
            <w:r w:rsidRPr="00246032">
              <w:t>документацију</w:t>
            </w:r>
          </w:p>
        </w:tc>
        <w:tc>
          <w:tcPr>
            <w:tcW w:w="689" w:type="dxa"/>
            <w:gridSpan w:val="2"/>
          </w:tcPr>
          <w:p w:rsidR="00C352DD" w:rsidRPr="00246032" w:rsidRDefault="00C352DD" w:rsidP="00BA2353">
            <w:pPr>
              <w:widowControl w:val="0"/>
              <w:autoSpaceDE w:val="0"/>
              <w:autoSpaceDN w:val="0"/>
            </w:pPr>
            <w:r w:rsidRPr="00246032">
              <w:t>5.3</w:t>
            </w:r>
          </w:p>
        </w:tc>
      </w:tr>
      <w:tr w:rsidR="00C352DD" w:rsidRPr="00246032" w:rsidTr="00C352DD">
        <w:trPr>
          <w:trHeight w:val="690"/>
        </w:trPr>
        <w:tc>
          <w:tcPr>
            <w:tcW w:w="9599" w:type="dxa"/>
            <w:gridSpan w:val="6"/>
          </w:tcPr>
          <w:p w:rsidR="00C352DD" w:rsidRDefault="00C352DD" w:rsidP="00BA2353">
            <w:pPr>
              <w:widowControl w:val="0"/>
              <w:autoSpaceDE w:val="0"/>
              <w:autoSpaceDN w:val="0"/>
              <w:spacing w:line="230" w:lineRule="exact"/>
              <w:ind w:right="256"/>
              <w:rPr>
                <w:b/>
                <w:lang w:val="sr-Cyrl-RS"/>
              </w:rPr>
            </w:pPr>
          </w:p>
          <w:p w:rsidR="00C352DD" w:rsidRPr="00246032" w:rsidRDefault="00C352DD" w:rsidP="00BA2353">
            <w:pPr>
              <w:widowControl w:val="0"/>
              <w:autoSpaceDE w:val="0"/>
              <w:autoSpaceDN w:val="0"/>
              <w:spacing w:line="230" w:lineRule="exact"/>
              <w:ind w:right="256"/>
              <w:rPr>
                <w:b/>
              </w:rPr>
            </w:pPr>
            <w:r w:rsidRPr="00561CCE">
              <w:rPr>
                <w:b/>
              </w:rPr>
              <w:t>6.</w:t>
            </w:r>
            <w:r w:rsidRPr="00561CCE">
              <w:rPr>
                <w:b/>
                <w:spacing w:val="-7"/>
              </w:rPr>
              <w:t xml:space="preserve"> </w:t>
            </w:r>
            <w:r w:rsidRPr="00561CCE">
              <w:rPr>
                <w:b/>
              </w:rPr>
              <w:t>ОБЕЗБЕЂЕЊЕ</w:t>
            </w:r>
            <w:r w:rsidRPr="00561CCE">
              <w:rPr>
                <w:b/>
                <w:spacing w:val="-8"/>
              </w:rPr>
              <w:t xml:space="preserve"> </w:t>
            </w:r>
            <w:r w:rsidRPr="00561CCE">
              <w:rPr>
                <w:b/>
              </w:rPr>
              <w:t>ЗАКОНИТОСТИ</w:t>
            </w:r>
            <w:r>
              <w:rPr>
                <w:b/>
                <w:lang w:val="sr-Cyrl-RS"/>
              </w:rPr>
              <w:t xml:space="preserve"> </w:t>
            </w:r>
            <w:r w:rsidRPr="00561CCE">
              <w:rPr>
                <w:b/>
                <w:spacing w:val="-47"/>
              </w:rPr>
              <w:t xml:space="preserve"> </w:t>
            </w:r>
            <w:r w:rsidRPr="00561CCE">
              <w:rPr>
                <w:b/>
              </w:rPr>
              <w:t>РАДА</w:t>
            </w:r>
            <w:r w:rsidRPr="00561CCE">
              <w:rPr>
                <w:b/>
                <w:spacing w:val="-1"/>
              </w:rPr>
              <w:t xml:space="preserve"> </w:t>
            </w:r>
            <w:r w:rsidRPr="00561CCE">
              <w:rPr>
                <w:b/>
              </w:rPr>
              <w:t>УСТАНОВЕ</w:t>
            </w:r>
          </w:p>
        </w:tc>
      </w:tr>
      <w:tr w:rsidR="00C352DD" w:rsidRPr="00246032" w:rsidTr="00C352DD">
        <w:trPr>
          <w:trHeight w:val="690"/>
        </w:trPr>
        <w:tc>
          <w:tcPr>
            <w:tcW w:w="3817" w:type="dxa"/>
          </w:tcPr>
          <w:p w:rsidR="00C352DD" w:rsidRPr="00246032" w:rsidRDefault="00C352DD" w:rsidP="00BA2353">
            <w:pPr>
              <w:widowControl w:val="0"/>
              <w:autoSpaceDE w:val="0"/>
              <w:autoSpaceDN w:val="0"/>
            </w:pPr>
            <w:r w:rsidRPr="00246032">
              <w:t>Континуирано</w:t>
            </w:r>
            <w:r w:rsidRPr="00246032">
              <w:rPr>
                <w:spacing w:val="-3"/>
              </w:rPr>
              <w:t xml:space="preserve"> </w:t>
            </w:r>
            <w:r w:rsidRPr="00246032">
              <w:t>прати</w:t>
            </w:r>
            <w:r w:rsidRPr="00246032">
              <w:rPr>
                <w:spacing w:val="-5"/>
              </w:rPr>
              <w:t xml:space="preserve"> </w:t>
            </w:r>
            <w:r w:rsidRPr="00246032">
              <w:t>законску регулативу</w:t>
            </w:r>
            <w:r w:rsidRPr="00246032">
              <w:rPr>
                <w:spacing w:val="-3"/>
              </w:rPr>
              <w:t xml:space="preserve"> </w:t>
            </w:r>
            <w:r w:rsidRPr="00246032">
              <w:t>у</w:t>
            </w:r>
            <w:r w:rsidRPr="00246032">
              <w:rPr>
                <w:spacing w:val="-7"/>
              </w:rPr>
              <w:t xml:space="preserve"> </w:t>
            </w:r>
            <w:r w:rsidRPr="00246032">
              <w:t>области</w:t>
            </w:r>
            <w:r w:rsidRPr="00246032">
              <w:rPr>
                <w:spacing w:val="-4"/>
              </w:rPr>
              <w:t xml:space="preserve"> </w:t>
            </w:r>
            <w:r w:rsidRPr="00246032">
              <w:t>образовања,</w:t>
            </w:r>
            <w:r w:rsidRPr="00246032">
              <w:rPr>
                <w:spacing w:val="-4"/>
              </w:rPr>
              <w:t xml:space="preserve"> </w:t>
            </w:r>
            <w:r w:rsidRPr="00246032">
              <w:t>радних</w:t>
            </w:r>
            <w:r w:rsidRPr="00246032">
              <w:rPr>
                <w:spacing w:val="-47"/>
              </w:rPr>
              <w:t xml:space="preserve">                </w:t>
            </w:r>
            <w:r w:rsidRPr="00246032">
              <w:t xml:space="preserve">односа, финансија и управног </w:t>
            </w:r>
            <w:r w:rsidRPr="00246032">
              <w:lastRenderedPageBreak/>
              <w:t xml:space="preserve">поступка и </w:t>
            </w:r>
            <w:r w:rsidRPr="00246032">
              <w:rPr>
                <w:spacing w:val="-47"/>
              </w:rPr>
              <w:t xml:space="preserve"> </w:t>
            </w:r>
            <w:r w:rsidRPr="00246032">
              <w:t>новине примењује</w:t>
            </w:r>
            <w:r w:rsidRPr="00246032">
              <w:rPr>
                <w:spacing w:val="3"/>
              </w:rPr>
              <w:t xml:space="preserve"> </w:t>
            </w:r>
            <w:r w:rsidRPr="00246032">
              <w:t>у</w:t>
            </w:r>
            <w:r w:rsidRPr="00246032">
              <w:rPr>
                <w:spacing w:val="-5"/>
              </w:rPr>
              <w:t xml:space="preserve"> </w:t>
            </w:r>
            <w:r w:rsidRPr="00246032">
              <w:t>пракси</w:t>
            </w:r>
          </w:p>
        </w:tc>
        <w:tc>
          <w:tcPr>
            <w:tcW w:w="1702" w:type="dxa"/>
          </w:tcPr>
          <w:p w:rsidR="00C352DD" w:rsidRPr="00246032" w:rsidRDefault="00C352DD" w:rsidP="00BA2353">
            <w:pPr>
              <w:widowControl w:val="0"/>
              <w:autoSpaceDE w:val="0"/>
              <w:autoSpaceDN w:val="0"/>
            </w:pPr>
            <w:r w:rsidRPr="00246032">
              <w:lastRenderedPageBreak/>
              <w:t>Током</w:t>
            </w:r>
            <w:r w:rsidRPr="00246032">
              <w:rPr>
                <w:spacing w:val="-3"/>
              </w:rPr>
              <w:t xml:space="preserve"> </w:t>
            </w:r>
            <w:r w:rsidRPr="00246032">
              <w:t>године</w:t>
            </w:r>
          </w:p>
        </w:tc>
        <w:tc>
          <w:tcPr>
            <w:tcW w:w="1558" w:type="dxa"/>
          </w:tcPr>
          <w:p w:rsidR="00C352DD" w:rsidRPr="00DD32EB" w:rsidRDefault="00C352DD" w:rsidP="00BA2353">
            <w:pPr>
              <w:widowControl w:val="0"/>
              <w:autoSpaceDE w:val="0"/>
              <w:autoSpaceDN w:val="0"/>
              <w:rPr>
                <w:lang w:val="sr-Cyrl-RS"/>
              </w:rPr>
            </w:pPr>
            <w:r w:rsidRPr="00246032">
              <w:t>Секретар</w:t>
            </w:r>
            <w:r>
              <w:rPr>
                <w:lang w:val="sr-Cyrl-RS"/>
              </w:rPr>
              <w:t>. Шеф рачуноводства</w:t>
            </w:r>
          </w:p>
          <w:p w:rsidR="00C352DD" w:rsidRPr="00DD32EB" w:rsidRDefault="00C352DD" w:rsidP="00BA2353">
            <w:pPr>
              <w:widowControl w:val="0"/>
              <w:autoSpaceDE w:val="0"/>
              <w:autoSpaceDN w:val="0"/>
              <w:rPr>
                <w:lang w:val="sr-Cyrl-RS"/>
              </w:rPr>
            </w:pPr>
          </w:p>
        </w:tc>
        <w:tc>
          <w:tcPr>
            <w:tcW w:w="1833" w:type="dxa"/>
          </w:tcPr>
          <w:p w:rsidR="00C352DD" w:rsidRPr="00246032" w:rsidRDefault="00C352DD" w:rsidP="007721FD">
            <w:pPr>
              <w:widowControl w:val="0"/>
              <w:autoSpaceDE w:val="0"/>
              <w:autoSpaceDN w:val="0"/>
            </w:pPr>
            <w:r w:rsidRPr="00246032">
              <w:lastRenderedPageBreak/>
              <w:t>Школа</w:t>
            </w:r>
            <w:r w:rsidRPr="00246032">
              <w:rPr>
                <w:spacing w:val="1"/>
              </w:rPr>
              <w:t xml:space="preserve"> </w:t>
            </w:r>
            <w:r w:rsidRPr="00246032">
              <w:rPr>
                <w:spacing w:val="-1"/>
              </w:rPr>
              <w:t xml:space="preserve">функционише </w:t>
            </w:r>
            <w:r w:rsidRPr="00246032">
              <w:t>и</w:t>
            </w:r>
            <w:r w:rsidRPr="00246032">
              <w:rPr>
                <w:spacing w:val="-47"/>
              </w:rPr>
              <w:t xml:space="preserve"> </w:t>
            </w:r>
            <w:r w:rsidRPr="00246032">
              <w:t>поседује</w:t>
            </w:r>
            <w:r w:rsidR="007721FD">
              <w:rPr>
                <w:lang w:val="sr-Cyrl-RS"/>
              </w:rPr>
              <w:t xml:space="preserve"> </w:t>
            </w:r>
            <w:r w:rsidRPr="00246032">
              <w:t>документацију</w:t>
            </w:r>
            <w:r w:rsidRPr="00246032">
              <w:rPr>
                <w:spacing w:val="1"/>
              </w:rPr>
              <w:t xml:space="preserve"> </w:t>
            </w:r>
            <w:r w:rsidRPr="00246032">
              <w:lastRenderedPageBreak/>
              <w:t>урађену</w:t>
            </w:r>
            <w:r w:rsidRPr="00246032">
              <w:rPr>
                <w:spacing w:val="-6"/>
              </w:rPr>
              <w:t xml:space="preserve"> </w:t>
            </w:r>
            <w:r w:rsidRPr="00246032">
              <w:t>у</w:t>
            </w:r>
            <w:r w:rsidRPr="00246032">
              <w:rPr>
                <w:spacing w:val="-10"/>
              </w:rPr>
              <w:t xml:space="preserve"> </w:t>
            </w:r>
            <w:r w:rsidRPr="00246032">
              <w:t xml:space="preserve">складу </w:t>
            </w:r>
            <w:r w:rsidRPr="00246032">
              <w:rPr>
                <w:spacing w:val="-47"/>
              </w:rPr>
              <w:t xml:space="preserve"> </w:t>
            </w:r>
            <w:r w:rsidRPr="00246032">
              <w:t>са</w:t>
            </w:r>
            <w:r w:rsidRPr="00246032">
              <w:rPr>
                <w:spacing w:val="-1"/>
              </w:rPr>
              <w:t xml:space="preserve"> </w:t>
            </w:r>
            <w:r w:rsidRPr="00246032">
              <w:t>законском</w:t>
            </w:r>
            <w:r w:rsidR="007721FD">
              <w:rPr>
                <w:lang w:val="sr-Cyrl-RS"/>
              </w:rPr>
              <w:t xml:space="preserve"> </w:t>
            </w:r>
            <w:r w:rsidRPr="00246032">
              <w:t>регулативом</w:t>
            </w:r>
          </w:p>
        </w:tc>
        <w:tc>
          <w:tcPr>
            <w:tcW w:w="689" w:type="dxa"/>
            <w:gridSpan w:val="2"/>
          </w:tcPr>
          <w:p w:rsidR="00C352DD" w:rsidRPr="00246032" w:rsidRDefault="00C352DD" w:rsidP="00BA2353">
            <w:pPr>
              <w:widowControl w:val="0"/>
              <w:autoSpaceDE w:val="0"/>
              <w:autoSpaceDN w:val="0"/>
            </w:pPr>
            <w:r w:rsidRPr="00246032">
              <w:lastRenderedPageBreak/>
              <w:t>6.1</w:t>
            </w:r>
          </w:p>
        </w:tc>
      </w:tr>
      <w:tr w:rsidR="00C352DD" w:rsidRPr="00246032" w:rsidTr="00C352DD">
        <w:trPr>
          <w:trHeight w:val="690"/>
        </w:trPr>
        <w:tc>
          <w:tcPr>
            <w:tcW w:w="3817" w:type="dxa"/>
          </w:tcPr>
          <w:p w:rsidR="00C352DD" w:rsidRPr="00246032" w:rsidRDefault="00C352DD" w:rsidP="00BA2353">
            <w:pPr>
              <w:widowControl w:val="0"/>
              <w:autoSpaceDE w:val="0"/>
              <w:autoSpaceDN w:val="0"/>
            </w:pPr>
            <w:r w:rsidRPr="00246032">
              <w:lastRenderedPageBreak/>
              <w:t>Организује,</w:t>
            </w:r>
            <w:r w:rsidRPr="00246032">
              <w:rPr>
                <w:spacing w:val="-5"/>
              </w:rPr>
              <w:t xml:space="preserve"> </w:t>
            </w:r>
            <w:r w:rsidRPr="00246032">
              <w:t>координира</w:t>
            </w:r>
            <w:r w:rsidRPr="00246032">
              <w:rPr>
                <w:spacing w:val="-4"/>
              </w:rPr>
              <w:t xml:space="preserve"> </w:t>
            </w:r>
            <w:r w:rsidRPr="00246032">
              <w:t>и</w:t>
            </w:r>
            <w:r w:rsidRPr="00246032">
              <w:rPr>
                <w:spacing w:val="-6"/>
              </w:rPr>
              <w:t xml:space="preserve"> </w:t>
            </w:r>
            <w:r w:rsidRPr="00246032">
              <w:t>омогућује</w:t>
            </w:r>
            <w:r w:rsidRPr="00246032">
              <w:rPr>
                <w:spacing w:val="-47"/>
              </w:rPr>
              <w:t xml:space="preserve">                     </w:t>
            </w:r>
            <w:r w:rsidRPr="00246032">
              <w:t>израду и доступност општих аката и</w:t>
            </w:r>
            <w:r w:rsidRPr="00246032">
              <w:rPr>
                <w:spacing w:val="1"/>
              </w:rPr>
              <w:t xml:space="preserve"> </w:t>
            </w:r>
            <w:r w:rsidRPr="00246032">
              <w:t xml:space="preserve">документације у складу са законом и </w:t>
            </w:r>
            <w:r w:rsidRPr="00246032">
              <w:rPr>
                <w:spacing w:val="-47"/>
              </w:rPr>
              <w:t xml:space="preserve"> </w:t>
            </w:r>
            <w:r w:rsidRPr="00246032">
              <w:t>другим прописима</w:t>
            </w:r>
          </w:p>
        </w:tc>
        <w:tc>
          <w:tcPr>
            <w:tcW w:w="1702" w:type="dxa"/>
          </w:tcPr>
          <w:p w:rsidR="00C352DD" w:rsidRPr="00246032" w:rsidRDefault="00C352DD" w:rsidP="00BA2353">
            <w:pPr>
              <w:widowControl w:val="0"/>
              <w:autoSpaceDE w:val="0"/>
              <w:autoSpaceDN w:val="0"/>
            </w:pPr>
            <w:r w:rsidRPr="00246032">
              <w:t>Током</w:t>
            </w:r>
            <w:r w:rsidRPr="00246032">
              <w:rPr>
                <w:spacing w:val="-3"/>
              </w:rPr>
              <w:t xml:space="preserve"> </w:t>
            </w:r>
            <w:r w:rsidRPr="00246032">
              <w:t>године</w:t>
            </w:r>
          </w:p>
        </w:tc>
        <w:tc>
          <w:tcPr>
            <w:tcW w:w="1558" w:type="dxa"/>
          </w:tcPr>
          <w:p w:rsidR="00C352DD" w:rsidRPr="00246032" w:rsidRDefault="00C352DD" w:rsidP="00BA2353">
            <w:pPr>
              <w:widowControl w:val="0"/>
              <w:autoSpaceDE w:val="0"/>
              <w:autoSpaceDN w:val="0"/>
            </w:pPr>
            <w:r w:rsidRPr="00246032">
              <w:t>Секретар,</w:t>
            </w:r>
          </w:p>
          <w:p w:rsidR="00C352DD" w:rsidRPr="00DD32EB" w:rsidRDefault="00C352DD" w:rsidP="00BA2353">
            <w:pPr>
              <w:widowControl w:val="0"/>
              <w:autoSpaceDE w:val="0"/>
              <w:autoSpaceDN w:val="0"/>
              <w:rPr>
                <w:lang w:val="sr-Cyrl-RS"/>
              </w:rPr>
            </w:pPr>
            <w:r>
              <w:rPr>
                <w:spacing w:val="-1"/>
                <w:lang w:val="sr-Cyrl-RS"/>
              </w:rPr>
              <w:t>шеф рачуноводствапедагог</w:t>
            </w:r>
          </w:p>
        </w:tc>
        <w:tc>
          <w:tcPr>
            <w:tcW w:w="1833" w:type="dxa"/>
          </w:tcPr>
          <w:p w:rsidR="00C352DD" w:rsidRPr="00246032" w:rsidRDefault="00C352DD" w:rsidP="007721FD">
            <w:pPr>
              <w:widowControl w:val="0"/>
              <w:autoSpaceDE w:val="0"/>
              <w:autoSpaceDN w:val="0"/>
            </w:pPr>
            <w:r w:rsidRPr="00246032">
              <w:t>Школа</w:t>
            </w:r>
            <w:r w:rsidRPr="00246032">
              <w:rPr>
                <w:spacing w:val="1"/>
              </w:rPr>
              <w:t xml:space="preserve"> </w:t>
            </w:r>
            <w:r w:rsidRPr="00246032">
              <w:rPr>
                <w:spacing w:val="-1"/>
              </w:rPr>
              <w:t xml:space="preserve">функционише </w:t>
            </w:r>
            <w:r w:rsidRPr="00246032">
              <w:t>и</w:t>
            </w:r>
            <w:r w:rsidRPr="00246032">
              <w:rPr>
                <w:spacing w:val="-47"/>
              </w:rPr>
              <w:t xml:space="preserve"> </w:t>
            </w:r>
            <w:r w:rsidRPr="00246032">
              <w:t>поседује</w:t>
            </w:r>
            <w:r w:rsidR="007721FD">
              <w:rPr>
                <w:lang w:val="sr-Cyrl-RS"/>
              </w:rPr>
              <w:t xml:space="preserve"> </w:t>
            </w:r>
            <w:r w:rsidRPr="00246032">
              <w:t>документацију</w:t>
            </w:r>
            <w:r w:rsidRPr="00246032">
              <w:rPr>
                <w:spacing w:val="1"/>
              </w:rPr>
              <w:t xml:space="preserve"> </w:t>
            </w:r>
            <w:r w:rsidRPr="00246032">
              <w:t>урађену</w:t>
            </w:r>
            <w:r w:rsidRPr="00246032">
              <w:rPr>
                <w:spacing w:val="-6"/>
              </w:rPr>
              <w:t xml:space="preserve"> </w:t>
            </w:r>
            <w:r w:rsidRPr="00246032">
              <w:t>у</w:t>
            </w:r>
            <w:r w:rsidRPr="00246032">
              <w:rPr>
                <w:spacing w:val="-10"/>
              </w:rPr>
              <w:t xml:space="preserve"> </w:t>
            </w:r>
            <w:r w:rsidRPr="00246032">
              <w:t xml:space="preserve">складу </w:t>
            </w:r>
            <w:r w:rsidRPr="00246032">
              <w:rPr>
                <w:spacing w:val="-47"/>
              </w:rPr>
              <w:t xml:space="preserve"> </w:t>
            </w:r>
            <w:r w:rsidRPr="00246032">
              <w:t>са</w:t>
            </w:r>
            <w:r w:rsidRPr="00246032">
              <w:rPr>
                <w:spacing w:val="-1"/>
              </w:rPr>
              <w:t xml:space="preserve"> </w:t>
            </w:r>
            <w:r w:rsidRPr="00246032">
              <w:t>законском</w:t>
            </w:r>
            <w:r w:rsidR="007721FD">
              <w:rPr>
                <w:lang w:val="sr-Cyrl-RS"/>
              </w:rPr>
              <w:t xml:space="preserve"> </w:t>
            </w:r>
            <w:r w:rsidRPr="00246032">
              <w:t>регулативом</w:t>
            </w:r>
          </w:p>
        </w:tc>
        <w:tc>
          <w:tcPr>
            <w:tcW w:w="689" w:type="dxa"/>
            <w:gridSpan w:val="2"/>
          </w:tcPr>
          <w:p w:rsidR="00C352DD" w:rsidRPr="00246032" w:rsidRDefault="00C352DD" w:rsidP="00BA2353">
            <w:pPr>
              <w:widowControl w:val="0"/>
              <w:autoSpaceDE w:val="0"/>
              <w:autoSpaceDN w:val="0"/>
            </w:pPr>
            <w:r w:rsidRPr="00246032">
              <w:t>6.2</w:t>
            </w:r>
          </w:p>
        </w:tc>
      </w:tr>
      <w:tr w:rsidR="00C352DD" w:rsidRPr="00246032" w:rsidTr="00C352DD">
        <w:trPr>
          <w:trHeight w:val="690"/>
        </w:trPr>
        <w:tc>
          <w:tcPr>
            <w:tcW w:w="3817" w:type="dxa"/>
          </w:tcPr>
          <w:p w:rsidR="00C352DD" w:rsidRPr="00246032" w:rsidRDefault="00C352DD" w:rsidP="00BA2353">
            <w:pPr>
              <w:widowControl w:val="0"/>
              <w:autoSpaceDE w:val="0"/>
              <w:autoSpaceDN w:val="0"/>
            </w:pPr>
            <w:r w:rsidRPr="00246032">
              <w:t>Израђује планове за унапређење рада</w:t>
            </w:r>
            <w:r w:rsidRPr="00246032">
              <w:rPr>
                <w:spacing w:val="1"/>
              </w:rPr>
              <w:t xml:space="preserve"> </w:t>
            </w:r>
            <w:r w:rsidRPr="00246032">
              <w:t>установе</w:t>
            </w:r>
            <w:r w:rsidRPr="00246032">
              <w:rPr>
                <w:spacing w:val="-5"/>
              </w:rPr>
              <w:t xml:space="preserve"> </w:t>
            </w:r>
            <w:r w:rsidRPr="00246032">
              <w:t>на</w:t>
            </w:r>
            <w:r w:rsidRPr="00246032">
              <w:rPr>
                <w:spacing w:val="-5"/>
              </w:rPr>
              <w:t xml:space="preserve"> </w:t>
            </w:r>
            <w:r w:rsidRPr="00246032">
              <w:t>основу</w:t>
            </w:r>
            <w:r w:rsidRPr="00246032">
              <w:rPr>
                <w:spacing w:val="-5"/>
              </w:rPr>
              <w:t xml:space="preserve"> </w:t>
            </w:r>
            <w:r w:rsidRPr="00246032">
              <w:t xml:space="preserve">стручно-педагошког </w:t>
            </w:r>
            <w:r w:rsidRPr="00246032">
              <w:rPr>
                <w:spacing w:val="-47"/>
              </w:rPr>
              <w:t xml:space="preserve">  </w:t>
            </w:r>
            <w:r w:rsidRPr="00246032">
              <w:t>и</w:t>
            </w:r>
            <w:r w:rsidRPr="00246032">
              <w:rPr>
                <w:spacing w:val="-2"/>
              </w:rPr>
              <w:t xml:space="preserve"> </w:t>
            </w:r>
            <w:r w:rsidRPr="00246032">
              <w:t>инспекцијског</w:t>
            </w:r>
            <w:r w:rsidRPr="00246032">
              <w:rPr>
                <w:spacing w:val="-1"/>
              </w:rPr>
              <w:t xml:space="preserve"> </w:t>
            </w:r>
            <w:r w:rsidRPr="00246032">
              <w:t>надзора</w:t>
            </w:r>
          </w:p>
        </w:tc>
        <w:tc>
          <w:tcPr>
            <w:tcW w:w="1702" w:type="dxa"/>
          </w:tcPr>
          <w:p w:rsidR="00C352DD" w:rsidRPr="00246032" w:rsidRDefault="00C352DD" w:rsidP="00BA2353">
            <w:pPr>
              <w:widowControl w:val="0"/>
              <w:autoSpaceDE w:val="0"/>
              <w:autoSpaceDN w:val="0"/>
            </w:pPr>
            <w:r w:rsidRPr="00246032">
              <w:t>Током</w:t>
            </w:r>
            <w:r w:rsidRPr="00246032">
              <w:rPr>
                <w:spacing w:val="-3"/>
              </w:rPr>
              <w:t xml:space="preserve"> </w:t>
            </w:r>
            <w:r w:rsidRPr="00246032">
              <w:t>године</w:t>
            </w:r>
          </w:p>
        </w:tc>
        <w:tc>
          <w:tcPr>
            <w:tcW w:w="1558" w:type="dxa"/>
          </w:tcPr>
          <w:p w:rsidR="00C352DD" w:rsidRPr="00DD32EB" w:rsidRDefault="00C352DD" w:rsidP="00BA2353">
            <w:pPr>
              <w:widowControl w:val="0"/>
              <w:autoSpaceDE w:val="0"/>
              <w:autoSpaceDN w:val="0"/>
              <w:rPr>
                <w:lang w:val="sr-Cyrl-RS"/>
              </w:rPr>
            </w:pPr>
            <w:r>
              <w:rPr>
                <w:lang w:val="sr-Cyrl-RS"/>
              </w:rPr>
              <w:t>Педагог, тимови</w:t>
            </w:r>
          </w:p>
        </w:tc>
        <w:tc>
          <w:tcPr>
            <w:tcW w:w="1833" w:type="dxa"/>
          </w:tcPr>
          <w:p w:rsidR="00C352DD" w:rsidRPr="00246032" w:rsidRDefault="00C352DD" w:rsidP="007721FD">
            <w:pPr>
              <w:widowControl w:val="0"/>
              <w:autoSpaceDE w:val="0"/>
              <w:autoSpaceDN w:val="0"/>
            </w:pPr>
            <w:r w:rsidRPr="00246032">
              <w:t>Урађена</w:t>
            </w:r>
            <w:r w:rsidR="007721FD">
              <w:rPr>
                <w:lang w:val="sr-Cyrl-RS"/>
              </w:rPr>
              <w:t xml:space="preserve"> </w:t>
            </w:r>
            <w:r w:rsidRPr="00246032">
              <w:t>документација,</w:t>
            </w:r>
            <w:r w:rsidRPr="00246032">
              <w:rPr>
                <w:spacing w:val="1"/>
              </w:rPr>
              <w:t xml:space="preserve"> </w:t>
            </w:r>
            <w:r w:rsidRPr="00246032">
              <w:t>општи акти и</w:t>
            </w:r>
            <w:r w:rsidRPr="00246032">
              <w:rPr>
                <w:spacing w:val="1"/>
              </w:rPr>
              <w:t xml:space="preserve"> </w:t>
            </w:r>
            <w:r w:rsidRPr="00246032">
              <w:t>прописи</w:t>
            </w:r>
            <w:r w:rsidRPr="00246032">
              <w:rPr>
                <w:spacing w:val="-6"/>
              </w:rPr>
              <w:t xml:space="preserve"> </w:t>
            </w:r>
            <w:r w:rsidRPr="00246032">
              <w:t>у</w:t>
            </w:r>
            <w:r w:rsidRPr="00246032">
              <w:rPr>
                <w:spacing w:val="-10"/>
              </w:rPr>
              <w:t xml:space="preserve"> </w:t>
            </w:r>
            <w:r w:rsidRPr="00246032">
              <w:t>складу</w:t>
            </w:r>
            <w:r w:rsidR="007721FD">
              <w:rPr>
                <w:lang w:val="sr-Cyrl-RS"/>
              </w:rPr>
              <w:t xml:space="preserve"> </w:t>
            </w:r>
            <w:r w:rsidRPr="00246032">
              <w:t>са</w:t>
            </w:r>
            <w:r w:rsidRPr="00246032">
              <w:rPr>
                <w:spacing w:val="-2"/>
              </w:rPr>
              <w:t xml:space="preserve"> </w:t>
            </w:r>
            <w:r w:rsidRPr="00246032">
              <w:t>законом</w:t>
            </w:r>
          </w:p>
        </w:tc>
        <w:tc>
          <w:tcPr>
            <w:tcW w:w="689" w:type="dxa"/>
            <w:gridSpan w:val="2"/>
          </w:tcPr>
          <w:p w:rsidR="00C352DD" w:rsidRPr="00246032" w:rsidRDefault="00C352DD" w:rsidP="00BA2353">
            <w:pPr>
              <w:widowControl w:val="0"/>
              <w:autoSpaceDE w:val="0"/>
              <w:autoSpaceDN w:val="0"/>
            </w:pPr>
            <w:r w:rsidRPr="00246032">
              <w:t>6.3</w:t>
            </w:r>
          </w:p>
        </w:tc>
      </w:tr>
    </w:tbl>
    <w:p w:rsidR="00C352DD" w:rsidRPr="00C352DD" w:rsidRDefault="00C352DD" w:rsidP="00C352DD">
      <w:pPr>
        <w:pStyle w:val="Pasussalistom"/>
        <w:ind w:left="0"/>
        <w:rPr>
          <w:rFonts w:cstheme="minorHAnsi"/>
          <w:sz w:val="24"/>
          <w:szCs w:val="24"/>
          <w:lang w:val="sr-Cyrl-RS"/>
        </w:rPr>
      </w:pPr>
    </w:p>
    <w:p w:rsidR="00E1685C" w:rsidRPr="0099317A" w:rsidRDefault="00884B5A" w:rsidP="00C806EB">
      <w:pPr>
        <w:ind w:left="720"/>
        <w:jc w:val="center"/>
        <w:rPr>
          <w:rFonts w:cstheme="minorHAnsi"/>
          <w:sz w:val="24"/>
          <w:szCs w:val="24"/>
          <w:lang w:val="sr-Cyrl-RS"/>
        </w:rPr>
      </w:pPr>
      <w:r w:rsidRPr="0099317A">
        <w:rPr>
          <w:rFonts w:cstheme="minorHAnsi"/>
          <w:sz w:val="24"/>
          <w:szCs w:val="24"/>
          <w:lang w:val="sr-Cyrl-RS"/>
        </w:rPr>
        <w:t>8</w:t>
      </w:r>
      <w:r w:rsidR="00D06554" w:rsidRPr="0099317A">
        <w:rPr>
          <w:rFonts w:cstheme="minorHAnsi"/>
          <w:sz w:val="24"/>
          <w:szCs w:val="24"/>
          <w:lang w:val="sr-Cyrl-RS"/>
        </w:rPr>
        <w:t xml:space="preserve">. </w:t>
      </w:r>
      <w:r w:rsidR="00C04B16" w:rsidRPr="0099317A">
        <w:rPr>
          <w:rFonts w:cstheme="minorHAnsi"/>
          <w:sz w:val="24"/>
          <w:szCs w:val="24"/>
          <w:lang w:val="sr-Cyrl-RS"/>
        </w:rPr>
        <w:t xml:space="preserve"> </w:t>
      </w:r>
      <w:r w:rsidR="00E1685C" w:rsidRPr="00056D34">
        <w:rPr>
          <w:rFonts w:cstheme="minorHAnsi"/>
          <w:b/>
          <w:sz w:val="24"/>
          <w:szCs w:val="24"/>
          <w:lang w:val="sr-Cyrl-RS"/>
        </w:rPr>
        <w:t>ПРЕДЛОГ МЕРА ЗА УНАПРЕЂ</w:t>
      </w:r>
      <w:r w:rsidR="00BC6831" w:rsidRPr="00056D34">
        <w:rPr>
          <w:rFonts w:cstheme="minorHAnsi"/>
          <w:b/>
          <w:sz w:val="24"/>
          <w:szCs w:val="24"/>
          <w:lang w:val="sr-Cyrl-RS"/>
        </w:rPr>
        <w:t>Е</w:t>
      </w:r>
      <w:r w:rsidR="00E1685C" w:rsidRPr="00056D34">
        <w:rPr>
          <w:rFonts w:cstheme="minorHAnsi"/>
          <w:b/>
          <w:sz w:val="24"/>
          <w:szCs w:val="24"/>
          <w:lang w:val="sr-Cyrl-RS"/>
        </w:rPr>
        <w:t xml:space="preserve">ЊЕ </w:t>
      </w:r>
      <w:r w:rsidR="00BC6831" w:rsidRPr="00056D34">
        <w:rPr>
          <w:rFonts w:cstheme="minorHAnsi"/>
          <w:b/>
          <w:sz w:val="24"/>
          <w:szCs w:val="24"/>
          <w:lang w:val="sr-Cyrl-RS"/>
        </w:rPr>
        <w:t xml:space="preserve">РАДА </w:t>
      </w:r>
      <w:r w:rsidR="00E1685C" w:rsidRPr="00056D34">
        <w:rPr>
          <w:rFonts w:cstheme="minorHAnsi"/>
          <w:b/>
          <w:sz w:val="24"/>
          <w:szCs w:val="24"/>
          <w:lang w:val="sr-Cyrl-RS"/>
        </w:rPr>
        <w:t>У НАРЕДНОМ ПЕРИОДУ</w:t>
      </w:r>
    </w:p>
    <w:p w:rsidR="00AB0442" w:rsidRPr="0099317A" w:rsidRDefault="00AB0442" w:rsidP="00D06554">
      <w:pPr>
        <w:ind w:left="720"/>
        <w:rPr>
          <w:rFonts w:cstheme="minorHAnsi"/>
          <w:sz w:val="24"/>
          <w:szCs w:val="24"/>
          <w:lang w:val="sr-Cyrl-RS"/>
        </w:rPr>
      </w:pPr>
    </w:p>
    <w:p w:rsidR="00AB0442" w:rsidRPr="0099317A" w:rsidRDefault="00E1685C" w:rsidP="00AB0442">
      <w:pPr>
        <w:jc w:val="both"/>
        <w:rPr>
          <w:rFonts w:cstheme="minorHAnsi"/>
          <w:sz w:val="24"/>
          <w:szCs w:val="24"/>
          <w:lang w:val="sr-Cyrl-RS"/>
        </w:rPr>
      </w:pPr>
      <w:r w:rsidRPr="0099317A">
        <w:rPr>
          <w:rFonts w:cstheme="minorHAnsi"/>
          <w:sz w:val="24"/>
          <w:szCs w:val="24"/>
          <w:lang w:val="sr-Cyrl-RS"/>
        </w:rPr>
        <w:t xml:space="preserve">▪ </w:t>
      </w:r>
      <w:r w:rsidR="00AB0442" w:rsidRPr="0099317A">
        <w:rPr>
          <w:rFonts w:cstheme="minorHAnsi"/>
          <w:sz w:val="24"/>
          <w:szCs w:val="24"/>
          <w:lang w:val="sr-Cyrl-RS"/>
        </w:rPr>
        <w:t>спроводити захтеве инклузивног образовања и израде индивидуалних образовних планова и педагошких профила за ученике</w:t>
      </w:r>
    </w:p>
    <w:p w:rsidR="00AB0442" w:rsidRPr="0099317A" w:rsidRDefault="00AB0442" w:rsidP="00AB0442">
      <w:pPr>
        <w:jc w:val="both"/>
        <w:rPr>
          <w:rFonts w:cstheme="minorHAnsi"/>
          <w:sz w:val="24"/>
          <w:szCs w:val="24"/>
          <w:lang w:val="sr-Cyrl-RS"/>
        </w:rPr>
      </w:pPr>
      <w:r w:rsidRPr="0099317A">
        <w:rPr>
          <w:rFonts w:cstheme="minorHAnsi"/>
          <w:sz w:val="24"/>
          <w:szCs w:val="24"/>
          <w:lang w:val="sr-Cyrl-RS"/>
        </w:rPr>
        <w:t>▪ редовним прегледом непосредних припрема за рад, директор и стручни сарадници школе ће пратити редовност  и коректност као и садржајност истих</w:t>
      </w:r>
    </w:p>
    <w:p w:rsidR="00E1685C" w:rsidRPr="0099317A" w:rsidRDefault="00AB0442" w:rsidP="00AB0442">
      <w:pPr>
        <w:jc w:val="both"/>
        <w:rPr>
          <w:rFonts w:cstheme="minorHAnsi"/>
          <w:sz w:val="24"/>
          <w:szCs w:val="24"/>
          <w:lang w:val="sr-Cyrl-RS"/>
        </w:rPr>
      </w:pPr>
      <w:r w:rsidRPr="0099317A">
        <w:rPr>
          <w:rFonts w:cstheme="minorHAnsi"/>
          <w:sz w:val="24"/>
          <w:szCs w:val="24"/>
          <w:lang w:val="sr-Cyrl-RS"/>
        </w:rPr>
        <w:t xml:space="preserve">▪   </w:t>
      </w:r>
      <w:r w:rsidR="00E1685C" w:rsidRPr="0099317A">
        <w:rPr>
          <w:rFonts w:cstheme="minorHAnsi"/>
          <w:sz w:val="24"/>
          <w:szCs w:val="24"/>
          <w:lang w:val="sr-Cyrl-RS"/>
        </w:rPr>
        <w:t xml:space="preserve">учешће у изради нових  пројеката и реализација постојећих </w:t>
      </w:r>
      <w:r w:rsidR="00650C13">
        <w:rPr>
          <w:rFonts w:cstheme="minorHAnsi"/>
          <w:sz w:val="24"/>
          <w:szCs w:val="24"/>
          <w:lang w:val="sr-Cyrl-RS"/>
        </w:rPr>
        <w:t>(продужени боравак, сензорно игралиште)</w:t>
      </w:r>
    </w:p>
    <w:p w:rsidR="00E1685C" w:rsidRDefault="00E1685C" w:rsidP="00AB0442">
      <w:pPr>
        <w:jc w:val="both"/>
        <w:rPr>
          <w:rFonts w:cstheme="minorHAnsi"/>
          <w:sz w:val="24"/>
          <w:szCs w:val="24"/>
          <w:lang w:val="sr-Cyrl-RS"/>
        </w:rPr>
      </w:pPr>
      <w:r w:rsidRPr="0099317A">
        <w:rPr>
          <w:rFonts w:cstheme="minorHAnsi"/>
          <w:sz w:val="24"/>
          <w:szCs w:val="24"/>
          <w:lang w:val="sr-Cyrl-RS"/>
        </w:rPr>
        <w:t xml:space="preserve">▪ </w:t>
      </w:r>
      <w:r w:rsidR="00AB0442" w:rsidRPr="0099317A">
        <w:rPr>
          <w:rFonts w:cstheme="minorHAnsi"/>
          <w:sz w:val="24"/>
          <w:szCs w:val="24"/>
          <w:lang w:val="sr-Cyrl-RS"/>
        </w:rPr>
        <w:t xml:space="preserve"> </w:t>
      </w:r>
      <w:r w:rsidRPr="0099317A">
        <w:rPr>
          <w:rFonts w:cstheme="minorHAnsi"/>
          <w:sz w:val="24"/>
          <w:szCs w:val="24"/>
          <w:lang w:val="sr-Cyrl-RS"/>
        </w:rPr>
        <w:t xml:space="preserve">и даље спроводити акције функционално естетског уређења учионица и кабинета </w:t>
      </w:r>
    </w:p>
    <w:p w:rsidR="00650C13" w:rsidRPr="00650C13" w:rsidRDefault="00650C13" w:rsidP="00534731">
      <w:pPr>
        <w:pStyle w:val="Pasussalistom"/>
        <w:numPr>
          <w:ilvl w:val="0"/>
          <w:numId w:val="21"/>
        </w:numPr>
        <w:ind w:left="284" w:hanging="284"/>
        <w:jc w:val="both"/>
        <w:rPr>
          <w:rFonts w:cstheme="minorHAnsi"/>
          <w:sz w:val="24"/>
          <w:szCs w:val="24"/>
          <w:lang w:val="sr-Cyrl-RS"/>
        </w:rPr>
      </w:pPr>
      <w:r>
        <w:rPr>
          <w:rFonts w:cstheme="minorHAnsi"/>
          <w:sz w:val="24"/>
          <w:szCs w:val="24"/>
          <w:lang w:val="sr-Cyrl-RS"/>
        </w:rPr>
        <w:t>обезбедити видео надзор школе</w:t>
      </w:r>
    </w:p>
    <w:p w:rsidR="00E1685C" w:rsidRPr="0099317A" w:rsidRDefault="00E1685C" w:rsidP="00AB0442">
      <w:pPr>
        <w:jc w:val="both"/>
        <w:rPr>
          <w:rFonts w:cstheme="minorHAnsi"/>
          <w:sz w:val="24"/>
          <w:szCs w:val="24"/>
          <w:lang w:val="sr-Cyrl-RS"/>
        </w:rPr>
      </w:pPr>
      <w:r w:rsidRPr="0099317A">
        <w:rPr>
          <w:rFonts w:cstheme="minorHAnsi"/>
          <w:sz w:val="24"/>
          <w:szCs w:val="24"/>
          <w:lang w:val="sr-Cyrl-RS"/>
        </w:rPr>
        <w:t>▪</w:t>
      </w:r>
      <w:r w:rsidR="00AB0442" w:rsidRPr="0099317A">
        <w:rPr>
          <w:rFonts w:cstheme="minorHAnsi"/>
          <w:sz w:val="24"/>
          <w:szCs w:val="24"/>
          <w:lang w:val="sr-Cyrl-RS"/>
        </w:rPr>
        <w:t xml:space="preserve"> </w:t>
      </w:r>
      <w:r w:rsidRPr="0099317A">
        <w:rPr>
          <w:rFonts w:cstheme="minorHAnsi"/>
          <w:sz w:val="24"/>
          <w:szCs w:val="24"/>
          <w:lang w:val="sr-Cyrl-RS"/>
        </w:rPr>
        <w:t>повећавати очигледност у настави редовним коришћењем постојећих наставних средстава, као и набавка нових</w:t>
      </w:r>
    </w:p>
    <w:p w:rsidR="00AB0442" w:rsidRPr="0099317A" w:rsidRDefault="00E1685C" w:rsidP="00AB0442">
      <w:pPr>
        <w:jc w:val="both"/>
        <w:rPr>
          <w:rFonts w:cstheme="minorHAnsi"/>
          <w:sz w:val="24"/>
          <w:szCs w:val="24"/>
          <w:lang w:val="sr-Cyrl-RS"/>
        </w:rPr>
      </w:pPr>
      <w:r w:rsidRPr="0099317A">
        <w:rPr>
          <w:rFonts w:cstheme="minorHAnsi"/>
          <w:sz w:val="24"/>
          <w:szCs w:val="24"/>
          <w:lang w:val="sr-Cyrl-RS"/>
        </w:rPr>
        <w:lastRenderedPageBreak/>
        <w:t>▪</w:t>
      </w:r>
      <w:r w:rsidR="00AB0442" w:rsidRPr="0099317A">
        <w:rPr>
          <w:rFonts w:cstheme="minorHAnsi"/>
          <w:sz w:val="24"/>
          <w:szCs w:val="24"/>
          <w:lang w:val="sr-Cyrl-RS"/>
        </w:rPr>
        <w:t xml:space="preserve">  обновити школски намештај у оквиру финансијских могућности</w:t>
      </w:r>
    </w:p>
    <w:p w:rsidR="00E1685C" w:rsidRPr="0099317A" w:rsidRDefault="00E1685C" w:rsidP="00AB0442">
      <w:pPr>
        <w:jc w:val="both"/>
        <w:rPr>
          <w:rFonts w:cstheme="minorHAnsi"/>
          <w:sz w:val="24"/>
          <w:szCs w:val="24"/>
          <w:lang w:val="sr-Cyrl-RS"/>
        </w:rPr>
      </w:pPr>
      <w:r w:rsidRPr="0099317A">
        <w:rPr>
          <w:rFonts w:cstheme="minorHAnsi"/>
          <w:sz w:val="24"/>
          <w:szCs w:val="24"/>
          <w:lang w:val="sr-Cyrl-RS"/>
        </w:rPr>
        <w:t xml:space="preserve">▪ радити и даље на отклањању недостатака на школској згради </w:t>
      </w:r>
    </w:p>
    <w:p w:rsidR="00BC6831" w:rsidRPr="0099317A" w:rsidRDefault="00E1685C" w:rsidP="00AB0442">
      <w:pPr>
        <w:jc w:val="both"/>
        <w:rPr>
          <w:rFonts w:cstheme="minorHAnsi"/>
          <w:sz w:val="24"/>
          <w:szCs w:val="24"/>
          <w:lang w:val="sr-Cyrl-RS"/>
        </w:rPr>
      </w:pPr>
      <w:r w:rsidRPr="0099317A">
        <w:rPr>
          <w:rFonts w:cstheme="minorHAnsi"/>
          <w:sz w:val="24"/>
          <w:szCs w:val="24"/>
          <w:lang w:val="sr-Cyrl-RS"/>
        </w:rPr>
        <w:t xml:space="preserve">▪ посебну пажњу поклонити стручном усавршавању наставника </w:t>
      </w:r>
    </w:p>
    <w:p w:rsidR="00BC6831" w:rsidRPr="0099317A" w:rsidRDefault="00E1685C" w:rsidP="00AB0442">
      <w:pPr>
        <w:jc w:val="both"/>
        <w:rPr>
          <w:rFonts w:cstheme="minorHAnsi"/>
          <w:sz w:val="24"/>
          <w:szCs w:val="24"/>
          <w:lang w:val="sr-Cyrl-RS"/>
        </w:rPr>
      </w:pPr>
      <w:r w:rsidRPr="0099317A">
        <w:rPr>
          <w:rFonts w:cstheme="minorHAnsi"/>
          <w:sz w:val="24"/>
          <w:szCs w:val="24"/>
          <w:lang w:val="sr-Cyrl-RS"/>
        </w:rPr>
        <w:t>▪ уважавати принцип индивидуалности и диференцијације ученика, развијање хуманијих односа у школи</w:t>
      </w:r>
    </w:p>
    <w:p w:rsidR="00BC6831" w:rsidRPr="0099317A" w:rsidRDefault="00E1685C" w:rsidP="00AB0442">
      <w:pPr>
        <w:jc w:val="both"/>
        <w:rPr>
          <w:rFonts w:cstheme="minorHAnsi"/>
          <w:sz w:val="24"/>
          <w:szCs w:val="24"/>
          <w:lang w:val="sr-Cyrl-RS"/>
        </w:rPr>
      </w:pPr>
      <w:r w:rsidRPr="0099317A">
        <w:rPr>
          <w:rFonts w:cstheme="minorHAnsi"/>
          <w:sz w:val="24"/>
          <w:szCs w:val="24"/>
          <w:lang w:val="sr-Cyrl-RS"/>
        </w:rPr>
        <w:t xml:space="preserve"> ▪ појачати дежурство наставника у смислу појачане одговорности за безбедност ученика  и примене Кућног реда школе од стране ученика и родитеља </w:t>
      </w:r>
    </w:p>
    <w:p w:rsidR="00BC6831" w:rsidRPr="0099317A" w:rsidRDefault="00E1685C" w:rsidP="00AB0442">
      <w:pPr>
        <w:jc w:val="both"/>
        <w:rPr>
          <w:rFonts w:cstheme="minorHAnsi"/>
          <w:sz w:val="24"/>
          <w:szCs w:val="24"/>
          <w:lang w:val="sr-Cyrl-RS"/>
        </w:rPr>
      </w:pPr>
      <w:r w:rsidRPr="0099317A">
        <w:rPr>
          <w:rFonts w:cstheme="minorHAnsi"/>
          <w:sz w:val="24"/>
          <w:szCs w:val="24"/>
          <w:lang w:val="sr-Cyrl-RS"/>
        </w:rPr>
        <w:t xml:space="preserve">▪ придржавати се спровођења Протокола поступања у установи у одговору на дискриминацију, насиље, злостављање и занемаривање  </w:t>
      </w:r>
    </w:p>
    <w:p w:rsidR="00BC6831" w:rsidRPr="0099317A" w:rsidRDefault="00E1685C" w:rsidP="00AB0442">
      <w:pPr>
        <w:jc w:val="both"/>
        <w:rPr>
          <w:rFonts w:cstheme="minorHAnsi"/>
          <w:sz w:val="24"/>
          <w:szCs w:val="24"/>
          <w:lang w:val="sr-Cyrl-RS"/>
        </w:rPr>
      </w:pPr>
      <w:r w:rsidRPr="0099317A">
        <w:rPr>
          <w:rFonts w:cstheme="minorHAnsi"/>
          <w:sz w:val="24"/>
          <w:szCs w:val="24"/>
          <w:lang w:val="sr-Cyrl-RS"/>
        </w:rPr>
        <w:t xml:space="preserve">▪ проверавати оствареност прописаних образовних стандарда и исхода учења </w:t>
      </w:r>
    </w:p>
    <w:p w:rsidR="00BC6831" w:rsidRPr="0099317A" w:rsidRDefault="00E1685C" w:rsidP="00AB0442">
      <w:pPr>
        <w:jc w:val="both"/>
        <w:rPr>
          <w:rFonts w:cstheme="minorHAnsi"/>
          <w:sz w:val="24"/>
          <w:szCs w:val="24"/>
          <w:lang w:val="sr-Cyrl-RS"/>
        </w:rPr>
      </w:pPr>
      <w:r w:rsidRPr="0099317A">
        <w:rPr>
          <w:rFonts w:cstheme="minorHAnsi"/>
          <w:sz w:val="24"/>
          <w:szCs w:val="24"/>
          <w:lang w:val="sr-Cyrl-RS"/>
        </w:rPr>
        <w:t>▪ на нивоу предметне и разредне наставе практиковати што чешћа међусобна присуствовања часовима</w:t>
      </w:r>
    </w:p>
    <w:p w:rsidR="00BC6831" w:rsidRPr="0099317A" w:rsidRDefault="00E1685C" w:rsidP="00AB0442">
      <w:pPr>
        <w:jc w:val="both"/>
        <w:rPr>
          <w:rFonts w:cstheme="minorHAnsi"/>
          <w:sz w:val="24"/>
          <w:szCs w:val="24"/>
          <w:lang w:val="sr-Cyrl-RS"/>
        </w:rPr>
      </w:pPr>
      <w:r w:rsidRPr="0099317A">
        <w:rPr>
          <w:rFonts w:cstheme="minorHAnsi"/>
          <w:sz w:val="24"/>
          <w:szCs w:val="24"/>
          <w:lang w:val="sr-Cyrl-RS"/>
        </w:rPr>
        <w:t>▪ реализовати секције из свих предмета ради јачања образовно васпитне делатности школе и подстицаја индивидуалних склоности и интересовања ученика</w:t>
      </w:r>
    </w:p>
    <w:p w:rsidR="00BC6831" w:rsidRPr="0099317A" w:rsidRDefault="00E1685C" w:rsidP="00AB0442">
      <w:pPr>
        <w:jc w:val="both"/>
        <w:rPr>
          <w:rFonts w:cstheme="minorHAnsi"/>
          <w:sz w:val="24"/>
          <w:szCs w:val="24"/>
          <w:lang w:val="sr-Cyrl-RS"/>
        </w:rPr>
      </w:pPr>
      <w:r w:rsidRPr="0099317A">
        <w:rPr>
          <w:rFonts w:cstheme="minorHAnsi"/>
          <w:sz w:val="24"/>
          <w:szCs w:val="24"/>
          <w:lang w:val="sr-Cyrl-RS"/>
        </w:rPr>
        <w:t xml:space="preserve"> ▪ израдити програм социјалне заштите како би се школа у сарадњи са надлежним установама бринула о ученицима из осетљивих друштвених група </w:t>
      </w:r>
    </w:p>
    <w:p w:rsidR="00204E5C" w:rsidRDefault="00E1685C" w:rsidP="00C806EB">
      <w:pPr>
        <w:jc w:val="both"/>
        <w:rPr>
          <w:rFonts w:cstheme="minorHAnsi"/>
          <w:sz w:val="24"/>
          <w:szCs w:val="24"/>
          <w:lang w:val="sr-Cyrl-RS"/>
        </w:rPr>
      </w:pPr>
      <w:r w:rsidRPr="0099317A">
        <w:rPr>
          <w:rFonts w:cstheme="minorHAnsi"/>
          <w:sz w:val="24"/>
          <w:szCs w:val="24"/>
          <w:lang w:val="sr-Cyrl-RS"/>
        </w:rPr>
        <w:t>▪ културне активности школе остваривати на основу програма културних активности</w:t>
      </w:r>
    </w:p>
    <w:p w:rsidR="003A4F84" w:rsidRDefault="003A4F84" w:rsidP="003A4F84">
      <w:pPr>
        <w:rPr>
          <w:rFonts w:cstheme="minorHAnsi"/>
          <w:sz w:val="24"/>
          <w:szCs w:val="24"/>
          <w:lang w:val="sr-Cyrl-RS"/>
        </w:rPr>
      </w:pPr>
    </w:p>
    <w:p w:rsidR="003A4F84" w:rsidRDefault="003A4F84" w:rsidP="003A4F84">
      <w:pPr>
        <w:rPr>
          <w:rFonts w:cstheme="minorHAnsi"/>
          <w:sz w:val="24"/>
          <w:szCs w:val="24"/>
          <w:lang w:val="sr-Cyrl-RS"/>
        </w:rPr>
      </w:pPr>
      <w:r>
        <w:rPr>
          <w:rFonts w:cstheme="minorHAnsi"/>
          <w:sz w:val="24"/>
          <w:szCs w:val="24"/>
          <w:lang w:val="sr-Cyrl-RS"/>
        </w:rPr>
        <w:t xml:space="preserve">У Неготину, </w:t>
      </w:r>
      <w:r w:rsidR="00C352DD">
        <w:rPr>
          <w:rFonts w:cstheme="minorHAnsi"/>
          <w:sz w:val="24"/>
          <w:szCs w:val="24"/>
          <w:lang w:val="sr-Cyrl-RS"/>
        </w:rPr>
        <w:t>11.09</w:t>
      </w:r>
      <w:r>
        <w:rPr>
          <w:rFonts w:cstheme="minorHAnsi"/>
          <w:sz w:val="24"/>
          <w:szCs w:val="24"/>
          <w:lang w:val="sr-Cyrl-RS"/>
        </w:rPr>
        <w:t xml:space="preserve">.2025. </w:t>
      </w:r>
    </w:p>
    <w:p w:rsidR="003A4F84" w:rsidRDefault="003A4F84" w:rsidP="003A4F84">
      <w:pPr>
        <w:jc w:val="right"/>
        <w:rPr>
          <w:rFonts w:cstheme="minorHAnsi"/>
          <w:sz w:val="24"/>
          <w:szCs w:val="24"/>
          <w:lang w:val="sr-Cyrl-RS"/>
        </w:rPr>
      </w:pPr>
      <w:bookmarkStart w:id="0" w:name="_GoBack"/>
      <w:bookmarkEnd w:id="0"/>
    </w:p>
    <w:p w:rsidR="003A4F84" w:rsidRDefault="003A4F84" w:rsidP="003A4F84">
      <w:pPr>
        <w:rPr>
          <w:rFonts w:cstheme="minorHAnsi"/>
          <w:sz w:val="24"/>
          <w:szCs w:val="24"/>
          <w:lang w:val="sr-Cyrl-RS"/>
        </w:rPr>
      </w:pPr>
      <w:r>
        <w:rPr>
          <w:rFonts w:cstheme="minorHAnsi"/>
          <w:sz w:val="24"/>
          <w:szCs w:val="24"/>
          <w:lang w:val="sr-Cyrl-RS"/>
        </w:rPr>
        <w:t>Председник Школског одбора</w:t>
      </w:r>
      <w:r>
        <w:rPr>
          <w:rFonts w:cstheme="minorHAnsi"/>
          <w:sz w:val="24"/>
          <w:szCs w:val="24"/>
          <w:lang w:val="sr-Cyrl-RS"/>
        </w:rPr>
        <w:tab/>
      </w:r>
      <w:r>
        <w:rPr>
          <w:rFonts w:cstheme="minorHAnsi"/>
          <w:sz w:val="24"/>
          <w:szCs w:val="24"/>
          <w:lang w:val="sr-Cyrl-RS"/>
        </w:rPr>
        <w:tab/>
      </w:r>
      <w:r>
        <w:rPr>
          <w:rFonts w:cstheme="minorHAnsi"/>
          <w:sz w:val="24"/>
          <w:szCs w:val="24"/>
          <w:lang w:val="sr-Cyrl-RS"/>
        </w:rPr>
        <w:tab/>
      </w:r>
      <w:r>
        <w:rPr>
          <w:rFonts w:cstheme="minorHAnsi"/>
          <w:sz w:val="24"/>
          <w:szCs w:val="24"/>
          <w:lang w:val="sr-Cyrl-RS"/>
        </w:rPr>
        <w:tab/>
      </w:r>
      <w:r>
        <w:rPr>
          <w:rFonts w:cstheme="minorHAnsi"/>
          <w:sz w:val="24"/>
          <w:szCs w:val="24"/>
          <w:lang w:val="sr-Cyrl-RS"/>
        </w:rPr>
        <w:tab/>
      </w:r>
      <w:r>
        <w:rPr>
          <w:rFonts w:cstheme="minorHAnsi"/>
          <w:sz w:val="24"/>
          <w:szCs w:val="24"/>
          <w:lang w:val="sr-Cyrl-RS"/>
        </w:rPr>
        <w:tab/>
        <w:t>Директор Школе</w:t>
      </w:r>
    </w:p>
    <w:p w:rsidR="003A4F84" w:rsidRDefault="003A4F84" w:rsidP="003A4F84">
      <w:pPr>
        <w:rPr>
          <w:rFonts w:cstheme="minorHAnsi"/>
          <w:sz w:val="24"/>
          <w:szCs w:val="24"/>
          <w:lang w:val="sr-Cyrl-RS"/>
        </w:rPr>
      </w:pPr>
      <w:r>
        <w:rPr>
          <w:rFonts w:cstheme="minorHAnsi"/>
          <w:sz w:val="24"/>
          <w:szCs w:val="24"/>
          <w:lang w:val="sr-Cyrl-RS"/>
        </w:rPr>
        <w:t xml:space="preserve">Владан Малајесковић </w:t>
      </w:r>
      <w:r>
        <w:rPr>
          <w:rFonts w:cstheme="minorHAnsi"/>
          <w:sz w:val="24"/>
          <w:szCs w:val="24"/>
          <w:lang w:val="sr-Cyrl-RS"/>
        </w:rPr>
        <w:tab/>
      </w:r>
      <w:r>
        <w:rPr>
          <w:rFonts w:cstheme="minorHAnsi"/>
          <w:sz w:val="24"/>
          <w:szCs w:val="24"/>
          <w:lang w:val="sr-Cyrl-RS"/>
        </w:rPr>
        <w:tab/>
      </w:r>
      <w:r>
        <w:rPr>
          <w:rFonts w:cstheme="minorHAnsi"/>
          <w:sz w:val="24"/>
          <w:szCs w:val="24"/>
          <w:lang w:val="sr-Cyrl-RS"/>
        </w:rPr>
        <w:tab/>
      </w:r>
      <w:r>
        <w:rPr>
          <w:rFonts w:cstheme="minorHAnsi"/>
          <w:sz w:val="24"/>
          <w:szCs w:val="24"/>
          <w:lang w:val="sr-Cyrl-RS"/>
        </w:rPr>
        <w:tab/>
      </w:r>
      <w:r>
        <w:rPr>
          <w:rFonts w:cstheme="minorHAnsi"/>
          <w:sz w:val="24"/>
          <w:szCs w:val="24"/>
          <w:lang w:val="sr-Cyrl-RS"/>
        </w:rPr>
        <w:tab/>
      </w:r>
      <w:r>
        <w:rPr>
          <w:rFonts w:cstheme="minorHAnsi"/>
          <w:sz w:val="24"/>
          <w:szCs w:val="24"/>
          <w:lang w:val="sr-Cyrl-RS"/>
        </w:rPr>
        <w:tab/>
      </w:r>
      <w:r>
        <w:rPr>
          <w:rFonts w:cstheme="minorHAnsi"/>
          <w:sz w:val="24"/>
          <w:szCs w:val="24"/>
          <w:lang w:val="sr-Cyrl-RS"/>
        </w:rPr>
        <w:tab/>
        <w:t>Данијела Дуркалић</w:t>
      </w:r>
    </w:p>
    <w:p w:rsidR="00C806EB" w:rsidRPr="0099317A" w:rsidRDefault="003A4F84" w:rsidP="00204E5C">
      <w:pPr>
        <w:rPr>
          <w:rFonts w:cstheme="minorHAnsi"/>
          <w:sz w:val="24"/>
          <w:szCs w:val="24"/>
          <w:lang w:val="sr-Cyrl-RS"/>
        </w:rPr>
      </w:pPr>
      <w:r>
        <w:rPr>
          <w:rFonts w:cstheme="minorHAnsi"/>
          <w:sz w:val="24"/>
          <w:szCs w:val="24"/>
          <w:lang w:val="sr-Cyrl-RS"/>
        </w:rPr>
        <w:t xml:space="preserve">___________________ </w:t>
      </w:r>
      <w:r>
        <w:rPr>
          <w:rFonts w:cstheme="minorHAnsi"/>
          <w:sz w:val="24"/>
          <w:szCs w:val="24"/>
          <w:lang w:val="sr-Cyrl-RS"/>
        </w:rPr>
        <w:tab/>
      </w:r>
      <w:r>
        <w:rPr>
          <w:rFonts w:cstheme="minorHAnsi"/>
          <w:sz w:val="24"/>
          <w:szCs w:val="24"/>
          <w:lang w:val="sr-Cyrl-RS"/>
        </w:rPr>
        <w:tab/>
      </w:r>
      <w:r>
        <w:rPr>
          <w:rFonts w:cstheme="minorHAnsi"/>
          <w:sz w:val="24"/>
          <w:szCs w:val="24"/>
          <w:lang w:val="sr-Cyrl-RS"/>
        </w:rPr>
        <w:tab/>
      </w:r>
      <w:r>
        <w:rPr>
          <w:rFonts w:cstheme="minorHAnsi"/>
          <w:sz w:val="24"/>
          <w:szCs w:val="24"/>
          <w:lang w:val="sr-Cyrl-RS"/>
        </w:rPr>
        <w:tab/>
      </w:r>
      <w:r>
        <w:rPr>
          <w:rFonts w:cstheme="minorHAnsi"/>
          <w:sz w:val="24"/>
          <w:szCs w:val="24"/>
          <w:lang w:val="sr-Cyrl-RS"/>
        </w:rPr>
        <w:tab/>
        <w:t xml:space="preserve">                     </w:t>
      </w:r>
      <w:r w:rsidR="00C806EB">
        <w:rPr>
          <w:rFonts w:cstheme="minorHAnsi"/>
          <w:sz w:val="24"/>
          <w:szCs w:val="24"/>
          <w:lang w:val="sr-Cyrl-RS"/>
        </w:rPr>
        <w:t>____________________</w:t>
      </w:r>
    </w:p>
    <w:sectPr w:rsidR="00C806EB" w:rsidRPr="0099317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895" w:rsidRDefault="00B53895" w:rsidP="00204E5C">
      <w:pPr>
        <w:spacing w:after="0" w:line="240" w:lineRule="auto"/>
      </w:pPr>
      <w:r>
        <w:separator/>
      </w:r>
    </w:p>
  </w:endnote>
  <w:endnote w:type="continuationSeparator" w:id="0">
    <w:p w:rsidR="00B53895" w:rsidRDefault="00B53895" w:rsidP="00204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YuCiril Times">
    <w:altName w:val="Courier New"/>
    <w:charset w:val="00"/>
    <w:family w:val="roman"/>
    <w:pitch w:val="variable"/>
    <w:sig w:usb0="00000083" w:usb1="00000000" w:usb2="00000000" w:usb3="00000000" w:csb0="00000009"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895" w:rsidRDefault="00B53895" w:rsidP="00204E5C">
      <w:pPr>
        <w:spacing w:after="0" w:line="240" w:lineRule="auto"/>
      </w:pPr>
      <w:r>
        <w:separator/>
      </w:r>
    </w:p>
  </w:footnote>
  <w:footnote w:type="continuationSeparator" w:id="0">
    <w:p w:rsidR="00B53895" w:rsidRDefault="00B53895" w:rsidP="00204E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320" w:rsidRDefault="00A63320" w:rsidP="00204E5C">
    <w:pPr>
      <w:pStyle w:val="Zaglavljestranice"/>
      <w:jc w:val="center"/>
    </w:pPr>
    <w:r>
      <w:rPr>
        <w:noProof/>
      </w:rPr>
      <w:drawing>
        <wp:inline distT="0" distB="0" distL="0" distR="0" wp14:anchorId="0FF2E3AD">
          <wp:extent cx="4780915" cy="1495425"/>
          <wp:effectExtent l="0" t="0" r="63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0915" cy="14954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DE538E"/>
    <w:multiLevelType w:val="singleLevel"/>
    <w:tmpl w:val="8CDE538E"/>
    <w:lvl w:ilvl="0">
      <w:start w:val="3"/>
      <w:numFmt w:val="decimal"/>
      <w:suff w:val="space"/>
      <w:lvlText w:val="%1."/>
      <w:lvlJc w:val="left"/>
    </w:lvl>
  </w:abstractNum>
  <w:abstractNum w:abstractNumId="1">
    <w:nsid w:val="9E96407B"/>
    <w:multiLevelType w:val="singleLevel"/>
    <w:tmpl w:val="04090001"/>
    <w:lvl w:ilvl="0">
      <w:start w:val="1"/>
      <w:numFmt w:val="bullet"/>
      <w:lvlText w:val=""/>
      <w:lvlJc w:val="left"/>
      <w:pPr>
        <w:ind w:left="360" w:hanging="360"/>
      </w:pPr>
      <w:rPr>
        <w:rFonts w:ascii="Symbol" w:hAnsi="Symbol" w:hint="default"/>
      </w:rPr>
    </w:lvl>
  </w:abstractNum>
  <w:abstractNum w:abstractNumId="2">
    <w:nsid w:val="C6979493"/>
    <w:multiLevelType w:val="multilevel"/>
    <w:tmpl w:val="9B3482DE"/>
    <w:lvl w:ilvl="0">
      <w:start w:val="1"/>
      <w:numFmt w:val="decimal"/>
      <w:suff w:val="space"/>
      <w:lvlText w:val="%1."/>
      <w:lvlJc w:val="left"/>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FE98FC2A"/>
    <w:multiLevelType w:val="multilevel"/>
    <w:tmpl w:val="DABE2E28"/>
    <w:lvl w:ilvl="0">
      <w:start w:val="1"/>
      <w:numFmt w:val="decimal"/>
      <w:suff w:val="space"/>
      <w:lvlText w:val="%1."/>
      <w:lvlJc w:val="left"/>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FFFFFF83"/>
    <w:multiLevelType w:val="singleLevel"/>
    <w:tmpl w:val="7F6242C6"/>
    <w:lvl w:ilvl="0">
      <w:start w:val="1"/>
      <w:numFmt w:val="bullet"/>
      <w:pStyle w:val="Listasaznakovimazanabrajanje2"/>
      <w:lvlText w:val=""/>
      <w:lvlJc w:val="left"/>
      <w:pPr>
        <w:tabs>
          <w:tab w:val="num" w:pos="643"/>
        </w:tabs>
        <w:ind w:left="643" w:hanging="360"/>
      </w:pPr>
      <w:rPr>
        <w:rFonts w:ascii="Symbol" w:hAnsi="Symbol" w:hint="default"/>
      </w:rPr>
    </w:lvl>
  </w:abstractNum>
  <w:abstractNum w:abstractNumId="5">
    <w:nsid w:val="FFFFFF89"/>
    <w:multiLevelType w:val="singleLevel"/>
    <w:tmpl w:val="2F0C35F6"/>
    <w:lvl w:ilvl="0">
      <w:start w:val="1"/>
      <w:numFmt w:val="bullet"/>
      <w:pStyle w:val="Znakzanabrajanjenalisti"/>
      <w:lvlText w:val=""/>
      <w:lvlJc w:val="left"/>
      <w:pPr>
        <w:tabs>
          <w:tab w:val="num" w:pos="360"/>
        </w:tabs>
        <w:ind w:left="360" w:hanging="360"/>
      </w:pPr>
      <w:rPr>
        <w:rFonts w:ascii="Symbol" w:hAnsi="Symbol" w:hint="default"/>
      </w:rPr>
    </w:lvl>
  </w:abstractNum>
  <w:abstractNum w:abstractNumId="6">
    <w:nsid w:val="092E57AA"/>
    <w:multiLevelType w:val="multilevel"/>
    <w:tmpl w:val="092E57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1E76D33"/>
    <w:multiLevelType w:val="hybridMultilevel"/>
    <w:tmpl w:val="6A90938C"/>
    <w:lvl w:ilvl="0" w:tplc="AC4C69A6">
      <w:numFmt w:val="bullet"/>
      <w:lvlText w:val="-"/>
      <w:lvlJc w:val="left"/>
      <w:pPr>
        <w:ind w:left="720" w:hanging="360"/>
      </w:pPr>
      <w:rPr>
        <w:rFonts w:ascii="Times New Roman" w:eastAsia="Times New Roman" w:hAnsi="Times New Roman" w:cs="Times New Roman" w:hint="default"/>
        <w:i/>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8">
    <w:nsid w:val="1D578B31"/>
    <w:multiLevelType w:val="singleLevel"/>
    <w:tmpl w:val="1D578B31"/>
    <w:lvl w:ilvl="0">
      <w:start w:val="1"/>
      <w:numFmt w:val="bullet"/>
      <w:lvlText w:val=""/>
      <w:lvlJc w:val="left"/>
      <w:pPr>
        <w:tabs>
          <w:tab w:val="left" w:pos="420"/>
        </w:tabs>
        <w:ind w:left="420" w:hanging="420"/>
      </w:pPr>
      <w:rPr>
        <w:rFonts w:ascii="Wingdings" w:hAnsi="Wingdings" w:hint="default"/>
      </w:rPr>
    </w:lvl>
  </w:abstractNum>
  <w:abstractNum w:abstractNumId="9">
    <w:nsid w:val="227A526F"/>
    <w:multiLevelType w:val="hybridMultilevel"/>
    <w:tmpl w:val="5DFC0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856466"/>
    <w:multiLevelType w:val="hybridMultilevel"/>
    <w:tmpl w:val="D7E64204"/>
    <w:lvl w:ilvl="0" w:tplc="EA88FA2A">
      <w:start w:val="1"/>
      <w:numFmt w:val="bullet"/>
      <w:lvlText w:val=""/>
      <w:lvlJc w:val="left"/>
      <w:pPr>
        <w:ind w:left="1080" w:hanging="360"/>
      </w:pPr>
      <w:rPr>
        <w:rFonts w:ascii="Wingdings" w:hAnsi="Wingdings" w:hint="default"/>
        <w:sz w:val="20"/>
        <w:szCs w:val="2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nsid w:val="26460C28"/>
    <w:multiLevelType w:val="hybridMultilevel"/>
    <w:tmpl w:val="14545F4E"/>
    <w:lvl w:ilvl="0" w:tplc="719CF7F2">
      <w:numFmt w:val="bullet"/>
      <w:lvlText w:val="-"/>
      <w:lvlJc w:val="left"/>
      <w:pPr>
        <w:ind w:left="720" w:hanging="360"/>
      </w:pPr>
      <w:rPr>
        <w:rFonts w:ascii="Times New Roman" w:eastAsia="Times New Roman" w:hAnsi="Times New Roman" w:cs="Times New Roman" w:hint="default"/>
        <w:i/>
      </w:rPr>
    </w:lvl>
    <w:lvl w:ilvl="1" w:tplc="B4C684CE">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8E044EE"/>
    <w:multiLevelType w:val="multilevel"/>
    <w:tmpl w:val="28E044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182617"/>
    <w:multiLevelType w:val="multilevel"/>
    <w:tmpl w:val="2918261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2B9F266F"/>
    <w:multiLevelType w:val="hybridMultilevel"/>
    <w:tmpl w:val="DC1C9D40"/>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5">
    <w:nsid w:val="2F446D2C"/>
    <w:multiLevelType w:val="hybridMultilevel"/>
    <w:tmpl w:val="607E183C"/>
    <w:lvl w:ilvl="0" w:tplc="7CB0E420">
      <w:start w:val="5"/>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329A0CC7"/>
    <w:multiLevelType w:val="hybridMultilevel"/>
    <w:tmpl w:val="5170A912"/>
    <w:lvl w:ilvl="0" w:tplc="A6EC5E8A">
      <w:start w:val="4"/>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nsid w:val="3BEA392C"/>
    <w:multiLevelType w:val="hybridMultilevel"/>
    <w:tmpl w:val="811ED124"/>
    <w:lvl w:ilvl="0" w:tplc="EC2A933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2321046"/>
    <w:multiLevelType w:val="multilevel"/>
    <w:tmpl w:val="52321046"/>
    <w:lvl w:ilvl="0">
      <w:start w:val="8"/>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nsid w:val="583A7D79"/>
    <w:multiLevelType w:val="hybridMultilevel"/>
    <w:tmpl w:val="D98A46FC"/>
    <w:lvl w:ilvl="0" w:tplc="8EB8C1D0">
      <w:start w:val="5"/>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5EDD1851"/>
    <w:multiLevelType w:val="multilevel"/>
    <w:tmpl w:val="2ED2B3F8"/>
    <w:lvl w:ilvl="0">
      <w:start w:val="20"/>
      <w:numFmt w:val="decimal"/>
      <w:lvlText w:val="%1."/>
      <w:lvlJc w:val="left"/>
      <w:pPr>
        <w:ind w:left="1140" w:hanging="1140"/>
      </w:pPr>
    </w:lvl>
    <w:lvl w:ilvl="1">
      <w:start w:val="5"/>
      <w:numFmt w:val="decimalZero"/>
      <w:lvlText w:val="%1.%2."/>
      <w:lvlJc w:val="left"/>
      <w:pPr>
        <w:ind w:left="1140" w:hanging="1140"/>
      </w:pPr>
    </w:lvl>
    <w:lvl w:ilvl="2">
      <w:start w:val="2025"/>
      <w:numFmt w:val="decimal"/>
      <w:lvlText w:val="%1.%2.%3."/>
      <w:lvlJc w:val="left"/>
      <w:pPr>
        <w:ind w:left="1140" w:hanging="1140"/>
      </w:pPr>
    </w:lvl>
    <w:lvl w:ilvl="3">
      <w:start w:val="1"/>
      <w:numFmt w:val="decimal"/>
      <w:lvlText w:val="%1.%2.%3.%4."/>
      <w:lvlJc w:val="left"/>
      <w:pPr>
        <w:ind w:left="1140" w:hanging="1140"/>
      </w:pPr>
    </w:lvl>
    <w:lvl w:ilvl="4">
      <w:start w:val="1"/>
      <w:numFmt w:val="decimal"/>
      <w:lvlText w:val="%1.%2.%3.%4.%5."/>
      <w:lvlJc w:val="left"/>
      <w:pPr>
        <w:ind w:left="1140" w:hanging="1140"/>
      </w:pPr>
    </w:lvl>
    <w:lvl w:ilvl="5">
      <w:start w:val="1"/>
      <w:numFmt w:val="decimal"/>
      <w:lvlText w:val="%1.%2.%3.%4.%5.%6."/>
      <w:lvlJc w:val="left"/>
      <w:pPr>
        <w:ind w:left="1140" w:hanging="114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9"/>
  </w:num>
  <w:num w:numId="2">
    <w:abstractNumId w:val="12"/>
  </w:num>
  <w:num w:numId="3">
    <w:abstractNumId w:val="6"/>
  </w:num>
  <w:num w:numId="4">
    <w:abstractNumId w:val="3"/>
  </w:num>
  <w:num w:numId="5">
    <w:abstractNumId w:val="2"/>
  </w:num>
  <w:num w:numId="6">
    <w:abstractNumId w:val="0"/>
  </w:num>
  <w:num w:numId="7">
    <w:abstractNumId w:val="5"/>
  </w:num>
  <w:num w:numId="8">
    <w:abstractNumId w:val="4"/>
  </w:num>
  <w:num w:numId="9">
    <w:abstractNumId w:val="15"/>
  </w:num>
  <w:num w:numId="10">
    <w:abstractNumId w:val="19"/>
  </w:num>
  <w:num w:numId="11">
    <w:abstractNumId w:val="13"/>
  </w:num>
  <w:num w:numId="12">
    <w:abstractNumId w:val="8"/>
  </w:num>
  <w:num w:numId="13">
    <w:abstractNumId w:val="18"/>
  </w:num>
  <w:num w:numId="14">
    <w:abstractNumId w:val="16"/>
  </w:num>
  <w:num w:numId="15">
    <w:abstractNumId w:val="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1"/>
  </w:num>
  <w:num w:numId="19">
    <w:abstractNumId w:val="7"/>
  </w:num>
  <w:num w:numId="20">
    <w:abstractNumId w:val="20"/>
    <w:lvlOverride w:ilvl="0">
      <w:startOverride w:val="20"/>
    </w:lvlOverride>
    <w:lvlOverride w:ilvl="1">
      <w:startOverride w:val="5"/>
    </w:lvlOverride>
    <w:lvlOverride w:ilvl="2">
      <w:startOverride w:val="20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E5C"/>
    <w:rsid w:val="00001018"/>
    <w:rsid w:val="00002F13"/>
    <w:rsid w:val="00056D34"/>
    <w:rsid w:val="00065BDE"/>
    <w:rsid w:val="000B024A"/>
    <w:rsid w:val="000D68BD"/>
    <w:rsid w:val="001E359D"/>
    <w:rsid w:val="00204E5C"/>
    <w:rsid w:val="002227DE"/>
    <w:rsid w:val="0031498D"/>
    <w:rsid w:val="00322E05"/>
    <w:rsid w:val="003A4F84"/>
    <w:rsid w:val="003F2B4C"/>
    <w:rsid w:val="00406E85"/>
    <w:rsid w:val="004E4F19"/>
    <w:rsid w:val="00534731"/>
    <w:rsid w:val="00563C88"/>
    <w:rsid w:val="00564CF3"/>
    <w:rsid w:val="005C21CE"/>
    <w:rsid w:val="00630BB5"/>
    <w:rsid w:val="00650C13"/>
    <w:rsid w:val="006946A9"/>
    <w:rsid w:val="006A2918"/>
    <w:rsid w:val="00744DC0"/>
    <w:rsid w:val="00760E81"/>
    <w:rsid w:val="007721FD"/>
    <w:rsid w:val="007A62CF"/>
    <w:rsid w:val="007D596E"/>
    <w:rsid w:val="007F75F7"/>
    <w:rsid w:val="00804E7C"/>
    <w:rsid w:val="0082284C"/>
    <w:rsid w:val="0083766D"/>
    <w:rsid w:val="00870F64"/>
    <w:rsid w:val="00884B5A"/>
    <w:rsid w:val="008D489A"/>
    <w:rsid w:val="00912B1D"/>
    <w:rsid w:val="00931779"/>
    <w:rsid w:val="0099317A"/>
    <w:rsid w:val="009C79D2"/>
    <w:rsid w:val="00A1227A"/>
    <w:rsid w:val="00A63320"/>
    <w:rsid w:val="00A97786"/>
    <w:rsid w:val="00AB0442"/>
    <w:rsid w:val="00AB7C3A"/>
    <w:rsid w:val="00B11947"/>
    <w:rsid w:val="00B53895"/>
    <w:rsid w:val="00BA1FB6"/>
    <w:rsid w:val="00BC6831"/>
    <w:rsid w:val="00C04B16"/>
    <w:rsid w:val="00C352DD"/>
    <w:rsid w:val="00C806EB"/>
    <w:rsid w:val="00CA6694"/>
    <w:rsid w:val="00CD3034"/>
    <w:rsid w:val="00CE7101"/>
    <w:rsid w:val="00D00107"/>
    <w:rsid w:val="00D06554"/>
    <w:rsid w:val="00D138A4"/>
    <w:rsid w:val="00D71CB1"/>
    <w:rsid w:val="00E1685C"/>
    <w:rsid w:val="00E31E2D"/>
    <w:rsid w:val="00E40CC5"/>
    <w:rsid w:val="00E65C20"/>
    <w:rsid w:val="00E861C5"/>
    <w:rsid w:val="00F3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List Bullet" w:uiPriority="0"/>
    <w:lsdException w:name="List 2" w:uiPriority="0"/>
    <w:lsdException w:name="List Bullet 2"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1"/>
    <w:qFormat/>
    <w:rsid w:val="00931779"/>
    <w:pPr>
      <w:keepNext/>
      <w:spacing w:after="0" w:line="240" w:lineRule="auto"/>
      <w:outlineLvl w:val="0"/>
    </w:pPr>
    <w:rPr>
      <w:rFonts w:ascii="YuCiril Times" w:eastAsia="Times New Roman" w:hAnsi="YuCiril Times" w:cs="Times New Roman"/>
      <w:sz w:val="32"/>
      <w:szCs w:val="20"/>
    </w:rPr>
  </w:style>
  <w:style w:type="paragraph" w:styleId="Naslov2">
    <w:name w:val="heading 2"/>
    <w:basedOn w:val="Normal"/>
    <w:next w:val="Normal"/>
    <w:link w:val="Naslov2Char"/>
    <w:uiPriority w:val="1"/>
    <w:qFormat/>
    <w:rsid w:val="00931779"/>
    <w:pPr>
      <w:keepNext/>
      <w:spacing w:before="240" w:after="60" w:line="240" w:lineRule="auto"/>
      <w:outlineLvl w:val="1"/>
    </w:pPr>
    <w:rPr>
      <w:rFonts w:ascii="Arial" w:eastAsia="Times New Roman" w:hAnsi="Arial" w:cs="Arial"/>
      <w:b/>
      <w:bCs/>
      <w:i/>
      <w:iCs/>
      <w:sz w:val="28"/>
      <w:szCs w:val="28"/>
    </w:rPr>
  </w:style>
  <w:style w:type="paragraph" w:styleId="Naslov3">
    <w:name w:val="heading 3"/>
    <w:basedOn w:val="Normal"/>
    <w:next w:val="Normal"/>
    <w:link w:val="Naslov3Char"/>
    <w:qFormat/>
    <w:rsid w:val="00931779"/>
    <w:pPr>
      <w:keepNext/>
      <w:spacing w:before="240" w:after="60" w:line="240" w:lineRule="auto"/>
      <w:outlineLvl w:val="2"/>
    </w:pPr>
    <w:rPr>
      <w:rFonts w:ascii="Arial" w:eastAsia="Times New Roman" w:hAnsi="Arial" w:cs="Arial"/>
      <w:b/>
      <w:bCs/>
      <w:sz w:val="26"/>
      <w:szCs w:val="26"/>
    </w:rPr>
  </w:style>
  <w:style w:type="paragraph" w:styleId="Naslov4">
    <w:name w:val="heading 4"/>
    <w:basedOn w:val="Normal"/>
    <w:next w:val="Normal"/>
    <w:link w:val="Naslov4Char"/>
    <w:qFormat/>
    <w:rsid w:val="00931779"/>
    <w:pPr>
      <w:keepNext/>
      <w:spacing w:before="240" w:after="60" w:line="240" w:lineRule="auto"/>
      <w:outlineLvl w:val="3"/>
    </w:pPr>
    <w:rPr>
      <w:rFonts w:ascii="Times New Roman" w:eastAsia="Times New Roman" w:hAnsi="Times New Roman" w:cs="Times New Roman"/>
      <w:b/>
      <w:bCs/>
      <w:sz w:val="28"/>
      <w:szCs w:val="28"/>
    </w:rPr>
  </w:style>
  <w:style w:type="paragraph" w:styleId="Naslov5">
    <w:name w:val="heading 5"/>
    <w:basedOn w:val="Normal"/>
    <w:next w:val="Normal"/>
    <w:link w:val="Naslov5Char"/>
    <w:qFormat/>
    <w:rsid w:val="00931779"/>
    <w:pPr>
      <w:spacing w:before="240" w:after="60" w:line="240" w:lineRule="auto"/>
      <w:outlineLvl w:val="4"/>
    </w:pPr>
    <w:rPr>
      <w:rFonts w:ascii="Times New Roman" w:eastAsia="Times New Roman" w:hAnsi="Times New Roman" w:cs="Times New Roman"/>
      <w:b/>
      <w:bCs/>
      <w:i/>
      <w:iCs/>
      <w:sz w:val="26"/>
      <w:szCs w:val="26"/>
    </w:rPr>
  </w:style>
  <w:style w:type="paragraph" w:styleId="Naslov6">
    <w:name w:val="heading 6"/>
    <w:basedOn w:val="Normal"/>
    <w:next w:val="Normal"/>
    <w:link w:val="Naslov6Char"/>
    <w:qFormat/>
    <w:rsid w:val="00931779"/>
    <w:pPr>
      <w:spacing w:before="240" w:after="60" w:line="240" w:lineRule="auto"/>
      <w:outlineLvl w:val="5"/>
    </w:pPr>
    <w:rPr>
      <w:rFonts w:ascii="Times New Roman" w:eastAsia="Times New Roman" w:hAnsi="Times New Roman" w:cs="Times New Roman"/>
      <w:b/>
      <w:bC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Tekstubaloniu">
    <w:name w:val="Balloon Text"/>
    <w:basedOn w:val="Normal"/>
    <w:link w:val="TekstubaloniuChar"/>
    <w:uiPriority w:val="99"/>
    <w:semiHidden/>
    <w:unhideWhenUsed/>
    <w:rsid w:val="00204E5C"/>
    <w:pPr>
      <w:spacing w:after="0" w:line="240" w:lineRule="auto"/>
    </w:pPr>
    <w:rPr>
      <w:rFonts w:ascii="Tahoma" w:hAnsi="Tahoma" w:cs="Tahoma"/>
      <w:sz w:val="16"/>
      <w:szCs w:val="16"/>
    </w:rPr>
  </w:style>
  <w:style w:type="character" w:customStyle="1" w:styleId="TekstubaloniuChar">
    <w:name w:val="Tekst u balončiću Char"/>
    <w:basedOn w:val="Podrazumevanifontpasusa"/>
    <w:link w:val="Tekstubaloniu"/>
    <w:uiPriority w:val="99"/>
    <w:semiHidden/>
    <w:rsid w:val="00204E5C"/>
    <w:rPr>
      <w:rFonts w:ascii="Tahoma" w:hAnsi="Tahoma" w:cs="Tahoma"/>
      <w:sz w:val="16"/>
      <w:szCs w:val="16"/>
    </w:rPr>
  </w:style>
  <w:style w:type="paragraph" w:styleId="Zaglavljestranice">
    <w:name w:val="header"/>
    <w:basedOn w:val="Normal"/>
    <w:link w:val="ZaglavljestraniceChar"/>
    <w:uiPriority w:val="99"/>
    <w:unhideWhenUsed/>
    <w:rsid w:val="00204E5C"/>
    <w:pPr>
      <w:tabs>
        <w:tab w:val="center" w:pos="4680"/>
        <w:tab w:val="right" w:pos="9360"/>
      </w:tabs>
      <w:spacing w:after="0" w:line="240" w:lineRule="auto"/>
    </w:pPr>
  </w:style>
  <w:style w:type="character" w:customStyle="1" w:styleId="ZaglavljestraniceChar">
    <w:name w:val="Zaglavlje stranice Char"/>
    <w:basedOn w:val="Podrazumevanifontpasusa"/>
    <w:link w:val="Zaglavljestranice"/>
    <w:uiPriority w:val="99"/>
    <w:rsid w:val="00204E5C"/>
  </w:style>
  <w:style w:type="paragraph" w:styleId="Podnojestranice">
    <w:name w:val="footer"/>
    <w:basedOn w:val="Normal"/>
    <w:link w:val="PodnojestraniceChar"/>
    <w:unhideWhenUsed/>
    <w:rsid w:val="00204E5C"/>
    <w:pPr>
      <w:tabs>
        <w:tab w:val="center" w:pos="4680"/>
        <w:tab w:val="right" w:pos="9360"/>
      </w:tabs>
      <w:spacing w:after="0" w:line="240" w:lineRule="auto"/>
    </w:pPr>
  </w:style>
  <w:style w:type="character" w:customStyle="1" w:styleId="PodnojestraniceChar">
    <w:name w:val="Podnožje stranice Char"/>
    <w:basedOn w:val="Podrazumevanifontpasusa"/>
    <w:link w:val="Podnojestranice"/>
    <w:uiPriority w:val="99"/>
    <w:rsid w:val="00204E5C"/>
  </w:style>
  <w:style w:type="paragraph" w:styleId="Pasussalistom">
    <w:name w:val="List Paragraph"/>
    <w:basedOn w:val="Normal"/>
    <w:uiPriority w:val="34"/>
    <w:qFormat/>
    <w:rsid w:val="00204E5C"/>
    <w:pPr>
      <w:ind w:left="720"/>
      <w:contextualSpacing/>
    </w:pPr>
  </w:style>
  <w:style w:type="character" w:styleId="Hiperveza">
    <w:name w:val="Hyperlink"/>
    <w:basedOn w:val="Podrazumevanifontpasusa"/>
    <w:unhideWhenUsed/>
    <w:rsid w:val="0082284C"/>
    <w:rPr>
      <w:color w:val="0000FF" w:themeColor="hyperlink"/>
      <w:u w:val="single"/>
    </w:rPr>
  </w:style>
  <w:style w:type="character" w:customStyle="1" w:styleId="Naslov1Char">
    <w:name w:val="Naslov 1 Char"/>
    <w:basedOn w:val="Podrazumevanifontpasusa"/>
    <w:link w:val="Naslov1"/>
    <w:uiPriority w:val="1"/>
    <w:rsid w:val="00931779"/>
    <w:rPr>
      <w:rFonts w:ascii="YuCiril Times" w:eastAsia="Times New Roman" w:hAnsi="YuCiril Times" w:cs="Times New Roman"/>
      <w:sz w:val="32"/>
      <w:szCs w:val="20"/>
    </w:rPr>
  </w:style>
  <w:style w:type="character" w:customStyle="1" w:styleId="Naslov2Char">
    <w:name w:val="Naslov 2 Char"/>
    <w:basedOn w:val="Podrazumevanifontpasusa"/>
    <w:link w:val="Naslov2"/>
    <w:uiPriority w:val="1"/>
    <w:rsid w:val="00931779"/>
    <w:rPr>
      <w:rFonts w:ascii="Arial" w:eastAsia="Times New Roman" w:hAnsi="Arial" w:cs="Arial"/>
      <w:b/>
      <w:bCs/>
      <w:i/>
      <w:iCs/>
      <w:sz w:val="28"/>
      <w:szCs w:val="28"/>
    </w:rPr>
  </w:style>
  <w:style w:type="character" w:customStyle="1" w:styleId="Naslov3Char">
    <w:name w:val="Naslov 3 Char"/>
    <w:basedOn w:val="Podrazumevanifontpasusa"/>
    <w:link w:val="Naslov3"/>
    <w:rsid w:val="00931779"/>
    <w:rPr>
      <w:rFonts w:ascii="Arial" w:eastAsia="Times New Roman" w:hAnsi="Arial" w:cs="Arial"/>
      <w:b/>
      <w:bCs/>
      <w:sz w:val="26"/>
      <w:szCs w:val="26"/>
    </w:rPr>
  </w:style>
  <w:style w:type="character" w:customStyle="1" w:styleId="Naslov4Char">
    <w:name w:val="Naslov 4 Char"/>
    <w:basedOn w:val="Podrazumevanifontpasusa"/>
    <w:link w:val="Naslov4"/>
    <w:rsid w:val="00931779"/>
    <w:rPr>
      <w:rFonts w:ascii="Times New Roman" w:eastAsia="Times New Roman" w:hAnsi="Times New Roman" w:cs="Times New Roman"/>
      <w:b/>
      <w:bCs/>
      <w:sz w:val="28"/>
      <w:szCs w:val="28"/>
    </w:rPr>
  </w:style>
  <w:style w:type="character" w:customStyle="1" w:styleId="Naslov5Char">
    <w:name w:val="Naslov 5 Char"/>
    <w:basedOn w:val="Podrazumevanifontpasusa"/>
    <w:link w:val="Naslov5"/>
    <w:rsid w:val="00931779"/>
    <w:rPr>
      <w:rFonts w:ascii="Times New Roman" w:eastAsia="Times New Roman" w:hAnsi="Times New Roman" w:cs="Times New Roman"/>
      <w:b/>
      <w:bCs/>
      <w:i/>
      <w:iCs/>
      <w:sz w:val="26"/>
      <w:szCs w:val="26"/>
    </w:rPr>
  </w:style>
  <w:style w:type="character" w:customStyle="1" w:styleId="Naslov6Char">
    <w:name w:val="Naslov 6 Char"/>
    <w:basedOn w:val="Podrazumevanifontpasusa"/>
    <w:link w:val="Naslov6"/>
    <w:rsid w:val="00931779"/>
    <w:rPr>
      <w:rFonts w:ascii="Times New Roman" w:eastAsia="Times New Roman" w:hAnsi="Times New Roman" w:cs="Times New Roman"/>
      <w:b/>
      <w:bCs/>
    </w:rPr>
  </w:style>
  <w:style w:type="paragraph" w:styleId="Uvlaenjetelateksta">
    <w:name w:val="Body Text Indent"/>
    <w:basedOn w:val="Normal"/>
    <w:link w:val="UvlaenjetelatekstaChar"/>
    <w:rsid w:val="00931779"/>
    <w:pPr>
      <w:spacing w:after="0" w:line="240" w:lineRule="auto"/>
      <w:ind w:firstLine="720"/>
      <w:jc w:val="both"/>
    </w:pPr>
    <w:rPr>
      <w:rFonts w:ascii="YuCiril Times" w:eastAsia="Times New Roman" w:hAnsi="YuCiril Times" w:cs="Times New Roman"/>
      <w:sz w:val="32"/>
      <w:szCs w:val="20"/>
    </w:rPr>
  </w:style>
  <w:style w:type="character" w:customStyle="1" w:styleId="UvlaenjetelatekstaChar">
    <w:name w:val="Uvlačenje tela teksta Char"/>
    <w:basedOn w:val="Podrazumevanifontpasusa"/>
    <w:link w:val="Uvlaenjetelateksta"/>
    <w:rsid w:val="00931779"/>
    <w:rPr>
      <w:rFonts w:ascii="YuCiril Times" w:eastAsia="Times New Roman" w:hAnsi="YuCiril Times" w:cs="Times New Roman"/>
      <w:sz w:val="32"/>
      <w:szCs w:val="20"/>
    </w:rPr>
  </w:style>
  <w:style w:type="table" w:styleId="Koordinatnamreatabele">
    <w:name w:val="Table Grid"/>
    <w:basedOn w:val="Normalnatabela"/>
    <w:rsid w:val="00931779"/>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aglaavanje">
    <w:name w:val="Emphasis"/>
    <w:qFormat/>
    <w:rsid w:val="00931779"/>
    <w:rPr>
      <w:i/>
      <w:iCs/>
    </w:rPr>
  </w:style>
  <w:style w:type="paragraph" w:styleId="Teloteksta">
    <w:name w:val="Body Text"/>
    <w:basedOn w:val="Normal"/>
    <w:link w:val="TelotekstaChar"/>
    <w:uiPriority w:val="1"/>
    <w:qFormat/>
    <w:rsid w:val="00931779"/>
    <w:pPr>
      <w:spacing w:after="120" w:line="240" w:lineRule="auto"/>
    </w:pPr>
    <w:rPr>
      <w:rFonts w:ascii="Times New Roman" w:eastAsia="Times New Roman" w:hAnsi="Times New Roman" w:cs="Times New Roman"/>
      <w:sz w:val="24"/>
      <w:szCs w:val="24"/>
    </w:rPr>
  </w:style>
  <w:style w:type="character" w:customStyle="1" w:styleId="TelotekstaChar">
    <w:name w:val="Telo teksta Char"/>
    <w:basedOn w:val="Podrazumevanifontpasusa"/>
    <w:link w:val="Teloteksta"/>
    <w:uiPriority w:val="1"/>
    <w:rsid w:val="00931779"/>
    <w:rPr>
      <w:rFonts w:ascii="Times New Roman" w:eastAsia="Times New Roman" w:hAnsi="Times New Roman" w:cs="Times New Roman"/>
      <w:sz w:val="24"/>
      <w:szCs w:val="24"/>
    </w:rPr>
  </w:style>
  <w:style w:type="paragraph" w:customStyle="1" w:styleId="Default">
    <w:name w:val="Default"/>
    <w:rsid w:val="0093177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nakzanabrajanjenalisti">
    <w:name w:val="List Bullet"/>
    <w:basedOn w:val="Normal"/>
    <w:autoRedefine/>
    <w:rsid w:val="00931779"/>
    <w:pPr>
      <w:numPr>
        <w:numId w:val="7"/>
      </w:numPr>
      <w:spacing w:after="0" w:line="240" w:lineRule="auto"/>
    </w:pPr>
    <w:rPr>
      <w:rFonts w:ascii="Times New Roman" w:eastAsia="Times New Roman" w:hAnsi="Times New Roman" w:cs="Times New Roman"/>
      <w:sz w:val="24"/>
      <w:szCs w:val="24"/>
      <w:lang w:val="hr-HR" w:eastAsia="hr-HR"/>
    </w:rPr>
  </w:style>
  <w:style w:type="paragraph" w:styleId="Listasaznakovimazanabrajanje2">
    <w:name w:val="List Bullet 2"/>
    <w:basedOn w:val="Normal"/>
    <w:autoRedefine/>
    <w:rsid w:val="00931779"/>
    <w:pPr>
      <w:numPr>
        <w:numId w:val="8"/>
      </w:numPr>
      <w:spacing w:after="0" w:line="240" w:lineRule="auto"/>
    </w:pPr>
    <w:rPr>
      <w:rFonts w:ascii="Times New Roman" w:eastAsia="Times New Roman" w:hAnsi="Times New Roman" w:cs="Times New Roman"/>
      <w:sz w:val="24"/>
      <w:szCs w:val="24"/>
      <w:lang w:val="hr-HR" w:eastAsia="hr-HR"/>
    </w:rPr>
  </w:style>
  <w:style w:type="paragraph" w:styleId="Nastavakliste2">
    <w:name w:val="List Continue 2"/>
    <w:basedOn w:val="Normal"/>
    <w:rsid w:val="00931779"/>
    <w:pPr>
      <w:spacing w:after="120" w:line="240" w:lineRule="auto"/>
      <w:ind w:left="566"/>
    </w:pPr>
    <w:rPr>
      <w:rFonts w:ascii="Times New Roman" w:eastAsia="Times New Roman" w:hAnsi="Times New Roman" w:cs="Times New Roman"/>
      <w:sz w:val="24"/>
      <w:szCs w:val="24"/>
      <w:lang w:val="hr-HR" w:eastAsia="hr-HR"/>
    </w:rPr>
  </w:style>
  <w:style w:type="paragraph" w:styleId="Lista">
    <w:name w:val="List"/>
    <w:basedOn w:val="Normal"/>
    <w:rsid w:val="00931779"/>
    <w:pPr>
      <w:spacing w:after="0" w:line="240" w:lineRule="auto"/>
      <w:ind w:left="283" w:hanging="283"/>
    </w:pPr>
    <w:rPr>
      <w:rFonts w:ascii="Times New Roman" w:eastAsia="Times New Roman" w:hAnsi="Times New Roman" w:cs="Times New Roman"/>
      <w:sz w:val="24"/>
      <w:szCs w:val="24"/>
      <w:lang w:val="hr-HR" w:eastAsia="hr-HR"/>
    </w:rPr>
  </w:style>
  <w:style w:type="paragraph" w:styleId="Lista2">
    <w:name w:val="List 2"/>
    <w:basedOn w:val="Normal"/>
    <w:rsid w:val="00931779"/>
    <w:pPr>
      <w:spacing w:after="0" w:line="240" w:lineRule="auto"/>
      <w:ind w:left="566" w:hanging="283"/>
    </w:pPr>
    <w:rPr>
      <w:rFonts w:ascii="Times New Roman" w:eastAsia="Times New Roman" w:hAnsi="Times New Roman" w:cs="Times New Roman"/>
      <w:sz w:val="24"/>
      <w:szCs w:val="24"/>
      <w:lang w:val="hr-HR" w:eastAsia="hr-HR"/>
    </w:rPr>
  </w:style>
  <w:style w:type="character" w:styleId="Brojstranice">
    <w:name w:val="page number"/>
    <w:basedOn w:val="Podrazumevanifontpasusa"/>
    <w:rsid w:val="00931779"/>
  </w:style>
  <w:style w:type="paragraph" w:styleId="Naslov">
    <w:name w:val="Title"/>
    <w:basedOn w:val="Normal"/>
    <w:link w:val="NaslovChar"/>
    <w:uiPriority w:val="1"/>
    <w:qFormat/>
    <w:rsid w:val="00931779"/>
    <w:pPr>
      <w:widowControl w:val="0"/>
      <w:autoSpaceDE w:val="0"/>
      <w:autoSpaceDN w:val="0"/>
      <w:spacing w:before="71" w:after="0" w:line="240" w:lineRule="auto"/>
      <w:ind w:left="922" w:right="1865"/>
      <w:jc w:val="center"/>
    </w:pPr>
    <w:rPr>
      <w:rFonts w:ascii="Times New Roman" w:eastAsia="Times New Roman" w:hAnsi="Times New Roman" w:cs="Times New Roman"/>
      <w:b/>
      <w:bCs/>
      <w:sz w:val="68"/>
      <w:szCs w:val="68"/>
    </w:rPr>
  </w:style>
  <w:style w:type="character" w:customStyle="1" w:styleId="NaslovChar">
    <w:name w:val="Naslov Char"/>
    <w:basedOn w:val="Podrazumevanifontpasusa"/>
    <w:link w:val="Naslov"/>
    <w:uiPriority w:val="1"/>
    <w:rsid w:val="00931779"/>
    <w:rPr>
      <w:rFonts w:ascii="Times New Roman" w:eastAsia="Times New Roman" w:hAnsi="Times New Roman" w:cs="Times New Roman"/>
      <w:b/>
      <w:bCs/>
      <w:sz w:val="68"/>
      <w:szCs w:val="68"/>
    </w:rPr>
  </w:style>
  <w:style w:type="numbering" w:customStyle="1" w:styleId="NoList1">
    <w:name w:val="No List1"/>
    <w:next w:val="Bezliste"/>
    <w:uiPriority w:val="99"/>
    <w:semiHidden/>
    <w:unhideWhenUsed/>
    <w:rsid w:val="00931779"/>
  </w:style>
  <w:style w:type="paragraph" w:customStyle="1" w:styleId="TableParagraph">
    <w:name w:val="Table Paragraph"/>
    <w:basedOn w:val="Normal"/>
    <w:uiPriority w:val="1"/>
    <w:qFormat/>
    <w:rsid w:val="00931779"/>
    <w:pPr>
      <w:widowControl w:val="0"/>
      <w:autoSpaceDE w:val="0"/>
      <w:autoSpaceDN w:val="0"/>
      <w:spacing w:after="0" w:line="240" w:lineRule="auto"/>
    </w:pPr>
    <w:rPr>
      <w:rFonts w:ascii="Times New Roman" w:eastAsia="Times New Roman" w:hAnsi="Times New Roman" w:cs="Times New Roman"/>
    </w:rPr>
  </w:style>
  <w:style w:type="numbering" w:customStyle="1" w:styleId="NoList2">
    <w:name w:val="No List2"/>
    <w:next w:val="Bezliste"/>
    <w:uiPriority w:val="99"/>
    <w:semiHidden/>
    <w:unhideWhenUsed/>
    <w:rsid w:val="00931779"/>
  </w:style>
  <w:style w:type="paragraph" w:styleId="Bezrazmaka">
    <w:name w:val="No Spacing"/>
    <w:uiPriority w:val="1"/>
    <w:qFormat/>
    <w:rsid w:val="00931779"/>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List Bullet" w:uiPriority="0"/>
    <w:lsdException w:name="List 2" w:uiPriority="0"/>
    <w:lsdException w:name="List Bullet 2"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1"/>
    <w:qFormat/>
    <w:rsid w:val="00931779"/>
    <w:pPr>
      <w:keepNext/>
      <w:spacing w:after="0" w:line="240" w:lineRule="auto"/>
      <w:outlineLvl w:val="0"/>
    </w:pPr>
    <w:rPr>
      <w:rFonts w:ascii="YuCiril Times" w:eastAsia="Times New Roman" w:hAnsi="YuCiril Times" w:cs="Times New Roman"/>
      <w:sz w:val="32"/>
      <w:szCs w:val="20"/>
    </w:rPr>
  </w:style>
  <w:style w:type="paragraph" w:styleId="Naslov2">
    <w:name w:val="heading 2"/>
    <w:basedOn w:val="Normal"/>
    <w:next w:val="Normal"/>
    <w:link w:val="Naslov2Char"/>
    <w:uiPriority w:val="1"/>
    <w:qFormat/>
    <w:rsid w:val="00931779"/>
    <w:pPr>
      <w:keepNext/>
      <w:spacing w:before="240" w:after="60" w:line="240" w:lineRule="auto"/>
      <w:outlineLvl w:val="1"/>
    </w:pPr>
    <w:rPr>
      <w:rFonts w:ascii="Arial" w:eastAsia="Times New Roman" w:hAnsi="Arial" w:cs="Arial"/>
      <w:b/>
      <w:bCs/>
      <w:i/>
      <w:iCs/>
      <w:sz w:val="28"/>
      <w:szCs w:val="28"/>
    </w:rPr>
  </w:style>
  <w:style w:type="paragraph" w:styleId="Naslov3">
    <w:name w:val="heading 3"/>
    <w:basedOn w:val="Normal"/>
    <w:next w:val="Normal"/>
    <w:link w:val="Naslov3Char"/>
    <w:qFormat/>
    <w:rsid w:val="00931779"/>
    <w:pPr>
      <w:keepNext/>
      <w:spacing w:before="240" w:after="60" w:line="240" w:lineRule="auto"/>
      <w:outlineLvl w:val="2"/>
    </w:pPr>
    <w:rPr>
      <w:rFonts w:ascii="Arial" w:eastAsia="Times New Roman" w:hAnsi="Arial" w:cs="Arial"/>
      <w:b/>
      <w:bCs/>
      <w:sz w:val="26"/>
      <w:szCs w:val="26"/>
    </w:rPr>
  </w:style>
  <w:style w:type="paragraph" w:styleId="Naslov4">
    <w:name w:val="heading 4"/>
    <w:basedOn w:val="Normal"/>
    <w:next w:val="Normal"/>
    <w:link w:val="Naslov4Char"/>
    <w:qFormat/>
    <w:rsid w:val="00931779"/>
    <w:pPr>
      <w:keepNext/>
      <w:spacing w:before="240" w:after="60" w:line="240" w:lineRule="auto"/>
      <w:outlineLvl w:val="3"/>
    </w:pPr>
    <w:rPr>
      <w:rFonts w:ascii="Times New Roman" w:eastAsia="Times New Roman" w:hAnsi="Times New Roman" w:cs="Times New Roman"/>
      <w:b/>
      <w:bCs/>
      <w:sz w:val="28"/>
      <w:szCs w:val="28"/>
    </w:rPr>
  </w:style>
  <w:style w:type="paragraph" w:styleId="Naslov5">
    <w:name w:val="heading 5"/>
    <w:basedOn w:val="Normal"/>
    <w:next w:val="Normal"/>
    <w:link w:val="Naslov5Char"/>
    <w:qFormat/>
    <w:rsid w:val="00931779"/>
    <w:pPr>
      <w:spacing w:before="240" w:after="60" w:line="240" w:lineRule="auto"/>
      <w:outlineLvl w:val="4"/>
    </w:pPr>
    <w:rPr>
      <w:rFonts w:ascii="Times New Roman" w:eastAsia="Times New Roman" w:hAnsi="Times New Roman" w:cs="Times New Roman"/>
      <w:b/>
      <w:bCs/>
      <w:i/>
      <w:iCs/>
      <w:sz w:val="26"/>
      <w:szCs w:val="26"/>
    </w:rPr>
  </w:style>
  <w:style w:type="paragraph" w:styleId="Naslov6">
    <w:name w:val="heading 6"/>
    <w:basedOn w:val="Normal"/>
    <w:next w:val="Normal"/>
    <w:link w:val="Naslov6Char"/>
    <w:qFormat/>
    <w:rsid w:val="00931779"/>
    <w:pPr>
      <w:spacing w:before="240" w:after="60" w:line="240" w:lineRule="auto"/>
      <w:outlineLvl w:val="5"/>
    </w:pPr>
    <w:rPr>
      <w:rFonts w:ascii="Times New Roman" w:eastAsia="Times New Roman" w:hAnsi="Times New Roman" w:cs="Times New Roman"/>
      <w:b/>
      <w:bC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Tekstubaloniu">
    <w:name w:val="Balloon Text"/>
    <w:basedOn w:val="Normal"/>
    <w:link w:val="TekstubaloniuChar"/>
    <w:uiPriority w:val="99"/>
    <w:semiHidden/>
    <w:unhideWhenUsed/>
    <w:rsid w:val="00204E5C"/>
    <w:pPr>
      <w:spacing w:after="0" w:line="240" w:lineRule="auto"/>
    </w:pPr>
    <w:rPr>
      <w:rFonts w:ascii="Tahoma" w:hAnsi="Tahoma" w:cs="Tahoma"/>
      <w:sz w:val="16"/>
      <w:szCs w:val="16"/>
    </w:rPr>
  </w:style>
  <w:style w:type="character" w:customStyle="1" w:styleId="TekstubaloniuChar">
    <w:name w:val="Tekst u balončiću Char"/>
    <w:basedOn w:val="Podrazumevanifontpasusa"/>
    <w:link w:val="Tekstubaloniu"/>
    <w:uiPriority w:val="99"/>
    <w:semiHidden/>
    <w:rsid w:val="00204E5C"/>
    <w:rPr>
      <w:rFonts w:ascii="Tahoma" w:hAnsi="Tahoma" w:cs="Tahoma"/>
      <w:sz w:val="16"/>
      <w:szCs w:val="16"/>
    </w:rPr>
  </w:style>
  <w:style w:type="paragraph" w:styleId="Zaglavljestranice">
    <w:name w:val="header"/>
    <w:basedOn w:val="Normal"/>
    <w:link w:val="ZaglavljestraniceChar"/>
    <w:uiPriority w:val="99"/>
    <w:unhideWhenUsed/>
    <w:rsid w:val="00204E5C"/>
    <w:pPr>
      <w:tabs>
        <w:tab w:val="center" w:pos="4680"/>
        <w:tab w:val="right" w:pos="9360"/>
      </w:tabs>
      <w:spacing w:after="0" w:line="240" w:lineRule="auto"/>
    </w:pPr>
  </w:style>
  <w:style w:type="character" w:customStyle="1" w:styleId="ZaglavljestraniceChar">
    <w:name w:val="Zaglavlje stranice Char"/>
    <w:basedOn w:val="Podrazumevanifontpasusa"/>
    <w:link w:val="Zaglavljestranice"/>
    <w:uiPriority w:val="99"/>
    <w:rsid w:val="00204E5C"/>
  </w:style>
  <w:style w:type="paragraph" w:styleId="Podnojestranice">
    <w:name w:val="footer"/>
    <w:basedOn w:val="Normal"/>
    <w:link w:val="PodnojestraniceChar"/>
    <w:unhideWhenUsed/>
    <w:rsid w:val="00204E5C"/>
    <w:pPr>
      <w:tabs>
        <w:tab w:val="center" w:pos="4680"/>
        <w:tab w:val="right" w:pos="9360"/>
      </w:tabs>
      <w:spacing w:after="0" w:line="240" w:lineRule="auto"/>
    </w:pPr>
  </w:style>
  <w:style w:type="character" w:customStyle="1" w:styleId="PodnojestraniceChar">
    <w:name w:val="Podnožje stranice Char"/>
    <w:basedOn w:val="Podrazumevanifontpasusa"/>
    <w:link w:val="Podnojestranice"/>
    <w:uiPriority w:val="99"/>
    <w:rsid w:val="00204E5C"/>
  </w:style>
  <w:style w:type="paragraph" w:styleId="Pasussalistom">
    <w:name w:val="List Paragraph"/>
    <w:basedOn w:val="Normal"/>
    <w:uiPriority w:val="34"/>
    <w:qFormat/>
    <w:rsid w:val="00204E5C"/>
    <w:pPr>
      <w:ind w:left="720"/>
      <w:contextualSpacing/>
    </w:pPr>
  </w:style>
  <w:style w:type="character" w:styleId="Hiperveza">
    <w:name w:val="Hyperlink"/>
    <w:basedOn w:val="Podrazumevanifontpasusa"/>
    <w:unhideWhenUsed/>
    <w:rsid w:val="0082284C"/>
    <w:rPr>
      <w:color w:val="0000FF" w:themeColor="hyperlink"/>
      <w:u w:val="single"/>
    </w:rPr>
  </w:style>
  <w:style w:type="character" w:customStyle="1" w:styleId="Naslov1Char">
    <w:name w:val="Naslov 1 Char"/>
    <w:basedOn w:val="Podrazumevanifontpasusa"/>
    <w:link w:val="Naslov1"/>
    <w:uiPriority w:val="1"/>
    <w:rsid w:val="00931779"/>
    <w:rPr>
      <w:rFonts w:ascii="YuCiril Times" w:eastAsia="Times New Roman" w:hAnsi="YuCiril Times" w:cs="Times New Roman"/>
      <w:sz w:val="32"/>
      <w:szCs w:val="20"/>
    </w:rPr>
  </w:style>
  <w:style w:type="character" w:customStyle="1" w:styleId="Naslov2Char">
    <w:name w:val="Naslov 2 Char"/>
    <w:basedOn w:val="Podrazumevanifontpasusa"/>
    <w:link w:val="Naslov2"/>
    <w:uiPriority w:val="1"/>
    <w:rsid w:val="00931779"/>
    <w:rPr>
      <w:rFonts w:ascii="Arial" w:eastAsia="Times New Roman" w:hAnsi="Arial" w:cs="Arial"/>
      <w:b/>
      <w:bCs/>
      <w:i/>
      <w:iCs/>
      <w:sz w:val="28"/>
      <w:szCs w:val="28"/>
    </w:rPr>
  </w:style>
  <w:style w:type="character" w:customStyle="1" w:styleId="Naslov3Char">
    <w:name w:val="Naslov 3 Char"/>
    <w:basedOn w:val="Podrazumevanifontpasusa"/>
    <w:link w:val="Naslov3"/>
    <w:rsid w:val="00931779"/>
    <w:rPr>
      <w:rFonts w:ascii="Arial" w:eastAsia="Times New Roman" w:hAnsi="Arial" w:cs="Arial"/>
      <w:b/>
      <w:bCs/>
      <w:sz w:val="26"/>
      <w:szCs w:val="26"/>
    </w:rPr>
  </w:style>
  <w:style w:type="character" w:customStyle="1" w:styleId="Naslov4Char">
    <w:name w:val="Naslov 4 Char"/>
    <w:basedOn w:val="Podrazumevanifontpasusa"/>
    <w:link w:val="Naslov4"/>
    <w:rsid w:val="00931779"/>
    <w:rPr>
      <w:rFonts w:ascii="Times New Roman" w:eastAsia="Times New Roman" w:hAnsi="Times New Roman" w:cs="Times New Roman"/>
      <w:b/>
      <w:bCs/>
      <w:sz w:val="28"/>
      <w:szCs w:val="28"/>
    </w:rPr>
  </w:style>
  <w:style w:type="character" w:customStyle="1" w:styleId="Naslov5Char">
    <w:name w:val="Naslov 5 Char"/>
    <w:basedOn w:val="Podrazumevanifontpasusa"/>
    <w:link w:val="Naslov5"/>
    <w:rsid w:val="00931779"/>
    <w:rPr>
      <w:rFonts w:ascii="Times New Roman" w:eastAsia="Times New Roman" w:hAnsi="Times New Roman" w:cs="Times New Roman"/>
      <w:b/>
      <w:bCs/>
      <w:i/>
      <w:iCs/>
      <w:sz w:val="26"/>
      <w:szCs w:val="26"/>
    </w:rPr>
  </w:style>
  <w:style w:type="character" w:customStyle="1" w:styleId="Naslov6Char">
    <w:name w:val="Naslov 6 Char"/>
    <w:basedOn w:val="Podrazumevanifontpasusa"/>
    <w:link w:val="Naslov6"/>
    <w:rsid w:val="00931779"/>
    <w:rPr>
      <w:rFonts w:ascii="Times New Roman" w:eastAsia="Times New Roman" w:hAnsi="Times New Roman" w:cs="Times New Roman"/>
      <w:b/>
      <w:bCs/>
    </w:rPr>
  </w:style>
  <w:style w:type="paragraph" w:styleId="Uvlaenjetelateksta">
    <w:name w:val="Body Text Indent"/>
    <w:basedOn w:val="Normal"/>
    <w:link w:val="UvlaenjetelatekstaChar"/>
    <w:rsid w:val="00931779"/>
    <w:pPr>
      <w:spacing w:after="0" w:line="240" w:lineRule="auto"/>
      <w:ind w:firstLine="720"/>
      <w:jc w:val="both"/>
    </w:pPr>
    <w:rPr>
      <w:rFonts w:ascii="YuCiril Times" w:eastAsia="Times New Roman" w:hAnsi="YuCiril Times" w:cs="Times New Roman"/>
      <w:sz w:val="32"/>
      <w:szCs w:val="20"/>
    </w:rPr>
  </w:style>
  <w:style w:type="character" w:customStyle="1" w:styleId="UvlaenjetelatekstaChar">
    <w:name w:val="Uvlačenje tela teksta Char"/>
    <w:basedOn w:val="Podrazumevanifontpasusa"/>
    <w:link w:val="Uvlaenjetelateksta"/>
    <w:rsid w:val="00931779"/>
    <w:rPr>
      <w:rFonts w:ascii="YuCiril Times" w:eastAsia="Times New Roman" w:hAnsi="YuCiril Times" w:cs="Times New Roman"/>
      <w:sz w:val="32"/>
      <w:szCs w:val="20"/>
    </w:rPr>
  </w:style>
  <w:style w:type="table" w:styleId="Koordinatnamreatabele">
    <w:name w:val="Table Grid"/>
    <w:basedOn w:val="Normalnatabela"/>
    <w:rsid w:val="00931779"/>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aglaavanje">
    <w:name w:val="Emphasis"/>
    <w:qFormat/>
    <w:rsid w:val="00931779"/>
    <w:rPr>
      <w:i/>
      <w:iCs/>
    </w:rPr>
  </w:style>
  <w:style w:type="paragraph" w:styleId="Teloteksta">
    <w:name w:val="Body Text"/>
    <w:basedOn w:val="Normal"/>
    <w:link w:val="TelotekstaChar"/>
    <w:uiPriority w:val="1"/>
    <w:qFormat/>
    <w:rsid w:val="00931779"/>
    <w:pPr>
      <w:spacing w:after="120" w:line="240" w:lineRule="auto"/>
    </w:pPr>
    <w:rPr>
      <w:rFonts w:ascii="Times New Roman" w:eastAsia="Times New Roman" w:hAnsi="Times New Roman" w:cs="Times New Roman"/>
      <w:sz w:val="24"/>
      <w:szCs w:val="24"/>
    </w:rPr>
  </w:style>
  <w:style w:type="character" w:customStyle="1" w:styleId="TelotekstaChar">
    <w:name w:val="Telo teksta Char"/>
    <w:basedOn w:val="Podrazumevanifontpasusa"/>
    <w:link w:val="Teloteksta"/>
    <w:uiPriority w:val="1"/>
    <w:rsid w:val="00931779"/>
    <w:rPr>
      <w:rFonts w:ascii="Times New Roman" w:eastAsia="Times New Roman" w:hAnsi="Times New Roman" w:cs="Times New Roman"/>
      <w:sz w:val="24"/>
      <w:szCs w:val="24"/>
    </w:rPr>
  </w:style>
  <w:style w:type="paragraph" w:customStyle="1" w:styleId="Default">
    <w:name w:val="Default"/>
    <w:rsid w:val="0093177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nakzanabrajanjenalisti">
    <w:name w:val="List Bullet"/>
    <w:basedOn w:val="Normal"/>
    <w:autoRedefine/>
    <w:rsid w:val="00931779"/>
    <w:pPr>
      <w:numPr>
        <w:numId w:val="7"/>
      </w:numPr>
      <w:spacing w:after="0" w:line="240" w:lineRule="auto"/>
    </w:pPr>
    <w:rPr>
      <w:rFonts w:ascii="Times New Roman" w:eastAsia="Times New Roman" w:hAnsi="Times New Roman" w:cs="Times New Roman"/>
      <w:sz w:val="24"/>
      <w:szCs w:val="24"/>
      <w:lang w:val="hr-HR" w:eastAsia="hr-HR"/>
    </w:rPr>
  </w:style>
  <w:style w:type="paragraph" w:styleId="Listasaznakovimazanabrajanje2">
    <w:name w:val="List Bullet 2"/>
    <w:basedOn w:val="Normal"/>
    <w:autoRedefine/>
    <w:rsid w:val="00931779"/>
    <w:pPr>
      <w:numPr>
        <w:numId w:val="8"/>
      </w:numPr>
      <w:spacing w:after="0" w:line="240" w:lineRule="auto"/>
    </w:pPr>
    <w:rPr>
      <w:rFonts w:ascii="Times New Roman" w:eastAsia="Times New Roman" w:hAnsi="Times New Roman" w:cs="Times New Roman"/>
      <w:sz w:val="24"/>
      <w:szCs w:val="24"/>
      <w:lang w:val="hr-HR" w:eastAsia="hr-HR"/>
    </w:rPr>
  </w:style>
  <w:style w:type="paragraph" w:styleId="Nastavakliste2">
    <w:name w:val="List Continue 2"/>
    <w:basedOn w:val="Normal"/>
    <w:rsid w:val="00931779"/>
    <w:pPr>
      <w:spacing w:after="120" w:line="240" w:lineRule="auto"/>
      <w:ind w:left="566"/>
    </w:pPr>
    <w:rPr>
      <w:rFonts w:ascii="Times New Roman" w:eastAsia="Times New Roman" w:hAnsi="Times New Roman" w:cs="Times New Roman"/>
      <w:sz w:val="24"/>
      <w:szCs w:val="24"/>
      <w:lang w:val="hr-HR" w:eastAsia="hr-HR"/>
    </w:rPr>
  </w:style>
  <w:style w:type="paragraph" w:styleId="Lista">
    <w:name w:val="List"/>
    <w:basedOn w:val="Normal"/>
    <w:rsid w:val="00931779"/>
    <w:pPr>
      <w:spacing w:after="0" w:line="240" w:lineRule="auto"/>
      <w:ind w:left="283" w:hanging="283"/>
    </w:pPr>
    <w:rPr>
      <w:rFonts w:ascii="Times New Roman" w:eastAsia="Times New Roman" w:hAnsi="Times New Roman" w:cs="Times New Roman"/>
      <w:sz w:val="24"/>
      <w:szCs w:val="24"/>
      <w:lang w:val="hr-HR" w:eastAsia="hr-HR"/>
    </w:rPr>
  </w:style>
  <w:style w:type="paragraph" w:styleId="Lista2">
    <w:name w:val="List 2"/>
    <w:basedOn w:val="Normal"/>
    <w:rsid w:val="00931779"/>
    <w:pPr>
      <w:spacing w:after="0" w:line="240" w:lineRule="auto"/>
      <w:ind w:left="566" w:hanging="283"/>
    </w:pPr>
    <w:rPr>
      <w:rFonts w:ascii="Times New Roman" w:eastAsia="Times New Roman" w:hAnsi="Times New Roman" w:cs="Times New Roman"/>
      <w:sz w:val="24"/>
      <w:szCs w:val="24"/>
      <w:lang w:val="hr-HR" w:eastAsia="hr-HR"/>
    </w:rPr>
  </w:style>
  <w:style w:type="character" w:styleId="Brojstranice">
    <w:name w:val="page number"/>
    <w:basedOn w:val="Podrazumevanifontpasusa"/>
    <w:rsid w:val="00931779"/>
  </w:style>
  <w:style w:type="paragraph" w:styleId="Naslov">
    <w:name w:val="Title"/>
    <w:basedOn w:val="Normal"/>
    <w:link w:val="NaslovChar"/>
    <w:uiPriority w:val="1"/>
    <w:qFormat/>
    <w:rsid w:val="00931779"/>
    <w:pPr>
      <w:widowControl w:val="0"/>
      <w:autoSpaceDE w:val="0"/>
      <w:autoSpaceDN w:val="0"/>
      <w:spacing w:before="71" w:after="0" w:line="240" w:lineRule="auto"/>
      <w:ind w:left="922" w:right="1865"/>
      <w:jc w:val="center"/>
    </w:pPr>
    <w:rPr>
      <w:rFonts w:ascii="Times New Roman" w:eastAsia="Times New Roman" w:hAnsi="Times New Roman" w:cs="Times New Roman"/>
      <w:b/>
      <w:bCs/>
      <w:sz w:val="68"/>
      <w:szCs w:val="68"/>
    </w:rPr>
  </w:style>
  <w:style w:type="character" w:customStyle="1" w:styleId="NaslovChar">
    <w:name w:val="Naslov Char"/>
    <w:basedOn w:val="Podrazumevanifontpasusa"/>
    <w:link w:val="Naslov"/>
    <w:uiPriority w:val="1"/>
    <w:rsid w:val="00931779"/>
    <w:rPr>
      <w:rFonts w:ascii="Times New Roman" w:eastAsia="Times New Roman" w:hAnsi="Times New Roman" w:cs="Times New Roman"/>
      <w:b/>
      <w:bCs/>
      <w:sz w:val="68"/>
      <w:szCs w:val="68"/>
    </w:rPr>
  </w:style>
  <w:style w:type="numbering" w:customStyle="1" w:styleId="NoList1">
    <w:name w:val="No List1"/>
    <w:next w:val="Bezliste"/>
    <w:uiPriority w:val="99"/>
    <w:semiHidden/>
    <w:unhideWhenUsed/>
    <w:rsid w:val="00931779"/>
  </w:style>
  <w:style w:type="paragraph" w:customStyle="1" w:styleId="TableParagraph">
    <w:name w:val="Table Paragraph"/>
    <w:basedOn w:val="Normal"/>
    <w:uiPriority w:val="1"/>
    <w:qFormat/>
    <w:rsid w:val="00931779"/>
    <w:pPr>
      <w:widowControl w:val="0"/>
      <w:autoSpaceDE w:val="0"/>
      <w:autoSpaceDN w:val="0"/>
      <w:spacing w:after="0" w:line="240" w:lineRule="auto"/>
    </w:pPr>
    <w:rPr>
      <w:rFonts w:ascii="Times New Roman" w:eastAsia="Times New Roman" w:hAnsi="Times New Roman" w:cs="Times New Roman"/>
    </w:rPr>
  </w:style>
  <w:style w:type="numbering" w:customStyle="1" w:styleId="NoList2">
    <w:name w:val="No List2"/>
    <w:next w:val="Bezliste"/>
    <w:uiPriority w:val="99"/>
    <w:semiHidden/>
    <w:unhideWhenUsed/>
    <w:rsid w:val="00931779"/>
  </w:style>
  <w:style w:type="paragraph" w:styleId="Bezrazmaka">
    <w:name w:val="No Spacing"/>
    <w:uiPriority w:val="1"/>
    <w:qFormat/>
    <w:rsid w:val="00931779"/>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151467">
      <w:bodyDiv w:val="1"/>
      <w:marLeft w:val="0"/>
      <w:marRight w:val="0"/>
      <w:marTop w:val="0"/>
      <w:marBottom w:val="0"/>
      <w:divBdr>
        <w:top w:val="none" w:sz="0" w:space="0" w:color="auto"/>
        <w:left w:val="none" w:sz="0" w:space="0" w:color="auto"/>
        <w:bottom w:val="none" w:sz="0" w:space="0" w:color="auto"/>
        <w:right w:val="none" w:sz="0" w:space="0" w:color="auto"/>
      </w:divBdr>
    </w:div>
    <w:div w:id="287273608">
      <w:bodyDiv w:val="1"/>
      <w:marLeft w:val="0"/>
      <w:marRight w:val="0"/>
      <w:marTop w:val="0"/>
      <w:marBottom w:val="0"/>
      <w:divBdr>
        <w:top w:val="none" w:sz="0" w:space="0" w:color="auto"/>
        <w:left w:val="none" w:sz="0" w:space="0" w:color="auto"/>
        <w:bottom w:val="none" w:sz="0" w:space="0" w:color="auto"/>
        <w:right w:val="none" w:sz="0" w:space="0" w:color="auto"/>
      </w:divBdr>
    </w:div>
    <w:div w:id="495462679">
      <w:bodyDiv w:val="1"/>
      <w:marLeft w:val="0"/>
      <w:marRight w:val="0"/>
      <w:marTop w:val="0"/>
      <w:marBottom w:val="0"/>
      <w:divBdr>
        <w:top w:val="none" w:sz="0" w:space="0" w:color="auto"/>
        <w:left w:val="none" w:sz="0" w:space="0" w:color="auto"/>
        <w:bottom w:val="none" w:sz="0" w:space="0" w:color="auto"/>
        <w:right w:val="none" w:sz="0" w:space="0" w:color="auto"/>
      </w:divBdr>
    </w:div>
    <w:div w:id="500193550">
      <w:bodyDiv w:val="1"/>
      <w:marLeft w:val="0"/>
      <w:marRight w:val="0"/>
      <w:marTop w:val="0"/>
      <w:marBottom w:val="0"/>
      <w:divBdr>
        <w:top w:val="none" w:sz="0" w:space="0" w:color="auto"/>
        <w:left w:val="none" w:sz="0" w:space="0" w:color="auto"/>
        <w:bottom w:val="none" w:sz="0" w:space="0" w:color="auto"/>
        <w:right w:val="none" w:sz="0" w:space="0" w:color="auto"/>
      </w:divBdr>
    </w:div>
    <w:div w:id="598221637">
      <w:bodyDiv w:val="1"/>
      <w:marLeft w:val="0"/>
      <w:marRight w:val="0"/>
      <w:marTop w:val="0"/>
      <w:marBottom w:val="0"/>
      <w:divBdr>
        <w:top w:val="none" w:sz="0" w:space="0" w:color="auto"/>
        <w:left w:val="none" w:sz="0" w:space="0" w:color="auto"/>
        <w:bottom w:val="none" w:sz="0" w:space="0" w:color="auto"/>
        <w:right w:val="none" w:sz="0" w:space="0" w:color="auto"/>
      </w:divBdr>
    </w:div>
    <w:div w:id="873153766">
      <w:bodyDiv w:val="1"/>
      <w:marLeft w:val="0"/>
      <w:marRight w:val="0"/>
      <w:marTop w:val="0"/>
      <w:marBottom w:val="0"/>
      <w:divBdr>
        <w:top w:val="none" w:sz="0" w:space="0" w:color="auto"/>
        <w:left w:val="none" w:sz="0" w:space="0" w:color="auto"/>
        <w:bottom w:val="none" w:sz="0" w:space="0" w:color="auto"/>
        <w:right w:val="none" w:sz="0" w:space="0" w:color="auto"/>
      </w:divBdr>
    </w:div>
    <w:div w:id="1043092055">
      <w:bodyDiv w:val="1"/>
      <w:marLeft w:val="0"/>
      <w:marRight w:val="0"/>
      <w:marTop w:val="0"/>
      <w:marBottom w:val="0"/>
      <w:divBdr>
        <w:top w:val="none" w:sz="0" w:space="0" w:color="auto"/>
        <w:left w:val="none" w:sz="0" w:space="0" w:color="auto"/>
        <w:bottom w:val="none" w:sz="0" w:space="0" w:color="auto"/>
        <w:right w:val="none" w:sz="0" w:space="0" w:color="auto"/>
      </w:divBdr>
    </w:div>
    <w:div w:id="1104770731">
      <w:bodyDiv w:val="1"/>
      <w:marLeft w:val="0"/>
      <w:marRight w:val="0"/>
      <w:marTop w:val="0"/>
      <w:marBottom w:val="0"/>
      <w:divBdr>
        <w:top w:val="none" w:sz="0" w:space="0" w:color="auto"/>
        <w:left w:val="none" w:sz="0" w:space="0" w:color="auto"/>
        <w:bottom w:val="none" w:sz="0" w:space="0" w:color="auto"/>
        <w:right w:val="none" w:sz="0" w:space="0" w:color="auto"/>
      </w:divBdr>
    </w:div>
    <w:div w:id="1184249517">
      <w:bodyDiv w:val="1"/>
      <w:marLeft w:val="0"/>
      <w:marRight w:val="0"/>
      <w:marTop w:val="0"/>
      <w:marBottom w:val="0"/>
      <w:divBdr>
        <w:top w:val="none" w:sz="0" w:space="0" w:color="auto"/>
        <w:left w:val="none" w:sz="0" w:space="0" w:color="auto"/>
        <w:bottom w:val="none" w:sz="0" w:space="0" w:color="auto"/>
        <w:right w:val="none" w:sz="0" w:space="0" w:color="auto"/>
      </w:divBdr>
    </w:div>
    <w:div w:id="1205481261">
      <w:bodyDiv w:val="1"/>
      <w:marLeft w:val="0"/>
      <w:marRight w:val="0"/>
      <w:marTop w:val="0"/>
      <w:marBottom w:val="0"/>
      <w:divBdr>
        <w:top w:val="none" w:sz="0" w:space="0" w:color="auto"/>
        <w:left w:val="none" w:sz="0" w:space="0" w:color="auto"/>
        <w:bottom w:val="none" w:sz="0" w:space="0" w:color="auto"/>
        <w:right w:val="none" w:sz="0" w:space="0" w:color="auto"/>
      </w:divBdr>
    </w:div>
    <w:div w:id="1472361649">
      <w:bodyDiv w:val="1"/>
      <w:marLeft w:val="0"/>
      <w:marRight w:val="0"/>
      <w:marTop w:val="0"/>
      <w:marBottom w:val="0"/>
      <w:divBdr>
        <w:top w:val="none" w:sz="0" w:space="0" w:color="auto"/>
        <w:left w:val="none" w:sz="0" w:space="0" w:color="auto"/>
        <w:bottom w:val="none" w:sz="0" w:space="0" w:color="auto"/>
        <w:right w:val="none" w:sz="0" w:space="0" w:color="auto"/>
      </w:divBdr>
    </w:div>
    <w:div w:id="1549098944">
      <w:bodyDiv w:val="1"/>
      <w:marLeft w:val="0"/>
      <w:marRight w:val="0"/>
      <w:marTop w:val="0"/>
      <w:marBottom w:val="0"/>
      <w:divBdr>
        <w:top w:val="none" w:sz="0" w:space="0" w:color="auto"/>
        <w:left w:val="none" w:sz="0" w:space="0" w:color="auto"/>
        <w:bottom w:val="none" w:sz="0" w:space="0" w:color="auto"/>
        <w:right w:val="none" w:sz="0" w:space="0" w:color="auto"/>
      </w:divBdr>
    </w:div>
    <w:div w:id="1564220759">
      <w:bodyDiv w:val="1"/>
      <w:marLeft w:val="0"/>
      <w:marRight w:val="0"/>
      <w:marTop w:val="0"/>
      <w:marBottom w:val="0"/>
      <w:divBdr>
        <w:top w:val="none" w:sz="0" w:space="0" w:color="auto"/>
        <w:left w:val="none" w:sz="0" w:space="0" w:color="auto"/>
        <w:bottom w:val="none" w:sz="0" w:space="0" w:color="auto"/>
        <w:right w:val="none" w:sz="0" w:space="0" w:color="auto"/>
      </w:divBdr>
    </w:div>
    <w:div w:id="1570724467">
      <w:bodyDiv w:val="1"/>
      <w:marLeft w:val="0"/>
      <w:marRight w:val="0"/>
      <w:marTop w:val="0"/>
      <w:marBottom w:val="0"/>
      <w:divBdr>
        <w:top w:val="none" w:sz="0" w:space="0" w:color="auto"/>
        <w:left w:val="none" w:sz="0" w:space="0" w:color="auto"/>
        <w:bottom w:val="none" w:sz="0" w:space="0" w:color="auto"/>
        <w:right w:val="none" w:sz="0" w:space="0" w:color="auto"/>
      </w:divBdr>
    </w:div>
    <w:div w:id="1792435342">
      <w:bodyDiv w:val="1"/>
      <w:marLeft w:val="0"/>
      <w:marRight w:val="0"/>
      <w:marTop w:val="0"/>
      <w:marBottom w:val="0"/>
      <w:divBdr>
        <w:top w:val="none" w:sz="0" w:space="0" w:color="auto"/>
        <w:left w:val="none" w:sz="0" w:space="0" w:color="auto"/>
        <w:bottom w:val="none" w:sz="0" w:space="0" w:color="auto"/>
        <w:right w:val="none" w:sz="0" w:space="0" w:color="auto"/>
      </w:divBdr>
    </w:div>
    <w:div w:id="1879507676">
      <w:bodyDiv w:val="1"/>
      <w:marLeft w:val="0"/>
      <w:marRight w:val="0"/>
      <w:marTop w:val="0"/>
      <w:marBottom w:val="0"/>
      <w:divBdr>
        <w:top w:val="none" w:sz="0" w:space="0" w:color="auto"/>
        <w:left w:val="none" w:sz="0" w:space="0" w:color="auto"/>
        <w:bottom w:val="none" w:sz="0" w:space="0" w:color="auto"/>
        <w:right w:val="none" w:sz="0" w:space="0" w:color="auto"/>
      </w:divBdr>
    </w:div>
    <w:div w:id="2010398674">
      <w:bodyDiv w:val="1"/>
      <w:marLeft w:val="0"/>
      <w:marRight w:val="0"/>
      <w:marTop w:val="0"/>
      <w:marBottom w:val="0"/>
      <w:divBdr>
        <w:top w:val="none" w:sz="0" w:space="0" w:color="auto"/>
        <w:left w:val="none" w:sz="0" w:space="0" w:color="auto"/>
        <w:bottom w:val="none" w:sz="0" w:space="0" w:color="auto"/>
        <w:right w:val="none" w:sz="0" w:space="0" w:color="auto"/>
      </w:divBdr>
    </w:div>
    <w:div w:id="202278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5S4b5a_0V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73</Pages>
  <Words>18236</Words>
  <Characters>103946</Characters>
  <Application>Microsoft Office Word</Application>
  <DocSecurity>0</DocSecurity>
  <Lines>866</Lines>
  <Paragraphs>243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32</cp:revision>
  <dcterms:created xsi:type="dcterms:W3CDTF">2025-02-26T14:57:00Z</dcterms:created>
  <dcterms:modified xsi:type="dcterms:W3CDTF">2026-06-04T12:13:00Z</dcterms:modified>
</cp:coreProperties>
</file>